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F7D7" w14:textId="77777777" w:rsidR="00312522" w:rsidRPr="00FE32E7" w:rsidRDefault="00312522" w:rsidP="00312522">
      <w:pPr>
        <w:autoSpaceDE w:val="0"/>
        <w:autoSpaceDN w:val="0"/>
        <w:rPr>
          <w:rFonts w:ascii="ＭＳ 明朝" w:hAnsi="Times New Roman"/>
          <w:szCs w:val="21"/>
        </w:rPr>
      </w:pPr>
      <w:bookmarkStart w:id="0" w:name="_GoBack"/>
      <w:bookmarkEnd w:id="0"/>
    </w:p>
    <w:p w14:paraId="141CB8DE" w14:textId="77777777" w:rsidR="00312522" w:rsidRPr="008A073D" w:rsidRDefault="00312522" w:rsidP="00312522">
      <w:pPr>
        <w:autoSpaceDE w:val="0"/>
        <w:autoSpaceDN w:val="0"/>
        <w:rPr>
          <w:rFonts w:ascii="Times New Roman" w:hAnsi="Times New Roman"/>
          <w:color w:val="000000"/>
          <w:sz w:val="28"/>
          <w:szCs w:val="28"/>
        </w:rPr>
      </w:pPr>
    </w:p>
    <w:p w14:paraId="2CECD43F" w14:textId="77777777" w:rsidR="00312522" w:rsidRPr="00FE32E7" w:rsidRDefault="00312522" w:rsidP="00312522">
      <w:pPr>
        <w:autoSpaceDE w:val="0"/>
        <w:autoSpaceDN w:val="0"/>
        <w:rPr>
          <w:rFonts w:ascii="Times New Roman" w:hAnsi="Times New Roman"/>
          <w:color w:val="000000"/>
          <w:szCs w:val="21"/>
        </w:rPr>
      </w:pPr>
    </w:p>
    <w:p w14:paraId="14974630" w14:textId="77777777" w:rsidR="00312522" w:rsidRPr="00FE32E7" w:rsidRDefault="00312522" w:rsidP="00312522">
      <w:pPr>
        <w:autoSpaceDE w:val="0"/>
        <w:autoSpaceDN w:val="0"/>
        <w:rPr>
          <w:rFonts w:ascii="Times New Roman" w:hAnsi="Times New Roman"/>
          <w:color w:val="000000"/>
          <w:szCs w:val="21"/>
        </w:rPr>
      </w:pPr>
    </w:p>
    <w:p w14:paraId="0A6C55FD" w14:textId="77777777" w:rsidR="00834A48" w:rsidRPr="00E11254" w:rsidRDefault="00834A48" w:rsidP="00834A48">
      <w:pPr>
        <w:autoSpaceDE w:val="0"/>
        <w:autoSpaceDN w:val="0"/>
        <w:jc w:val="center"/>
        <w:rPr>
          <w:rFonts w:ascii="ＭＳ ゴシック" w:eastAsia="ＭＳ ゴシック" w:hAnsi="ＭＳ ゴシック"/>
          <w:b/>
          <w:sz w:val="40"/>
          <w:szCs w:val="40"/>
          <w:bdr w:val="single" w:sz="4" w:space="0" w:color="auto"/>
        </w:rPr>
      </w:pPr>
      <w:r w:rsidRPr="00E11254">
        <w:rPr>
          <w:rFonts w:ascii="ＭＳ ゴシック" w:eastAsia="ＭＳ ゴシック" w:hAnsi="ＭＳ ゴシック" w:hint="eastAsia"/>
          <w:b/>
          <w:sz w:val="40"/>
          <w:szCs w:val="40"/>
          <w:bdr w:val="single" w:sz="4" w:space="0" w:color="auto"/>
        </w:rPr>
        <w:t>専門分野確認書</w:t>
      </w:r>
    </w:p>
    <w:p w14:paraId="792B8760" w14:textId="77777777" w:rsidR="00312522" w:rsidRPr="00FE32E7" w:rsidRDefault="00312522" w:rsidP="00312522">
      <w:pPr>
        <w:autoSpaceDE w:val="0"/>
        <w:autoSpaceDN w:val="0"/>
        <w:rPr>
          <w:rFonts w:ascii="ＭＳ 明朝" w:hAnsi="Times New Roman"/>
          <w:szCs w:val="21"/>
        </w:rPr>
      </w:pPr>
    </w:p>
    <w:p w14:paraId="15F55E1F" w14:textId="77777777" w:rsidR="00312522" w:rsidRPr="00ED547C" w:rsidRDefault="00312522" w:rsidP="00312522">
      <w:pPr>
        <w:autoSpaceDE w:val="0"/>
        <w:autoSpaceDN w:val="0"/>
        <w:rPr>
          <w:rFonts w:ascii="ＭＳ 明朝" w:hAnsi="Times New Roman"/>
          <w:szCs w:val="21"/>
        </w:rPr>
      </w:pPr>
    </w:p>
    <w:p w14:paraId="012882A3" w14:textId="003F79AE" w:rsidR="00834A48" w:rsidRPr="00E11254" w:rsidRDefault="00834A48" w:rsidP="00834A48">
      <w:pPr>
        <w:autoSpaceDE w:val="0"/>
        <w:autoSpaceDN w:val="0"/>
        <w:snapToGrid w:val="0"/>
        <w:jc w:val="center"/>
        <w:rPr>
          <w:rFonts w:ascii="Times New Roman" w:hAnsi="Times New Roman"/>
          <w:szCs w:val="21"/>
        </w:rPr>
      </w:pPr>
      <w:r w:rsidRPr="00E11254">
        <w:rPr>
          <w:sz w:val="28"/>
          <w:szCs w:val="28"/>
        </w:rPr>
        <w:t>JAB RL205</w:t>
      </w:r>
      <w:r w:rsidRPr="00E11254">
        <w:rPr>
          <w:rFonts w:hint="eastAsia"/>
          <w:sz w:val="28"/>
          <w:szCs w:val="28"/>
        </w:rPr>
        <w:t>:20</w:t>
      </w:r>
      <w:r w:rsidR="002738E6">
        <w:rPr>
          <w:rFonts w:hint="eastAsia"/>
          <w:sz w:val="28"/>
          <w:szCs w:val="28"/>
        </w:rPr>
        <w:t>2</w:t>
      </w:r>
      <w:r w:rsidR="00964CB0">
        <w:rPr>
          <w:rFonts w:hint="eastAsia"/>
          <w:sz w:val="28"/>
          <w:szCs w:val="28"/>
        </w:rPr>
        <w:t>3</w:t>
      </w:r>
    </w:p>
    <w:p w14:paraId="0A28639C" w14:textId="77777777" w:rsidR="00834A48" w:rsidRPr="00E11254" w:rsidRDefault="00834A48" w:rsidP="00834A48">
      <w:pPr>
        <w:autoSpaceDE w:val="0"/>
        <w:autoSpaceDN w:val="0"/>
        <w:snapToGrid w:val="0"/>
        <w:jc w:val="center"/>
        <w:rPr>
          <w:rFonts w:ascii="ＭＳ 明朝" w:hAnsi="Times New Roman"/>
          <w:sz w:val="28"/>
          <w:szCs w:val="28"/>
        </w:rPr>
      </w:pPr>
      <w:r w:rsidRPr="00E11254">
        <w:rPr>
          <w:rFonts w:ascii="ＭＳ 明朝" w:hAnsi="Times New Roman" w:hint="eastAsia"/>
          <w:sz w:val="28"/>
          <w:szCs w:val="28"/>
        </w:rPr>
        <w:t>試験所・校正機関の認定範囲分類</w:t>
      </w:r>
    </w:p>
    <w:p w14:paraId="4A821A95" w14:textId="7CCF64AB" w:rsidR="00834A48" w:rsidRPr="00E11254" w:rsidRDefault="00834A48" w:rsidP="007067E8">
      <w:pPr>
        <w:autoSpaceDE w:val="0"/>
        <w:autoSpaceDN w:val="0"/>
        <w:snapToGrid w:val="0"/>
        <w:jc w:val="center"/>
        <w:rPr>
          <w:rFonts w:ascii="ＭＳ ゴシック" w:eastAsia="ＭＳ ゴシック" w:hAnsi="ＭＳ ゴシック"/>
          <w:b/>
          <w:sz w:val="28"/>
          <w:szCs w:val="28"/>
        </w:rPr>
      </w:pPr>
      <w:r w:rsidRPr="000D1BFD">
        <w:rPr>
          <w:rFonts w:hint="eastAsia"/>
          <w:sz w:val="24"/>
        </w:rPr>
        <w:t>第</w:t>
      </w:r>
      <w:r w:rsidR="00FF7DDD">
        <w:rPr>
          <w:rFonts w:hint="eastAsia"/>
          <w:sz w:val="24"/>
        </w:rPr>
        <w:t>8</w:t>
      </w:r>
      <w:r w:rsidR="00142724">
        <w:rPr>
          <w:rFonts w:hint="eastAsia"/>
          <w:sz w:val="24"/>
        </w:rPr>
        <w:t>4</w:t>
      </w:r>
      <w:r w:rsidR="002C7C16">
        <w:rPr>
          <w:rFonts w:hint="eastAsia"/>
          <w:sz w:val="24"/>
        </w:rPr>
        <w:t>版</w:t>
      </w:r>
      <w:r w:rsidRPr="000D1BFD">
        <w:rPr>
          <w:sz w:val="24"/>
        </w:rPr>
        <w:t>：</w:t>
      </w:r>
      <w:r w:rsidRPr="000D1BFD">
        <w:rPr>
          <w:rFonts w:hint="eastAsia"/>
          <w:sz w:val="24"/>
          <w:szCs w:val="24"/>
        </w:rPr>
        <w:t>20</w:t>
      </w:r>
      <w:r w:rsidR="002738E6">
        <w:rPr>
          <w:rFonts w:hint="eastAsia"/>
          <w:sz w:val="24"/>
          <w:szCs w:val="24"/>
        </w:rPr>
        <w:t>2</w:t>
      </w:r>
      <w:r w:rsidR="00142724">
        <w:rPr>
          <w:rFonts w:hint="eastAsia"/>
          <w:sz w:val="24"/>
          <w:szCs w:val="24"/>
        </w:rPr>
        <w:t>3</w:t>
      </w:r>
      <w:r w:rsidRPr="000D1BFD">
        <w:rPr>
          <w:sz w:val="24"/>
          <w:szCs w:val="24"/>
        </w:rPr>
        <w:t>年</w:t>
      </w:r>
      <w:r w:rsidR="00D233CC">
        <w:rPr>
          <w:sz w:val="24"/>
          <w:szCs w:val="24"/>
        </w:rPr>
        <w:t>2</w:t>
      </w:r>
      <w:r w:rsidRPr="000D1BFD">
        <w:rPr>
          <w:sz w:val="24"/>
          <w:szCs w:val="24"/>
        </w:rPr>
        <w:t>月</w:t>
      </w:r>
      <w:r w:rsidR="00D233CC">
        <w:rPr>
          <w:sz w:val="24"/>
          <w:szCs w:val="24"/>
        </w:rPr>
        <w:t>1</w:t>
      </w:r>
      <w:r w:rsidR="00142724">
        <w:rPr>
          <w:rFonts w:hint="eastAsia"/>
          <w:sz w:val="24"/>
          <w:szCs w:val="24"/>
        </w:rPr>
        <w:t>5</w:t>
      </w:r>
      <w:r w:rsidRPr="000D1BFD">
        <w:rPr>
          <w:sz w:val="24"/>
          <w:szCs w:val="24"/>
        </w:rPr>
        <w:t>日</w:t>
      </w:r>
      <w:r w:rsidR="007067E8">
        <w:rPr>
          <w:rFonts w:hint="eastAsia"/>
          <w:sz w:val="24"/>
          <w:szCs w:val="24"/>
        </w:rPr>
        <w:t xml:space="preserve"> </w:t>
      </w:r>
      <w:r w:rsidRPr="000D1BFD">
        <w:rPr>
          <w:rFonts w:ascii="ＭＳ ゴシック" w:eastAsia="ＭＳ ゴシック" w:hAnsi="ＭＳ ゴシック" w:hint="eastAsia"/>
          <w:b/>
          <w:sz w:val="28"/>
          <w:szCs w:val="28"/>
        </w:rPr>
        <w:t>に対応</w:t>
      </w:r>
    </w:p>
    <w:p w14:paraId="7C42B355" w14:textId="77777777" w:rsidR="00966B18" w:rsidRDefault="00966B18" w:rsidP="00312522">
      <w:pPr>
        <w:autoSpaceDE w:val="0"/>
        <w:autoSpaceDN w:val="0"/>
        <w:rPr>
          <w:rFonts w:ascii="ＭＳ 明朝"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4385"/>
      </w:tblGrid>
      <w:tr w:rsidR="00834A48" w:rsidRPr="00E11254" w14:paraId="274DA2A8" w14:textId="77777777" w:rsidTr="008C2EFD">
        <w:trPr>
          <w:trHeight w:val="489"/>
          <w:jc w:val="center"/>
        </w:trPr>
        <w:tc>
          <w:tcPr>
            <w:tcW w:w="2545" w:type="dxa"/>
            <w:vAlign w:val="center"/>
          </w:tcPr>
          <w:p w14:paraId="25E6CD4D" w14:textId="77777777" w:rsidR="00834A48" w:rsidRPr="00E11254" w:rsidRDefault="00834A48" w:rsidP="00AF7660">
            <w:pPr>
              <w:jc w:val="center"/>
              <w:rPr>
                <w:rFonts w:ascii="ＭＳ Ｐ明朝" w:eastAsia="ＭＳ Ｐ明朝" w:hAnsi="ＭＳ Ｐ明朝"/>
                <w:color w:val="000000"/>
                <w:spacing w:val="8"/>
                <w:szCs w:val="21"/>
              </w:rPr>
            </w:pPr>
            <w:r w:rsidRPr="00E11254">
              <w:rPr>
                <w:rFonts w:ascii="ＭＳ Ｐ明朝" w:eastAsia="ＭＳ Ｐ明朝" w:hAnsi="ＭＳ Ｐ明朝" w:hint="eastAsia"/>
                <w:color w:val="000000"/>
                <w:spacing w:val="8"/>
                <w:szCs w:val="21"/>
              </w:rPr>
              <w:t>氏名</w:t>
            </w:r>
          </w:p>
        </w:tc>
        <w:tc>
          <w:tcPr>
            <w:tcW w:w="4385" w:type="dxa"/>
            <w:vAlign w:val="center"/>
          </w:tcPr>
          <w:p w14:paraId="225EBB8C" w14:textId="77777777" w:rsidR="00834A48" w:rsidRPr="00E11254" w:rsidRDefault="00834A48" w:rsidP="00AF7660">
            <w:pPr>
              <w:widowControl/>
              <w:adjustRightInd/>
              <w:jc w:val="center"/>
              <w:textAlignment w:val="auto"/>
              <w:rPr>
                <w:rFonts w:ascii="ＭＳ 明朝"/>
                <w:color w:val="000000"/>
                <w:spacing w:val="8"/>
                <w:szCs w:val="21"/>
              </w:rPr>
            </w:pPr>
          </w:p>
        </w:tc>
      </w:tr>
      <w:tr w:rsidR="00834A48" w:rsidRPr="00E11254" w14:paraId="5DA8BCAD" w14:textId="77777777" w:rsidTr="008C2EFD">
        <w:trPr>
          <w:trHeight w:val="501"/>
          <w:jc w:val="center"/>
        </w:trPr>
        <w:tc>
          <w:tcPr>
            <w:tcW w:w="2545" w:type="dxa"/>
            <w:vAlign w:val="center"/>
          </w:tcPr>
          <w:p w14:paraId="6865D4BB" w14:textId="77777777" w:rsidR="00834A48" w:rsidRPr="00E11254" w:rsidRDefault="00834A48" w:rsidP="00AF7660">
            <w:pPr>
              <w:jc w:val="center"/>
              <w:rPr>
                <w:rFonts w:ascii="ＭＳ Ｐ明朝" w:eastAsia="ＭＳ Ｐ明朝" w:hAnsi="ＭＳ Ｐ明朝"/>
                <w:color w:val="000000"/>
                <w:spacing w:val="8"/>
                <w:szCs w:val="21"/>
              </w:rPr>
            </w:pPr>
            <w:r w:rsidRPr="00E11254">
              <w:rPr>
                <w:rFonts w:ascii="ＭＳ Ｐ明朝" w:eastAsia="ＭＳ Ｐ明朝" w:hAnsi="ＭＳ Ｐ明朝" w:hint="eastAsia"/>
                <w:color w:val="000000"/>
                <w:spacing w:val="8"/>
                <w:szCs w:val="21"/>
              </w:rPr>
              <w:t>（審査員コード）</w:t>
            </w:r>
          </w:p>
        </w:tc>
        <w:tc>
          <w:tcPr>
            <w:tcW w:w="4385" w:type="dxa"/>
            <w:vAlign w:val="center"/>
          </w:tcPr>
          <w:p w14:paraId="259EF1A3" w14:textId="77777777" w:rsidR="00834A48" w:rsidRPr="00E11254" w:rsidRDefault="00834A48" w:rsidP="00AF7660">
            <w:pPr>
              <w:widowControl/>
              <w:adjustRightInd/>
              <w:jc w:val="center"/>
              <w:textAlignment w:val="auto"/>
              <w:rPr>
                <w:rFonts w:ascii="ＭＳ 明朝"/>
                <w:color w:val="000000"/>
                <w:spacing w:val="8"/>
                <w:szCs w:val="21"/>
              </w:rPr>
            </w:pPr>
          </w:p>
        </w:tc>
      </w:tr>
      <w:tr w:rsidR="00834A48" w:rsidRPr="00E11254" w14:paraId="7AAC909B" w14:textId="77777777" w:rsidTr="008C2EFD">
        <w:trPr>
          <w:trHeight w:val="501"/>
          <w:jc w:val="center"/>
        </w:trPr>
        <w:tc>
          <w:tcPr>
            <w:tcW w:w="2545" w:type="dxa"/>
            <w:vAlign w:val="center"/>
          </w:tcPr>
          <w:p w14:paraId="2D5B171C" w14:textId="77777777" w:rsidR="00834A48" w:rsidRPr="00E11254" w:rsidRDefault="008A5D8B" w:rsidP="00AF7660">
            <w:pPr>
              <w:jc w:val="center"/>
              <w:rPr>
                <w:rFonts w:ascii="ＭＳ Ｐ明朝" w:eastAsia="ＭＳ Ｐ明朝" w:hAnsi="ＭＳ Ｐ明朝"/>
                <w:color w:val="000000"/>
                <w:spacing w:val="8"/>
                <w:szCs w:val="21"/>
              </w:rPr>
            </w:pPr>
            <w:r>
              <w:rPr>
                <w:rFonts w:ascii="ＭＳ Ｐ明朝" w:eastAsia="ＭＳ Ｐ明朝" w:hAnsi="ＭＳ Ｐ明朝" w:hint="eastAsia"/>
                <w:color w:val="000000"/>
                <w:spacing w:val="8"/>
                <w:szCs w:val="21"/>
              </w:rPr>
              <w:t>技術部</w:t>
            </w:r>
            <w:r w:rsidR="00834A48" w:rsidRPr="00E11254">
              <w:rPr>
                <w:rFonts w:ascii="ＭＳ Ｐ明朝" w:eastAsia="ＭＳ Ｐ明朝" w:hAnsi="ＭＳ Ｐ明朝" w:hint="eastAsia"/>
                <w:color w:val="000000"/>
                <w:spacing w:val="8"/>
                <w:szCs w:val="21"/>
              </w:rPr>
              <w:t>確認</w:t>
            </w:r>
            <w:r w:rsidR="00DB2D6D">
              <w:rPr>
                <w:rFonts w:ascii="ＭＳ Ｐ明朝" w:eastAsia="ＭＳ Ｐ明朝" w:hAnsi="ＭＳ Ｐ明朝" w:hint="eastAsia"/>
                <w:color w:val="000000"/>
                <w:spacing w:val="8"/>
                <w:szCs w:val="21"/>
              </w:rPr>
              <w:t>者≪日付≫</w:t>
            </w:r>
          </w:p>
        </w:tc>
        <w:tc>
          <w:tcPr>
            <w:tcW w:w="4385" w:type="dxa"/>
            <w:vAlign w:val="center"/>
          </w:tcPr>
          <w:p w14:paraId="1A9253FB" w14:textId="77777777" w:rsidR="00834A48" w:rsidRPr="00E11254" w:rsidRDefault="00834A48" w:rsidP="00AF7660">
            <w:pPr>
              <w:widowControl/>
              <w:adjustRightInd/>
              <w:jc w:val="center"/>
              <w:textAlignment w:val="auto"/>
              <w:rPr>
                <w:rFonts w:ascii="ＭＳ 明朝"/>
                <w:color w:val="000000"/>
                <w:spacing w:val="8"/>
                <w:szCs w:val="21"/>
              </w:rPr>
            </w:pPr>
          </w:p>
        </w:tc>
      </w:tr>
    </w:tbl>
    <w:p w14:paraId="49349500" w14:textId="77777777" w:rsidR="00312522" w:rsidRPr="00D06273" w:rsidRDefault="00312522" w:rsidP="00312522">
      <w:pPr>
        <w:rPr>
          <w:szCs w:val="21"/>
        </w:rPr>
      </w:pPr>
    </w:p>
    <w:p w14:paraId="0145033C" w14:textId="77777777" w:rsidR="00966B18" w:rsidRPr="00D06273" w:rsidRDefault="00966B18" w:rsidP="00312522">
      <w:pPr>
        <w:rPr>
          <w:szCs w:val="21"/>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701"/>
        <w:gridCol w:w="2693"/>
      </w:tblGrid>
      <w:tr w:rsidR="00744AE8" w:rsidRPr="0051604A" w14:paraId="41079EC4" w14:textId="77777777" w:rsidTr="00DF25C2">
        <w:trPr>
          <w:trHeight w:val="322"/>
        </w:trPr>
        <w:tc>
          <w:tcPr>
            <w:tcW w:w="2665" w:type="dxa"/>
            <w:shd w:val="clear" w:color="auto" w:fill="auto"/>
            <w:vAlign w:val="center"/>
          </w:tcPr>
          <w:p w14:paraId="4F99CD4B" w14:textId="77777777" w:rsidR="00744AE8" w:rsidRPr="0051604A" w:rsidRDefault="008A5D8B" w:rsidP="00B84B19">
            <w:pPr>
              <w:rPr>
                <w:szCs w:val="21"/>
              </w:rPr>
            </w:pPr>
            <w:r w:rsidRPr="0051604A">
              <w:rPr>
                <w:rFonts w:hint="eastAsia"/>
                <w:szCs w:val="21"/>
              </w:rPr>
              <w:t>認定範囲</w:t>
            </w:r>
          </w:p>
        </w:tc>
        <w:tc>
          <w:tcPr>
            <w:tcW w:w="1701" w:type="dxa"/>
            <w:shd w:val="clear" w:color="auto" w:fill="auto"/>
            <w:vAlign w:val="center"/>
          </w:tcPr>
          <w:p w14:paraId="5A658E70" w14:textId="77777777" w:rsidR="00744AE8" w:rsidRPr="0051604A" w:rsidRDefault="00744AE8" w:rsidP="0051604A">
            <w:pPr>
              <w:jc w:val="center"/>
              <w:rPr>
                <w:szCs w:val="21"/>
              </w:rPr>
            </w:pPr>
            <w:r w:rsidRPr="0051604A">
              <w:rPr>
                <w:rFonts w:hint="eastAsia"/>
                <w:szCs w:val="21"/>
              </w:rPr>
              <w:t>分野分類コード</w:t>
            </w:r>
          </w:p>
        </w:tc>
        <w:tc>
          <w:tcPr>
            <w:tcW w:w="2693" w:type="dxa"/>
            <w:shd w:val="clear" w:color="auto" w:fill="auto"/>
            <w:vAlign w:val="center"/>
          </w:tcPr>
          <w:p w14:paraId="05163BFA" w14:textId="77777777" w:rsidR="00B84B19" w:rsidRPr="0051604A" w:rsidRDefault="008A5D8B" w:rsidP="0051604A">
            <w:pPr>
              <w:jc w:val="center"/>
              <w:rPr>
                <w:szCs w:val="21"/>
              </w:rPr>
            </w:pPr>
            <w:r w:rsidRPr="0051604A">
              <w:rPr>
                <w:rFonts w:hint="eastAsia"/>
                <w:szCs w:val="21"/>
              </w:rPr>
              <w:t>専門分野（該当に</w:t>
            </w:r>
            <w:r w:rsidR="00B84B19" w:rsidRPr="0051604A">
              <w:rPr>
                <w:rFonts w:hint="eastAsia"/>
                <w:szCs w:val="21"/>
              </w:rPr>
              <w:t>〇</w:t>
            </w:r>
            <w:r w:rsidRPr="0051604A">
              <w:rPr>
                <w:rFonts w:hint="eastAsia"/>
                <w:szCs w:val="21"/>
              </w:rPr>
              <w:t>）</w:t>
            </w:r>
          </w:p>
        </w:tc>
      </w:tr>
      <w:tr w:rsidR="00744AE8" w:rsidRPr="0051604A" w14:paraId="199373AF" w14:textId="77777777" w:rsidTr="00DF25C2">
        <w:trPr>
          <w:trHeight w:val="546"/>
        </w:trPr>
        <w:tc>
          <w:tcPr>
            <w:tcW w:w="2665" w:type="dxa"/>
            <w:shd w:val="clear" w:color="auto" w:fill="auto"/>
            <w:vAlign w:val="center"/>
          </w:tcPr>
          <w:p w14:paraId="5C62A0D7" w14:textId="77777777" w:rsidR="00744AE8" w:rsidRPr="0051604A" w:rsidRDefault="00744AE8" w:rsidP="00B84B19">
            <w:pPr>
              <w:rPr>
                <w:szCs w:val="21"/>
              </w:rPr>
            </w:pPr>
            <w:r w:rsidRPr="0051604A">
              <w:rPr>
                <w:rFonts w:hint="eastAsia"/>
                <w:szCs w:val="21"/>
              </w:rPr>
              <w:t>校正機関</w:t>
            </w:r>
          </w:p>
        </w:tc>
        <w:tc>
          <w:tcPr>
            <w:tcW w:w="1701" w:type="dxa"/>
            <w:shd w:val="clear" w:color="auto" w:fill="auto"/>
            <w:vAlign w:val="center"/>
          </w:tcPr>
          <w:p w14:paraId="4EC13790" w14:textId="77777777" w:rsidR="00744AE8" w:rsidRPr="0051604A" w:rsidRDefault="00744AE8" w:rsidP="0051604A">
            <w:pPr>
              <w:jc w:val="center"/>
              <w:rPr>
                <w:szCs w:val="21"/>
              </w:rPr>
            </w:pPr>
            <w:r w:rsidRPr="0051604A">
              <w:rPr>
                <w:rFonts w:hint="eastAsia"/>
                <w:szCs w:val="21"/>
              </w:rPr>
              <w:t>M10</w:t>
            </w:r>
          </w:p>
        </w:tc>
        <w:tc>
          <w:tcPr>
            <w:tcW w:w="2693" w:type="dxa"/>
            <w:shd w:val="clear" w:color="auto" w:fill="auto"/>
            <w:vAlign w:val="center"/>
          </w:tcPr>
          <w:p w14:paraId="657D78E2" w14:textId="77777777" w:rsidR="00744AE8" w:rsidRPr="0051604A" w:rsidRDefault="00744AE8" w:rsidP="00312522">
            <w:pPr>
              <w:rPr>
                <w:szCs w:val="21"/>
              </w:rPr>
            </w:pPr>
          </w:p>
        </w:tc>
      </w:tr>
      <w:tr w:rsidR="00744AE8" w:rsidRPr="0051604A" w14:paraId="2F13D48A" w14:textId="77777777" w:rsidTr="00DF25C2">
        <w:trPr>
          <w:trHeight w:val="546"/>
        </w:trPr>
        <w:tc>
          <w:tcPr>
            <w:tcW w:w="2665" w:type="dxa"/>
            <w:shd w:val="clear" w:color="auto" w:fill="auto"/>
            <w:vAlign w:val="center"/>
          </w:tcPr>
          <w:p w14:paraId="48C9C489" w14:textId="77777777" w:rsidR="00744AE8" w:rsidRPr="0051604A" w:rsidRDefault="00744AE8" w:rsidP="00B84B19">
            <w:pPr>
              <w:rPr>
                <w:szCs w:val="21"/>
              </w:rPr>
            </w:pPr>
            <w:r w:rsidRPr="0051604A">
              <w:rPr>
                <w:rFonts w:hint="eastAsia"/>
                <w:szCs w:val="21"/>
              </w:rPr>
              <w:t>電気試験</w:t>
            </w:r>
          </w:p>
        </w:tc>
        <w:tc>
          <w:tcPr>
            <w:tcW w:w="1701" w:type="dxa"/>
            <w:shd w:val="clear" w:color="auto" w:fill="auto"/>
            <w:vAlign w:val="center"/>
          </w:tcPr>
          <w:p w14:paraId="7F858BF0" w14:textId="77777777" w:rsidR="00744AE8" w:rsidRPr="0051604A" w:rsidRDefault="00744AE8" w:rsidP="0051604A">
            <w:pPr>
              <w:jc w:val="center"/>
              <w:rPr>
                <w:szCs w:val="21"/>
              </w:rPr>
            </w:pPr>
            <w:r w:rsidRPr="0051604A">
              <w:rPr>
                <w:rFonts w:hint="eastAsia"/>
                <w:szCs w:val="21"/>
              </w:rPr>
              <w:t>M21</w:t>
            </w:r>
          </w:p>
        </w:tc>
        <w:tc>
          <w:tcPr>
            <w:tcW w:w="2693" w:type="dxa"/>
            <w:shd w:val="clear" w:color="auto" w:fill="auto"/>
            <w:vAlign w:val="center"/>
          </w:tcPr>
          <w:p w14:paraId="41568407" w14:textId="77777777" w:rsidR="00744AE8" w:rsidRPr="0051604A" w:rsidRDefault="00744AE8" w:rsidP="00312522">
            <w:pPr>
              <w:rPr>
                <w:szCs w:val="21"/>
              </w:rPr>
            </w:pPr>
          </w:p>
        </w:tc>
      </w:tr>
      <w:tr w:rsidR="00744AE8" w:rsidRPr="0051604A" w14:paraId="34A567ED" w14:textId="77777777" w:rsidTr="00DF25C2">
        <w:trPr>
          <w:trHeight w:val="546"/>
        </w:trPr>
        <w:tc>
          <w:tcPr>
            <w:tcW w:w="2665" w:type="dxa"/>
            <w:shd w:val="clear" w:color="auto" w:fill="auto"/>
            <w:vAlign w:val="center"/>
          </w:tcPr>
          <w:p w14:paraId="26CD7D5D" w14:textId="77777777" w:rsidR="00744AE8" w:rsidRPr="0051604A" w:rsidRDefault="00744AE8" w:rsidP="00B84B19">
            <w:pPr>
              <w:rPr>
                <w:szCs w:val="21"/>
              </w:rPr>
            </w:pPr>
            <w:r w:rsidRPr="0051604A">
              <w:rPr>
                <w:rFonts w:hint="eastAsia"/>
                <w:szCs w:val="21"/>
              </w:rPr>
              <w:t>機械・物理試験</w:t>
            </w:r>
          </w:p>
        </w:tc>
        <w:tc>
          <w:tcPr>
            <w:tcW w:w="1701" w:type="dxa"/>
            <w:shd w:val="clear" w:color="auto" w:fill="auto"/>
            <w:vAlign w:val="center"/>
          </w:tcPr>
          <w:p w14:paraId="344F1A59" w14:textId="77777777" w:rsidR="00744AE8" w:rsidRPr="0051604A" w:rsidRDefault="00744AE8" w:rsidP="0051604A">
            <w:pPr>
              <w:jc w:val="center"/>
              <w:rPr>
                <w:szCs w:val="21"/>
              </w:rPr>
            </w:pPr>
            <w:r w:rsidRPr="0051604A">
              <w:rPr>
                <w:rFonts w:hint="eastAsia"/>
                <w:szCs w:val="21"/>
              </w:rPr>
              <w:t>M25</w:t>
            </w:r>
          </w:p>
        </w:tc>
        <w:tc>
          <w:tcPr>
            <w:tcW w:w="2693" w:type="dxa"/>
            <w:shd w:val="clear" w:color="auto" w:fill="auto"/>
            <w:vAlign w:val="center"/>
          </w:tcPr>
          <w:p w14:paraId="59B29FB2" w14:textId="77777777" w:rsidR="00744AE8" w:rsidRPr="0051604A" w:rsidRDefault="00744AE8" w:rsidP="00312522">
            <w:pPr>
              <w:rPr>
                <w:szCs w:val="21"/>
              </w:rPr>
            </w:pPr>
          </w:p>
        </w:tc>
      </w:tr>
      <w:tr w:rsidR="00744AE8" w:rsidRPr="0051604A" w14:paraId="278DC7FA" w14:textId="77777777" w:rsidTr="00DF25C2">
        <w:trPr>
          <w:trHeight w:val="546"/>
        </w:trPr>
        <w:tc>
          <w:tcPr>
            <w:tcW w:w="2665" w:type="dxa"/>
            <w:shd w:val="clear" w:color="auto" w:fill="auto"/>
            <w:vAlign w:val="center"/>
          </w:tcPr>
          <w:p w14:paraId="4890B707" w14:textId="77777777" w:rsidR="00744AE8" w:rsidRPr="0051604A" w:rsidRDefault="00744AE8" w:rsidP="00B84B19">
            <w:pPr>
              <w:rPr>
                <w:szCs w:val="21"/>
              </w:rPr>
            </w:pPr>
            <w:r w:rsidRPr="0051604A">
              <w:rPr>
                <w:rFonts w:hint="eastAsia"/>
                <w:szCs w:val="21"/>
              </w:rPr>
              <w:t>化学試験</w:t>
            </w:r>
          </w:p>
        </w:tc>
        <w:tc>
          <w:tcPr>
            <w:tcW w:w="1701" w:type="dxa"/>
            <w:shd w:val="clear" w:color="auto" w:fill="auto"/>
            <w:vAlign w:val="center"/>
          </w:tcPr>
          <w:p w14:paraId="72CA6FC4" w14:textId="77777777" w:rsidR="00744AE8" w:rsidRPr="0051604A" w:rsidRDefault="00744AE8" w:rsidP="0051604A">
            <w:pPr>
              <w:jc w:val="center"/>
              <w:rPr>
                <w:szCs w:val="21"/>
              </w:rPr>
            </w:pPr>
            <w:r w:rsidRPr="0051604A">
              <w:rPr>
                <w:rFonts w:hint="eastAsia"/>
                <w:szCs w:val="21"/>
              </w:rPr>
              <w:t>M26</w:t>
            </w:r>
          </w:p>
        </w:tc>
        <w:tc>
          <w:tcPr>
            <w:tcW w:w="2693" w:type="dxa"/>
            <w:shd w:val="clear" w:color="auto" w:fill="auto"/>
            <w:vAlign w:val="center"/>
          </w:tcPr>
          <w:p w14:paraId="5B2EA571" w14:textId="77777777" w:rsidR="00744AE8" w:rsidRPr="0051604A" w:rsidRDefault="00744AE8" w:rsidP="00312522">
            <w:pPr>
              <w:rPr>
                <w:szCs w:val="21"/>
              </w:rPr>
            </w:pPr>
          </w:p>
        </w:tc>
      </w:tr>
      <w:tr w:rsidR="00744AE8" w:rsidRPr="0051604A" w14:paraId="5D71F735" w14:textId="77777777" w:rsidTr="00DF25C2">
        <w:trPr>
          <w:trHeight w:val="546"/>
        </w:trPr>
        <w:tc>
          <w:tcPr>
            <w:tcW w:w="2665" w:type="dxa"/>
            <w:shd w:val="clear" w:color="auto" w:fill="auto"/>
            <w:vAlign w:val="center"/>
          </w:tcPr>
          <w:p w14:paraId="053D9931" w14:textId="77777777" w:rsidR="00744AE8" w:rsidRPr="0051604A" w:rsidRDefault="00744AE8" w:rsidP="00B84B19">
            <w:pPr>
              <w:rPr>
                <w:szCs w:val="21"/>
              </w:rPr>
            </w:pPr>
            <w:r w:rsidRPr="0051604A">
              <w:rPr>
                <w:rFonts w:hint="eastAsia"/>
                <w:szCs w:val="21"/>
              </w:rPr>
              <w:t>食品･医薬品試験</w:t>
            </w:r>
          </w:p>
        </w:tc>
        <w:tc>
          <w:tcPr>
            <w:tcW w:w="1701" w:type="dxa"/>
            <w:shd w:val="clear" w:color="auto" w:fill="auto"/>
            <w:vAlign w:val="center"/>
          </w:tcPr>
          <w:p w14:paraId="272A9856" w14:textId="77777777" w:rsidR="00744AE8" w:rsidRPr="0051604A" w:rsidRDefault="00744AE8" w:rsidP="0051604A">
            <w:pPr>
              <w:jc w:val="center"/>
              <w:rPr>
                <w:szCs w:val="21"/>
              </w:rPr>
            </w:pPr>
            <w:r w:rsidRPr="0051604A">
              <w:rPr>
                <w:rFonts w:hint="eastAsia"/>
                <w:szCs w:val="21"/>
              </w:rPr>
              <w:t>M27</w:t>
            </w:r>
          </w:p>
        </w:tc>
        <w:tc>
          <w:tcPr>
            <w:tcW w:w="2693" w:type="dxa"/>
            <w:shd w:val="clear" w:color="auto" w:fill="auto"/>
            <w:vAlign w:val="center"/>
          </w:tcPr>
          <w:p w14:paraId="2822E32D" w14:textId="77777777" w:rsidR="00744AE8" w:rsidRPr="0051604A" w:rsidRDefault="00744AE8" w:rsidP="00312522">
            <w:pPr>
              <w:rPr>
                <w:szCs w:val="21"/>
              </w:rPr>
            </w:pPr>
          </w:p>
        </w:tc>
      </w:tr>
      <w:tr w:rsidR="00744AE8" w:rsidRPr="0051604A" w14:paraId="0384AEAE" w14:textId="77777777" w:rsidTr="00DF25C2">
        <w:trPr>
          <w:trHeight w:val="546"/>
        </w:trPr>
        <w:tc>
          <w:tcPr>
            <w:tcW w:w="2665" w:type="dxa"/>
            <w:shd w:val="clear" w:color="auto" w:fill="auto"/>
            <w:vAlign w:val="center"/>
          </w:tcPr>
          <w:p w14:paraId="78259F7E" w14:textId="77777777" w:rsidR="00744AE8" w:rsidRPr="0051604A" w:rsidRDefault="00744AE8" w:rsidP="00B84B19">
            <w:pPr>
              <w:rPr>
                <w:szCs w:val="21"/>
              </w:rPr>
            </w:pPr>
            <w:r w:rsidRPr="0051604A">
              <w:rPr>
                <w:rFonts w:hint="eastAsia"/>
                <w:szCs w:val="21"/>
              </w:rPr>
              <w:t>建築建材試験</w:t>
            </w:r>
          </w:p>
        </w:tc>
        <w:tc>
          <w:tcPr>
            <w:tcW w:w="1701" w:type="dxa"/>
            <w:shd w:val="clear" w:color="auto" w:fill="auto"/>
            <w:vAlign w:val="center"/>
          </w:tcPr>
          <w:p w14:paraId="56648C8C" w14:textId="77777777" w:rsidR="00744AE8" w:rsidRPr="0051604A" w:rsidRDefault="00744AE8" w:rsidP="0051604A">
            <w:pPr>
              <w:jc w:val="center"/>
              <w:rPr>
                <w:szCs w:val="21"/>
              </w:rPr>
            </w:pPr>
            <w:r w:rsidRPr="0051604A">
              <w:rPr>
                <w:rFonts w:hint="eastAsia"/>
                <w:szCs w:val="21"/>
              </w:rPr>
              <w:t>M28</w:t>
            </w:r>
          </w:p>
        </w:tc>
        <w:tc>
          <w:tcPr>
            <w:tcW w:w="2693" w:type="dxa"/>
            <w:shd w:val="clear" w:color="auto" w:fill="auto"/>
            <w:vAlign w:val="center"/>
          </w:tcPr>
          <w:p w14:paraId="6A70C6BA" w14:textId="77777777" w:rsidR="00744AE8" w:rsidRPr="0051604A" w:rsidRDefault="00744AE8" w:rsidP="00312522">
            <w:pPr>
              <w:rPr>
                <w:szCs w:val="21"/>
              </w:rPr>
            </w:pPr>
          </w:p>
        </w:tc>
      </w:tr>
      <w:tr w:rsidR="00744AE8" w:rsidRPr="0051604A" w14:paraId="5B8DD536" w14:textId="77777777" w:rsidTr="00DF25C2">
        <w:trPr>
          <w:trHeight w:val="546"/>
        </w:trPr>
        <w:tc>
          <w:tcPr>
            <w:tcW w:w="2665" w:type="dxa"/>
            <w:shd w:val="clear" w:color="auto" w:fill="auto"/>
            <w:vAlign w:val="center"/>
          </w:tcPr>
          <w:p w14:paraId="142E0C46" w14:textId="77777777" w:rsidR="00744AE8" w:rsidRPr="0051604A" w:rsidRDefault="00744AE8" w:rsidP="00B84B19">
            <w:pPr>
              <w:rPr>
                <w:szCs w:val="21"/>
              </w:rPr>
            </w:pPr>
            <w:r w:rsidRPr="0051604A">
              <w:rPr>
                <w:rFonts w:hint="eastAsia"/>
                <w:szCs w:val="21"/>
              </w:rPr>
              <w:t>消防法関連試験</w:t>
            </w:r>
          </w:p>
        </w:tc>
        <w:tc>
          <w:tcPr>
            <w:tcW w:w="1701" w:type="dxa"/>
            <w:shd w:val="clear" w:color="auto" w:fill="auto"/>
            <w:vAlign w:val="center"/>
          </w:tcPr>
          <w:p w14:paraId="4599A2B6" w14:textId="77777777" w:rsidR="00744AE8" w:rsidRPr="0051604A" w:rsidRDefault="00744AE8" w:rsidP="0051604A">
            <w:pPr>
              <w:jc w:val="center"/>
              <w:rPr>
                <w:szCs w:val="21"/>
              </w:rPr>
            </w:pPr>
            <w:r w:rsidRPr="0051604A">
              <w:rPr>
                <w:rFonts w:hint="eastAsia"/>
                <w:szCs w:val="21"/>
              </w:rPr>
              <w:t>M29</w:t>
            </w:r>
          </w:p>
        </w:tc>
        <w:tc>
          <w:tcPr>
            <w:tcW w:w="2693" w:type="dxa"/>
            <w:shd w:val="clear" w:color="auto" w:fill="auto"/>
            <w:vAlign w:val="center"/>
          </w:tcPr>
          <w:p w14:paraId="3203EC52" w14:textId="77777777" w:rsidR="00744AE8" w:rsidRPr="0051604A" w:rsidRDefault="00744AE8" w:rsidP="00312522">
            <w:pPr>
              <w:rPr>
                <w:szCs w:val="21"/>
              </w:rPr>
            </w:pPr>
          </w:p>
        </w:tc>
      </w:tr>
      <w:tr w:rsidR="00744AE8" w:rsidRPr="0051604A" w14:paraId="37727797" w14:textId="77777777" w:rsidTr="00DF25C2">
        <w:trPr>
          <w:trHeight w:val="546"/>
        </w:trPr>
        <w:tc>
          <w:tcPr>
            <w:tcW w:w="2665" w:type="dxa"/>
            <w:shd w:val="clear" w:color="auto" w:fill="auto"/>
            <w:vAlign w:val="center"/>
          </w:tcPr>
          <w:p w14:paraId="6B396722" w14:textId="77777777" w:rsidR="00744AE8" w:rsidRPr="0051604A" w:rsidRDefault="00744AE8" w:rsidP="00B84B19">
            <w:pPr>
              <w:rPr>
                <w:szCs w:val="21"/>
              </w:rPr>
            </w:pPr>
            <w:r w:rsidRPr="0051604A">
              <w:rPr>
                <w:rFonts w:hint="eastAsia"/>
                <w:szCs w:val="21"/>
              </w:rPr>
              <w:t>船舶試験</w:t>
            </w:r>
          </w:p>
        </w:tc>
        <w:tc>
          <w:tcPr>
            <w:tcW w:w="1701" w:type="dxa"/>
            <w:shd w:val="clear" w:color="auto" w:fill="auto"/>
            <w:vAlign w:val="center"/>
          </w:tcPr>
          <w:p w14:paraId="1436807C" w14:textId="77777777" w:rsidR="00744AE8" w:rsidRPr="0051604A" w:rsidRDefault="00744AE8" w:rsidP="0051604A">
            <w:pPr>
              <w:jc w:val="center"/>
              <w:rPr>
                <w:szCs w:val="21"/>
              </w:rPr>
            </w:pPr>
            <w:r w:rsidRPr="0051604A">
              <w:rPr>
                <w:rFonts w:hint="eastAsia"/>
                <w:szCs w:val="21"/>
              </w:rPr>
              <w:t>M30</w:t>
            </w:r>
          </w:p>
        </w:tc>
        <w:tc>
          <w:tcPr>
            <w:tcW w:w="2693" w:type="dxa"/>
            <w:shd w:val="clear" w:color="auto" w:fill="auto"/>
            <w:vAlign w:val="center"/>
          </w:tcPr>
          <w:p w14:paraId="09EBD5B7" w14:textId="77777777" w:rsidR="00744AE8" w:rsidRPr="0051604A" w:rsidRDefault="00744AE8" w:rsidP="00312522">
            <w:pPr>
              <w:rPr>
                <w:szCs w:val="21"/>
              </w:rPr>
            </w:pPr>
          </w:p>
        </w:tc>
      </w:tr>
      <w:tr w:rsidR="00744AE8" w:rsidRPr="0051604A" w14:paraId="4B490098" w14:textId="77777777" w:rsidTr="00DF25C2">
        <w:trPr>
          <w:trHeight w:val="546"/>
        </w:trPr>
        <w:tc>
          <w:tcPr>
            <w:tcW w:w="2665" w:type="dxa"/>
            <w:shd w:val="clear" w:color="auto" w:fill="auto"/>
            <w:vAlign w:val="center"/>
          </w:tcPr>
          <w:p w14:paraId="3D62B8D8" w14:textId="77777777" w:rsidR="00744AE8" w:rsidRPr="0051604A" w:rsidRDefault="00744AE8" w:rsidP="00B84B19">
            <w:pPr>
              <w:rPr>
                <w:szCs w:val="21"/>
              </w:rPr>
            </w:pPr>
            <w:r w:rsidRPr="0051604A">
              <w:rPr>
                <w:rFonts w:hint="eastAsia"/>
                <w:szCs w:val="21"/>
              </w:rPr>
              <w:t>産業安全機械器具試験</w:t>
            </w:r>
          </w:p>
        </w:tc>
        <w:tc>
          <w:tcPr>
            <w:tcW w:w="1701" w:type="dxa"/>
            <w:shd w:val="clear" w:color="auto" w:fill="auto"/>
            <w:vAlign w:val="center"/>
          </w:tcPr>
          <w:p w14:paraId="0F59F9E8" w14:textId="77777777" w:rsidR="00744AE8" w:rsidRPr="0051604A" w:rsidRDefault="00744AE8" w:rsidP="0051604A">
            <w:pPr>
              <w:jc w:val="center"/>
              <w:rPr>
                <w:szCs w:val="21"/>
              </w:rPr>
            </w:pPr>
            <w:r w:rsidRPr="0051604A">
              <w:rPr>
                <w:rFonts w:hint="eastAsia"/>
                <w:szCs w:val="21"/>
              </w:rPr>
              <w:t>M31</w:t>
            </w:r>
          </w:p>
        </w:tc>
        <w:tc>
          <w:tcPr>
            <w:tcW w:w="2693" w:type="dxa"/>
            <w:shd w:val="clear" w:color="auto" w:fill="auto"/>
            <w:vAlign w:val="center"/>
          </w:tcPr>
          <w:p w14:paraId="09D4FF0B" w14:textId="77777777" w:rsidR="00744AE8" w:rsidRPr="0051604A" w:rsidRDefault="00744AE8" w:rsidP="00312522">
            <w:pPr>
              <w:rPr>
                <w:szCs w:val="21"/>
              </w:rPr>
            </w:pPr>
          </w:p>
        </w:tc>
      </w:tr>
      <w:tr w:rsidR="00744AE8" w:rsidRPr="0051604A" w14:paraId="04AD61C8" w14:textId="77777777" w:rsidTr="00DF25C2">
        <w:trPr>
          <w:trHeight w:val="546"/>
        </w:trPr>
        <w:tc>
          <w:tcPr>
            <w:tcW w:w="2665" w:type="dxa"/>
            <w:shd w:val="clear" w:color="auto" w:fill="auto"/>
            <w:vAlign w:val="center"/>
          </w:tcPr>
          <w:p w14:paraId="4AA89884" w14:textId="77777777" w:rsidR="00744AE8" w:rsidRPr="0051604A" w:rsidRDefault="00744AE8" w:rsidP="00B84B19">
            <w:pPr>
              <w:rPr>
                <w:szCs w:val="21"/>
              </w:rPr>
            </w:pPr>
            <w:r w:rsidRPr="0051604A">
              <w:rPr>
                <w:rFonts w:hint="eastAsia"/>
                <w:szCs w:val="21"/>
              </w:rPr>
              <w:t>生物科学試験</w:t>
            </w:r>
          </w:p>
        </w:tc>
        <w:tc>
          <w:tcPr>
            <w:tcW w:w="1701" w:type="dxa"/>
            <w:shd w:val="clear" w:color="auto" w:fill="auto"/>
            <w:vAlign w:val="center"/>
          </w:tcPr>
          <w:p w14:paraId="40EFDCDD" w14:textId="77777777" w:rsidR="00744AE8" w:rsidRPr="0051604A" w:rsidRDefault="00744AE8" w:rsidP="0051604A">
            <w:pPr>
              <w:jc w:val="center"/>
              <w:rPr>
                <w:szCs w:val="21"/>
              </w:rPr>
            </w:pPr>
            <w:r w:rsidRPr="0051604A">
              <w:rPr>
                <w:rFonts w:hint="eastAsia"/>
                <w:szCs w:val="21"/>
              </w:rPr>
              <w:t>M32</w:t>
            </w:r>
          </w:p>
        </w:tc>
        <w:tc>
          <w:tcPr>
            <w:tcW w:w="2693" w:type="dxa"/>
            <w:shd w:val="clear" w:color="auto" w:fill="auto"/>
            <w:vAlign w:val="center"/>
          </w:tcPr>
          <w:p w14:paraId="4CF8ED1D" w14:textId="77777777" w:rsidR="00744AE8" w:rsidRPr="0051604A" w:rsidRDefault="00744AE8" w:rsidP="00312522">
            <w:pPr>
              <w:rPr>
                <w:szCs w:val="21"/>
              </w:rPr>
            </w:pPr>
          </w:p>
        </w:tc>
      </w:tr>
      <w:tr w:rsidR="00744AE8" w:rsidRPr="0051604A" w14:paraId="04FE0368" w14:textId="77777777" w:rsidTr="00DF25C2">
        <w:trPr>
          <w:trHeight w:val="546"/>
        </w:trPr>
        <w:tc>
          <w:tcPr>
            <w:tcW w:w="2665" w:type="dxa"/>
            <w:shd w:val="clear" w:color="auto" w:fill="auto"/>
            <w:vAlign w:val="center"/>
          </w:tcPr>
          <w:p w14:paraId="0A8CECE2" w14:textId="77777777" w:rsidR="00744AE8" w:rsidRPr="0051604A" w:rsidRDefault="00744AE8" w:rsidP="00B84B19">
            <w:pPr>
              <w:rPr>
                <w:szCs w:val="21"/>
              </w:rPr>
            </w:pPr>
            <w:r w:rsidRPr="0051604A">
              <w:rPr>
                <w:rFonts w:hint="eastAsia"/>
                <w:szCs w:val="21"/>
              </w:rPr>
              <w:t>放射線モニタリング</w:t>
            </w:r>
          </w:p>
        </w:tc>
        <w:tc>
          <w:tcPr>
            <w:tcW w:w="1701" w:type="dxa"/>
            <w:shd w:val="clear" w:color="auto" w:fill="auto"/>
            <w:vAlign w:val="center"/>
          </w:tcPr>
          <w:p w14:paraId="5B68488E" w14:textId="77777777" w:rsidR="00744AE8" w:rsidRPr="0051604A" w:rsidRDefault="00744AE8" w:rsidP="0051604A">
            <w:pPr>
              <w:jc w:val="center"/>
              <w:rPr>
                <w:szCs w:val="21"/>
              </w:rPr>
            </w:pPr>
            <w:r w:rsidRPr="0051604A">
              <w:rPr>
                <w:rFonts w:hint="eastAsia"/>
                <w:szCs w:val="21"/>
              </w:rPr>
              <w:t>M33</w:t>
            </w:r>
          </w:p>
        </w:tc>
        <w:tc>
          <w:tcPr>
            <w:tcW w:w="2693" w:type="dxa"/>
            <w:shd w:val="clear" w:color="auto" w:fill="auto"/>
            <w:vAlign w:val="center"/>
          </w:tcPr>
          <w:p w14:paraId="4AB4611A" w14:textId="77777777" w:rsidR="00744AE8" w:rsidRPr="0051604A" w:rsidRDefault="00744AE8" w:rsidP="00312522">
            <w:pPr>
              <w:rPr>
                <w:szCs w:val="21"/>
              </w:rPr>
            </w:pPr>
          </w:p>
        </w:tc>
      </w:tr>
    </w:tbl>
    <w:p w14:paraId="1FD561E8" w14:textId="77777777" w:rsidR="000A19A8" w:rsidRDefault="000A19A8" w:rsidP="00312522">
      <w:pPr>
        <w:rPr>
          <w:szCs w:val="21"/>
        </w:rPr>
      </w:pPr>
    </w:p>
    <w:p w14:paraId="5819D2CD" w14:textId="77777777" w:rsidR="00966B18" w:rsidRPr="00D06273" w:rsidRDefault="000A19A8" w:rsidP="00312522">
      <w:pPr>
        <w:rPr>
          <w:szCs w:val="21"/>
        </w:rPr>
      </w:pPr>
      <w:r>
        <w:rPr>
          <w:szCs w:val="21"/>
        </w:rPr>
        <w:br w:type="page"/>
      </w:r>
    </w:p>
    <w:p w14:paraId="71B8F449" w14:textId="77777777" w:rsidR="002631EA" w:rsidRPr="006B7CE5" w:rsidRDefault="00496B01" w:rsidP="008C2EFD">
      <w:pPr>
        <w:pStyle w:val="1"/>
        <w:ind w:leftChars="270" w:left="567"/>
        <w:jc w:val="left"/>
        <w:rPr>
          <w:rFonts w:ascii="游明朝" w:eastAsia="游明朝" w:hAnsi="游明朝"/>
          <w:noProof/>
          <w:kern w:val="2"/>
          <w:szCs w:val="22"/>
        </w:rPr>
      </w:pPr>
      <w:r>
        <w:lastRenderedPageBreak/>
        <w:fldChar w:fldCharType="begin"/>
      </w:r>
      <w:r>
        <w:instrText xml:space="preserve"> TOC \o "1-2" \h \z \u </w:instrText>
      </w:r>
      <w:r>
        <w:fldChar w:fldCharType="separate"/>
      </w:r>
      <w:hyperlink w:anchor="_Toc54099630" w:history="1">
        <w:r w:rsidR="002631EA" w:rsidRPr="00323C91">
          <w:rPr>
            <w:rStyle w:val="ae"/>
            <w:noProof/>
          </w:rPr>
          <w:t>1.</w:t>
        </w:r>
        <w:r w:rsidR="002631EA" w:rsidRPr="00323C91">
          <w:rPr>
            <w:rStyle w:val="ae"/>
            <w:noProof/>
          </w:rPr>
          <w:t>適用範囲</w:t>
        </w:r>
        <w:r w:rsidR="002631EA">
          <w:rPr>
            <w:noProof/>
            <w:webHidden/>
          </w:rPr>
          <w:tab/>
        </w:r>
        <w:r w:rsidR="002631EA">
          <w:rPr>
            <w:noProof/>
            <w:webHidden/>
          </w:rPr>
          <w:fldChar w:fldCharType="begin"/>
        </w:r>
        <w:r w:rsidR="002631EA">
          <w:rPr>
            <w:noProof/>
            <w:webHidden/>
          </w:rPr>
          <w:instrText xml:space="preserve"> PAGEREF _Toc54099630 \h </w:instrText>
        </w:r>
        <w:r w:rsidR="002631EA">
          <w:rPr>
            <w:noProof/>
            <w:webHidden/>
          </w:rPr>
        </w:r>
        <w:r w:rsidR="002631EA">
          <w:rPr>
            <w:noProof/>
            <w:webHidden/>
          </w:rPr>
          <w:fldChar w:fldCharType="separate"/>
        </w:r>
        <w:r w:rsidR="00B43483">
          <w:rPr>
            <w:noProof/>
            <w:webHidden/>
          </w:rPr>
          <w:t>3</w:t>
        </w:r>
        <w:r w:rsidR="002631EA">
          <w:rPr>
            <w:noProof/>
            <w:webHidden/>
          </w:rPr>
          <w:fldChar w:fldCharType="end"/>
        </w:r>
      </w:hyperlink>
    </w:p>
    <w:p w14:paraId="5F809159" w14:textId="77777777" w:rsidR="002631EA" w:rsidRPr="006B7CE5" w:rsidRDefault="006E0D9C" w:rsidP="008C2EFD">
      <w:pPr>
        <w:pStyle w:val="1"/>
        <w:ind w:leftChars="270" w:left="567"/>
        <w:jc w:val="left"/>
        <w:rPr>
          <w:rFonts w:ascii="游明朝" w:eastAsia="游明朝" w:hAnsi="游明朝"/>
          <w:noProof/>
          <w:kern w:val="2"/>
          <w:szCs w:val="22"/>
        </w:rPr>
      </w:pPr>
      <w:hyperlink w:anchor="_Toc54099631" w:history="1">
        <w:r w:rsidR="002631EA" w:rsidRPr="00323C91">
          <w:rPr>
            <w:rStyle w:val="ae"/>
            <w:noProof/>
          </w:rPr>
          <w:t>1.1</w:t>
        </w:r>
        <w:r w:rsidR="002631EA" w:rsidRPr="00323C91">
          <w:rPr>
            <w:rStyle w:val="ae"/>
            <w:noProof/>
          </w:rPr>
          <w:t>記入方法</w:t>
        </w:r>
        <w:r w:rsidR="002631EA">
          <w:rPr>
            <w:noProof/>
            <w:webHidden/>
          </w:rPr>
          <w:tab/>
        </w:r>
        <w:r w:rsidR="002631EA">
          <w:rPr>
            <w:noProof/>
            <w:webHidden/>
          </w:rPr>
          <w:fldChar w:fldCharType="begin"/>
        </w:r>
        <w:r w:rsidR="002631EA">
          <w:rPr>
            <w:noProof/>
            <w:webHidden/>
          </w:rPr>
          <w:instrText xml:space="preserve"> PAGEREF _Toc54099631 \h </w:instrText>
        </w:r>
        <w:r w:rsidR="002631EA">
          <w:rPr>
            <w:noProof/>
            <w:webHidden/>
          </w:rPr>
        </w:r>
        <w:r w:rsidR="002631EA">
          <w:rPr>
            <w:noProof/>
            <w:webHidden/>
          </w:rPr>
          <w:fldChar w:fldCharType="separate"/>
        </w:r>
        <w:r w:rsidR="00B43483">
          <w:rPr>
            <w:noProof/>
            <w:webHidden/>
          </w:rPr>
          <w:t>3</w:t>
        </w:r>
        <w:r w:rsidR="002631EA">
          <w:rPr>
            <w:noProof/>
            <w:webHidden/>
          </w:rPr>
          <w:fldChar w:fldCharType="end"/>
        </w:r>
      </w:hyperlink>
    </w:p>
    <w:p w14:paraId="6254F4D9" w14:textId="77777777" w:rsidR="002631EA" w:rsidRPr="006B7CE5" w:rsidRDefault="006E0D9C" w:rsidP="008C2EFD">
      <w:pPr>
        <w:pStyle w:val="1"/>
        <w:ind w:leftChars="270" w:left="567"/>
        <w:jc w:val="left"/>
        <w:rPr>
          <w:rFonts w:ascii="游明朝" w:eastAsia="游明朝" w:hAnsi="游明朝"/>
          <w:noProof/>
          <w:kern w:val="2"/>
          <w:szCs w:val="22"/>
        </w:rPr>
      </w:pPr>
      <w:hyperlink w:anchor="_Toc54099632" w:history="1">
        <w:r w:rsidR="00955A98">
          <w:rPr>
            <w:rStyle w:val="ae"/>
            <w:rFonts w:hint="eastAsia"/>
            <w:noProof/>
          </w:rPr>
          <w:t>2</w:t>
        </w:r>
        <w:r w:rsidR="002631EA" w:rsidRPr="00323C91">
          <w:rPr>
            <w:rStyle w:val="ae"/>
            <w:noProof/>
          </w:rPr>
          <w:t>．明文化された認定範囲分類</w:t>
        </w:r>
        <w:r w:rsidR="002631EA">
          <w:rPr>
            <w:noProof/>
            <w:webHidden/>
          </w:rPr>
          <w:tab/>
        </w:r>
        <w:r w:rsidR="002631EA">
          <w:rPr>
            <w:noProof/>
            <w:webHidden/>
          </w:rPr>
          <w:fldChar w:fldCharType="begin"/>
        </w:r>
        <w:r w:rsidR="002631EA">
          <w:rPr>
            <w:noProof/>
            <w:webHidden/>
          </w:rPr>
          <w:instrText xml:space="preserve"> PAGEREF _Toc54099632 \h </w:instrText>
        </w:r>
        <w:r w:rsidR="002631EA">
          <w:rPr>
            <w:noProof/>
            <w:webHidden/>
          </w:rPr>
        </w:r>
        <w:r w:rsidR="002631EA">
          <w:rPr>
            <w:noProof/>
            <w:webHidden/>
          </w:rPr>
          <w:fldChar w:fldCharType="separate"/>
        </w:r>
        <w:r w:rsidR="00B43483">
          <w:rPr>
            <w:noProof/>
            <w:webHidden/>
          </w:rPr>
          <w:t>4</w:t>
        </w:r>
        <w:r w:rsidR="002631EA">
          <w:rPr>
            <w:noProof/>
            <w:webHidden/>
          </w:rPr>
          <w:fldChar w:fldCharType="end"/>
        </w:r>
      </w:hyperlink>
    </w:p>
    <w:p w14:paraId="704209C9"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3" w:history="1">
        <w:r w:rsidR="002631EA" w:rsidRPr="00323C91">
          <w:rPr>
            <w:rStyle w:val="ae"/>
            <w:noProof/>
          </w:rPr>
          <w:t xml:space="preserve">2.1 </w:t>
        </w:r>
        <w:r w:rsidR="002631EA" w:rsidRPr="00323C91">
          <w:rPr>
            <w:rStyle w:val="ae"/>
            <w:noProof/>
          </w:rPr>
          <w:t>校正機関（分野分類コード：</w:t>
        </w:r>
        <w:r w:rsidR="002631EA" w:rsidRPr="00323C91">
          <w:rPr>
            <w:rStyle w:val="ae"/>
            <w:noProof/>
          </w:rPr>
          <w:t>M10</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_Toc54099633 \h </w:instrText>
        </w:r>
        <w:r w:rsidR="002631EA">
          <w:rPr>
            <w:noProof/>
            <w:webHidden/>
          </w:rPr>
        </w:r>
        <w:r w:rsidR="002631EA">
          <w:rPr>
            <w:noProof/>
            <w:webHidden/>
          </w:rPr>
          <w:fldChar w:fldCharType="separate"/>
        </w:r>
        <w:r w:rsidR="00B43483">
          <w:rPr>
            <w:noProof/>
            <w:webHidden/>
          </w:rPr>
          <w:t>4</w:t>
        </w:r>
        <w:r w:rsidR="002631EA">
          <w:rPr>
            <w:noProof/>
            <w:webHidden/>
          </w:rPr>
          <w:fldChar w:fldCharType="end"/>
        </w:r>
      </w:hyperlink>
    </w:p>
    <w:p w14:paraId="307E65DF"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4" w:history="1">
        <w:r w:rsidR="002631EA" w:rsidRPr="00323C91">
          <w:rPr>
            <w:rStyle w:val="ae"/>
            <w:noProof/>
          </w:rPr>
          <w:t xml:space="preserve">2.2 </w:t>
        </w:r>
        <w:r w:rsidR="002631EA" w:rsidRPr="00323C91">
          <w:rPr>
            <w:rStyle w:val="ae"/>
            <w:noProof/>
          </w:rPr>
          <w:t>電気試験（分野分類コード：</w:t>
        </w:r>
        <w:r w:rsidR="002631EA" w:rsidRPr="00323C91">
          <w:rPr>
            <w:rStyle w:val="ae"/>
            <w:noProof/>
          </w:rPr>
          <w:t>M21</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_Toc54099634 \h </w:instrText>
        </w:r>
        <w:r w:rsidR="002631EA">
          <w:rPr>
            <w:noProof/>
            <w:webHidden/>
          </w:rPr>
        </w:r>
        <w:r w:rsidR="002631EA">
          <w:rPr>
            <w:noProof/>
            <w:webHidden/>
          </w:rPr>
          <w:fldChar w:fldCharType="separate"/>
        </w:r>
        <w:r w:rsidR="00B43483">
          <w:rPr>
            <w:noProof/>
            <w:webHidden/>
          </w:rPr>
          <w:t>9</w:t>
        </w:r>
        <w:r w:rsidR="002631EA">
          <w:rPr>
            <w:noProof/>
            <w:webHidden/>
          </w:rPr>
          <w:fldChar w:fldCharType="end"/>
        </w:r>
      </w:hyperlink>
    </w:p>
    <w:p w14:paraId="7C16ED9B"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5" w:history="1">
        <w:r w:rsidR="00DD5354">
          <w:rPr>
            <w:rStyle w:val="ae"/>
            <w:noProof/>
          </w:rPr>
          <w:t>2.</w:t>
        </w:r>
        <w:r w:rsidR="002631EA" w:rsidRPr="00323C91">
          <w:rPr>
            <w:rStyle w:val="ae"/>
            <w:noProof/>
          </w:rPr>
          <w:t xml:space="preserve">3 </w:t>
        </w:r>
        <w:r w:rsidR="002631EA" w:rsidRPr="00323C91">
          <w:rPr>
            <w:rStyle w:val="ae"/>
            <w:noProof/>
          </w:rPr>
          <w:t>機械・物理試験（分野分類コード：</w:t>
        </w:r>
        <w:r w:rsidR="002631EA" w:rsidRPr="00323C91">
          <w:rPr>
            <w:rStyle w:val="ae"/>
            <w:noProof/>
          </w:rPr>
          <w:t>M25</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_Toc54099635 \h </w:instrText>
        </w:r>
        <w:r w:rsidR="002631EA">
          <w:rPr>
            <w:noProof/>
            <w:webHidden/>
          </w:rPr>
        </w:r>
        <w:r w:rsidR="002631EA">
          <w:rPr>
            <w:noProof/>
            <w:webHidden/>
          </w:rPr>
          <w:fldChar w:fldCharType="separate"/>
        </w:r>
        <w:r w:rsidR="00B43483">
          <w:rPr>
            <w:noProof/>
            <w:webHidden/>
          </w:rPr>
          <w:t>19</w:t>
        </w:r>
        <w:r w:rsidR="002631EA">
          <w:rPr>
            <w:noProof/>
            <w:webHidden/>
          </w:rPr>
          <w:fldChar w:fldCharType="end"/>
        </w:r>
      </w:hyperlink>
    </w:p>
    <w:p w14:paraId="16A64C19"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6" w:history="1">
        <w:r w:rsidR="002631EA" w:rsidRPr="00323C91">
          <w:rPr>
            <w:rStyle w:val="ae"/>
            <w:noProof/>
          </w:rPr>
          <w:t xml:space="preserve">2.4 </w:t>
        </w:r>
        <w:r w:rsidR="002631EA" w:rsidRPr="00323C91">
          <w:rPr>
            <w:rStyle w:val="ae"/>
            <w:noProof/>
          </w:rPr>
          <w:t>化学試験（分野分類コード：</w:t>
        </w:r>
        <w:r w:rsidR="002631EA" w:rsidRPr="00323C91">
          <w:rPr>
            <w:rStyle w:val="ae"/>
            <w:noProof/>
          </w:rPr>
          <w:t>M26</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_Toc54099636 \h </w:instrText>
        </w:r>
        <w:r w:rsidR="002631EA">
          <w:rPr>
            <w:noProof/>
            <w:webHidden/>
          </w:rPr>
        </w:r>
        <w:r w:rsidR="002631EA">
          <w:rPr>
            <w:noProof/>
            <w:webHidden/>
          </w:rPr>
          <w:fldChar w:fldCharType="separate"/>
        </w:r>
        <w:r w:rsidR="00B43483">
          <w:rPr>
            <w:noProof/>
            <w:webHidden/>
          </w:rPr>
          <w:t>27</w:t>
        </w:r>
        <w:r w:rsidR="002631EA">
          <w:rPr>
            <w:noProof/>
            <w:webHidden/>
          </w:rPr>
          <w:fldChar w:fldCharType="end"/>
        </w:r>
      </w:hyperlink>
    </w:p>
    <w:p w14:paraId="04C20712"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7" w:history="1">
        <w:r w:rsidR="002631EA" w:rsidRPr="00323C91">
          <w:rPr>
            <w:rStyle w:val="ae"/>
            <w:noProof/>
          </w:rPr>
          <w:t xml:space="preserve">2.5 </w:t>
        </w:r>
        <w:r w:rsidR="002631EA" w:rsidRPr="00323C91">
          <w:rPr>
            <w:rStyle w:val="ae"/>
            <w:noProof/>
          </w:rPr>
          <w:t>食品･医薬品試験（分野分類コード：</w:t>
        </w:r>
        <w:r w:rsidR="002631EA" w:rsidRPr="00323C91">
          <w:rPr>
            <w:rStyle w:val="ae"/>
            <w:noProof/>
          </w:rPr>
          <w:t>M27</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_Toc54099637 \h </w:instrText>
        </w:r>
        <w:r w:rsidR="002631EA">
          <w:rPr>
            <w:noProof/>
            <w:webHidden/>
          </w:rPr>
        </w:r>
        <w:r w:rsidR="002631EA">
          <w:rPr>
            <w:noProof/>
            <w:webHidden/>
          </w:rPr>
          <w:fldChar w:fldCharType="separate"/>
        </w:r>
        <w:r w:rsidR="00B43483">
          <w:rPr>
            <w:noProof/>
            <w:webHidden/>
          </w:rPr>
          <w:t>31</w:t>
        </w:r>
        <w:r w:rsidR="002631EA">
          <w:rPr>
            <w:noProof/>
            <w:webHidden/>
          </w:rPr>
          <w:fldChar w:fldCharType="end"/>
        </w:r>
      </w:hyperlink>
    </w:p>
    <w:p w14:paraId="2295E28E"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8" w:history="1">
        <w:r w:rsidR="002631EA" w:rsidRPr="00323C91">
          <w:rPr>
            <w:rStyle w:val="ae"/>
            <w:noProof/>
            <w:lang w:val="pt-BR"/>
          </w:rPr>
          <w:t xml:space="preserve">2.6 </w:t>
        </w:r>
        <w:r w:rsidR="002631EA" w:rsidRPr="00323C91">
          <w:rPr>
            <w:rStyle w:val="ae"/>
            <w:noProof/>
            <w:lang w:val="pt-BR"/>
          </w:rPr>
          <w:t>建築建材試験（分野分類コード：</w:t>
        </w:r>
        <w:r w:rsidR="002631EA" w:rsidRPr="00323C91">
          <w:rPr>
            <w:rStyle w:val="ae"/>
            <w:noProof/>
            <w:lang w:val="pt-BR"/>
          </w:rPr>
          <w:t>M28</w:t>
        </w:r>
        <w:r w:rsidR="002631EA" w:rsidRPr="00323C91">
          <w:rPr>
            <w:rStyle w:val="ae"/>
            <w:noProof/>
            <w:lang w:val="pt-BR"/>
          </w:rPr>
          <w:t>）</w:t>
        </w:r>
        <w:r w:rsidR="002631EA">
          <w:rPr>
            <w:noProof/>
            <w:webHidden/>
          </w:rPr>
          <w:tab/>
        </w:r>
        <w:r w:rsidR="002631EA">
          <w:rPr>
            <w:noProof/>
            <w:webHidden/>
          </w:rPr>
          <w:fldChar w:fldCharType="begin"/>
        </w:r>
        <w:r w:rsidR="002631EA">
          <w:rPr>
            <w:noProof/>
            <w:webHidden/>
          </w:rPr>
          <w:instrText xml:space="preserve"> PAGEREF _Toc54099638 \h </w:instrText>
        </w:r>
        <w:r w:rsidR="002631EA">
          <w:rPr>
            <w:noProof/>
            <w:webHidden/>
          </w:rPr>
        </w:r>
        <w:r w:rsidR="002631EA">
          <w:rPr>
            <w:noProof/>
            <w:webHidden/>
          </w:rPr>
          <w:fldChar w:fldCharType="separate"/>
        </w:r>
        <w:r w:rsidR="00B43483">
          <w:rPr>
            <w:noProof/>
            <w:webHidden/>
          </w:rPr>
          <w:t>34</w:t>
        </w:r>
        <w:r w:rsidR="002631EA">
          <w:rPr>
            <w:noProof/>
            <w:webHidden/>
          </w:rPr>
          <w:fldChar w:fldCharType="end"/>
        </w:r>
      </w:hyperlink>
    </w:p>
    <w:p w14:paraId="6B213115"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39" w:history="1">
        <w:r w:rsidR="002631EA" w:rsidRPr="00323C91">
          <w:rPr>
            <w:rStyle w:val="ae"/>
            <w:noProof/>
            <w:lang w:val="pt-BR"/>
          </w:rPr>
          <w:t xml:space="preserve">2.7 </w:t>
        </w:r>
        <w:r w:rsidR="002631EA" w:rsidRPr="00323C91">
          <w:rPr>
            <w:rStyle w:val="ae"/>
            <w:noProof/>
            <w:lang w:val="pt-BR"/>
          </w:rPr>
          <w:t>消防法関連試験（分野分類コード：</w:t>
        </w:r>
        <w:r w:rsidR="002631EA" w:rsidRPr="00323C91">
          <w:rPr>
            <w:rStyle w:val="ae"/>
            <w:noProof/>
            <w:lang w:val="pt-BR"/>
          </w:rPr>
          <w:t>M29</w:t>
        </w:r>
        <w:r w:rsidR="002631EA" w:rsidRPr="00323C91">
          <w:rPr>
            <w:rStyle w:val="ae"/>
            <w:noProof/>
            <w:lang w:val="pt-BR"/>
          </w:rPr>
          <w:t>）</w:t>
        </w:r>
        <w:r w:rsidR="002631EA">
          <w:rPr>
            <w:noProof/>
            <w:webHidden/>
          </w:rPr>
          <w:tab/>
        </w:r>
        <w:r w:rsidR="002631EA">
          <w:rPr>
            <w:noProof/>
            <w:webHidden/>
          </w:rPr>
          <w:fldChar w:fldCharType="begin"/>
        </w:r>
        <w:r w:rsidR="002631EA">
          <w:rPr>
            <w:noProof/>
            <w:webHidden/>
          </w:rPr>
          <w:instrText xml:space="preserve"> PAGEREF _Toc54099639 \h </w:instrText>
        </w:r>
        <w:r w:rsidR="002631EA">
          <w:rPr>
            <w:noProof/>
            <w:webHidden/>
          </w:rPr>
        </w:r>
        <w:r w:rsidR="002631EA">
          <w:rPr>
            <w:noProof/>
            <w:webHidden/>
          </w:rPr>
          <w:fldChar w:fldCharType="separate"/>
        </w:r>
        <w:r w:rsidR="00B43483">
          <w:rPr>
            <w:noProof/>
            <w:webHidden/>
          </w:rPr>
          <w:t>35</w:t>
        </w:r>
        <w:r w:rsidR="002631EA">
          <w:rPr>
            <w:noProof/>
            <w:webHidden/>
          </w:rPr>
          <w:fldChar w:fldCharType="end"/>
        </w:r>
      </w:hyperlink>
    </w:p>
    <w:p w14:paraId="7364E81D"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40" w:history="1">
        <w:r w:rsidR="002631EA" w:rsidRPr="00323C91">
          <w:rPr>
            <w:rStyle w:val="ae"/>
            <w:noProof/>
            <w:lang w:val="pt-BR"/>
          </w:rPr>
          <w:t xml:space="preserve">2.8 </w:t>
        </w:r>
        <w:r w:rsidR="002631EA" w:rsidRPr="00323C91">
          <w:rPr>
            <w:rStyle w:val="ae"/>
            <w:noProof/>
            <w:lang w:val="pt-BR"/>
          </w:rPr>
          <w:t>船舶試験（分野分類コード：</w:t>
        </w:r>
        <w:r w:rsidR="002631EA" w:rsidRPr="00323C91">
          <w:rPr>
            <w:rStyle w:val="ae"/>
            <w:noProof/>
            <w:lang w:val="pt-BR"/>
          </w:rPr>
          <w:t>M30</w:t>
        </w:r>
        <w:r w:rsidR="002631EA" w:rsidRPr="00323C91">
          <w:rPr>
            <w:rStyle w:val="ae"/>
            <w:noProof/>
            <w:lang w:val="pt-BR"/>
          </w:rPr>
          <w:t>）</w:t>
        </w:r>
        <w:r w:rsidR="002631EA">
          <w:rPr>
            <w:noProof/>
            <w:webHidden/>
          </w:rPr>
          <w:tab/>
        </w:r>
        <w:r w:rsidR="002631EA">
          <w:rPr>
            <w:noProof/>
            <w:webHidden/>
          </w:rPr>
          <w:fldChar w:fldCharType="begin"/>
        </w:r>
        <w:r w:rsidR="002631EA">
          <w:rPr>
            <w:noProof/>
            <w:webHidden/>
          </w:rPr>
          <w:instrText xml:space="preserve"> PAGEREF _Toc54099640 \h </w:instrText>
        </w:r>
        <w:r w:rsidR="002631EA">
          <w:rPr>
            <w:noProof/>
            <w:webHidden/>
          </w:rPr>
        </w:r>
        <w:r w:rsidR="002631EA">
          <w:rPr>
            <w:noProof/>
            <w:webHidden/>
          </w:rPr>
          <w:fldChar w:fldCharType="separate"/>
        </w:r>
        <w:r w:rsidR="00B43483">
          <w:rPr>
            <w:noProof/>
            <w:webHidden/>
          </w:rPr>
          <w:t>35</w:t>
        </w:r>
        <w:r w:rsidR="002631EA">
          <w:rPr>
            <w:noProof/>
            <w:webHidden/>
          </w:rPr>
          <w:fldChar w:fldCharType="end"/>
        </w:r>
      </w:hyperlink>
    </w:p>
    <w:p w14:paraId="0129998C"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41" w:history="1">
        <w:r w:rsidR="002631EA" w:rsidRPr="00323C91">
          <w:rPr>
            <w:rStyle w:val="ae"/>
            <w:noProof/>
          </w:rPr>
          <w:t>2</w:t>
        </w:r>
        <w:r w:rsidR="002631EA" w:rsidRPr="00323C91">
          <w:rPr>
            <w:rStyle w:val="ae"/>
            <w:noProof/>
            <w:lang w:val="pt-BR"/>
          </w:rPr>
          <w:t xml:space="preserve">.9 </w:t>
        </w:r>
        <w:r w:rsidR="002631EA" w:rsidRPr="00323C91">
          <w:rPr>
            <w:rStyle w:val="ae"/>
            <w:noProof/>
            <w:lang w:val="pt-BR"/>
          </w:rPr>
          <w:t>産業安全機械器具試験（分野分類コード：</w:t>
        </w:r>
        <w:r w:rsidR="002631EA" w:rsidRPr="00323C91">
          <w:rPr>
            <w:rStyle w:val="ae"/>
            <w:noProof/>
            <w:lang w:val="pt-BR"/>
          </w:rPr>
          <w:t>M31</w:t>
        </w:r>
        <w:r w:rsidR="002631EA" w:rsidRPr="00323C91">
          <w:rPr>
            <w:rStyle w:val="ae"/>
            <w:noProof/>
            <w:lang w:val="pt-BR"/>
          </w:rPr>
          <w:t>）</w:t>
        </w:r>
        <w:r w:rsidR="002631EA">
          <w:rPr>
            <w:noProof/>
            <w:webHidden/>
          </w:rPr>
          <w:tab/>
        </w:r>
        <w:r w:rsidR="002631EA">
          <w:rPr>
            <w:noProof/>
            <w:webHidden/>
          </w:rPr>
          <w:fldChar w:fldCharType="begin"/>
        </w:r>
        <w:r w:rsidR="002631EA">
          <w:rPr>
            <w:noProof/>
            <w:webHidden/>
          </w:rPr>
          <w:instrText xml:space="preserve"> PAGEREF _Toc54099641 \h </w:instrText>
        </w:r>
        <w:r w:rsidR="002631EA">
          <w:rPr>
            <w:noProof/>
            <w:webHidden/>
          </w:rPr>
        </w:r>
        <w:r w:rsidR="002631EA">
          <w:rPr>
            <w:noProof/>
            <w:webHidden/>
          </w:rPr>
          <w:fldChar w:fldCharType="separate"/>
        </w:r>
        <w:r w:rsidR="00B43483">
          <w:rPr>
            <w:noProof/>
            <w:webHidden/>
          </w:rPr>
          <w:t>36</w:t>
        </w:r>
        <w:r w:rsidR="002631EA">
          <w:rPr>
            <w:noProof/>
            <w:webHidden/>
          </w:rPr>
          <w:fldChar w:fldCharType="end"/>
        </w:r>
      </w:hyperlink>
    </w:p>
    <w:p w14:paraId="33F450D3"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42" w:history="1">
        <w:r w:rsidR="002631EA" w:rsidRPr="00323C91">
          <w:rPr>
            <w:rStyle w:val="ae"/>
            <w:noProof/>
          </w:rPr>
          <w:t xml:space="preserve">2.10 </w:t>
        </w:r>
        <w:r w:rsidR="002631EA" w:rsidRPr="00323C91">
          <w:rPr>
            <w:rStyle w:val="ae"/>
            <w:noProof/>
          </w:rPr>
          <w:t>生物科学試験（分野分類コード：</w:t>
        </w:r>
        <w:r w:rsidR="002631EA" w:rsidRPr="00323C91">
          <w:rPr>
            <w:rStyle w:val="ae"/>
            <w:noProof/>
          </w:rPr>
          <w:t>M32</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_Toc54099642 \h </w:instrText>
        </w:r>
        <w:r w:rsidR="002631EA">
          <w:rPr>
            <w:noProof/>
            <w:webHidden/>
          </w:rPr>
        </w:r>
        <w:r w:rsidR="002631EA">
          <w:rPr>
            <w:noProof/>
            <w:webHidden/>
          </w:rPr>
          <w:fldChar w:fldCharType="separate"/>
        </w:r>
        <w:r w:rsidR="00B43483">
          <w:rPr>
            <w:noProof/>
            <w:webHidden/>
          </w:rPr>
          <w:t>36</w:t>
        </w:r>
        <w:r w:rsidR="002631EA">
          <w:rPr>
            <w:noProof/>
            <w:webHidden/>
          </w:rPr>
          <w:fldChar w:fldCharType="end"/>
        </w:r>
      </w:hyperlink>
    </w:p>
    <w:p w14:paraId="3ECD74A3" w14:textId="77777777" w:rsidR="002631EA" w:rsidRPr="006B7CE5" w:rsidRDefault="006E0D9C" w:rsidP="008C2EFD">
      <w:pPr>
        <w:pStyle w:val="2"/>
        <w:tabs>
          <w:tab w:val="right" w:leader="dot" w:pos="8778"/>
        </w:tabs>
        <w:ind w:leftChars="270" w:left="567"/>
        <w:jc w:val="left"/>
        <w:rPr>
          <w:rFonts w:ascii="游明朝" w:eastAsia="游明朝" w:hAnsi="游明朝"/>
          <w:noProof/>
          <w:kern w:val="2"/>
          <w:szCs w:val="22"/>
        </w:rPr>
      </w:pPr>
      <w:hyperlink w:anchor="_Toc54099643" w:history="1">
        <w:r w:rsidR="002631EA" w:rsidRPr="00323C91">
          <w:rPr>
            <w:rStyle w:val="ae"/>
            <w:noProof/>
          </w:rPr>
          <w:t xml:space="preserve">2.11 </w:t>
        </w:r>
        <w:r w:rsidR="002631EA" w:rsidRPr="00323C91">
          <w:rPr>
            <w:rStyle w:val="ae"/>
            <w:noProof/>
          </w:rPr>
          <w:t>放射線モニタリング（分野分類コード：</w:t>
        </w:r>
        <w:r w:rsidR="002631EA" w:rsidRPr="00323C91">
          <w:rPr>
            <w:rStyle w:val="ae"/>
            <w:noProof/>
          </w:rPr>
          <w:t>M33</w:t>
        </w:r>
        <w:r w:rsidR="002631EA" w:rsidRPr="00323C91">
          <w:rPr>
            <w:rStyle w:val="ae"/>
            <w:noProof/>
          </w:rPr>
          <w:t>）</w:t>
        </w:r>
        <w:r w:rsidR="002631EA">
          <w:rPr>
            <w:noProof/>
            <w:webHidden/>
          </w:rPr>
          <w:tab/>
        </w:r>
        <w:r w:rsidR="002631EA">
          <w:rPr>
            <w:noProof/>
            <w:webHidden/>
          </w:rPr>
          <w:fldChar w:fldCharType="begin"/>
        </w:r>
        <w:r w:rsidR="002631EA">
          <w:rPr>
            <w:noProof/>
            <w:webHidden/>
          </w:rPr>
          <w:instrText xml:space="preserve"> PAGEREF _Toc54099643 \h </w:instrText>
        </w:r>
        <w:r w:rsidR="002631EA">
          <w:rPr>
            <w:noProof/>
            <w:webHidden/>
          </w:rPr>
        </w:r>
        <w:r w:rsidR="002631EA">
          <w:rPr>
            <w:noProof/>
            <w:webHidden/>
          </w:rPr>
          <w:fldChar w:fldCharType="separate"/>
        </w:r>
        <w:r w:rsidR="00B43483">
          <w:rPr>
            <w:noProof/>
            <w:webHidden/>
          </w:rPr>
          <w:t>38</w:t>
        </w:r>
        <w:r w:rsidR="002631EA">
          <w:rPr>
            <w:noProof/>
            <w:webHidden/>
          </w:rPr>
          <w:fldChar w:fldCharType="end"/>
        </w:r>
      </w:hyperlink>
    </w:p>
    <w:p w14:paraId="6B006937" w14:textId="77777777" w:rsidR="002631EA" w:rsidRPr="006B7CE5" w:rsidRDefault="006E0D9C" w:rsidP="008C2EFD">
      <w:pPr>
        <w:pStyle w:val="1"/>
        <w:ind w:leftChars="270" w:left="567"/>
        <w:jc w:val="left"/>
        <w:rPr>
          <w:rFonts w:ascii="游明朝" w:eastAsia="游明朝" w:hAnsi="游明朝"/>
          <w:noProof/>
          <w:kern w:val="2"/>
          <w:szCs w:val="22"/>
        </w:rPr>
      </w:pPr>
      <w:hyperlink w:anchor="_Toc54099644" w:history="1">
        <w:r w:rsidR="002631EA" w:rsidRPr="00323C91">
          <w:rPr>
            <w:rStyle w:val="ae"/>
            <w:noProof/>
            <w:lang w:val="pt-BR"/>
          </w:rPr>
          <w:t>附属書</w:t>
        </w:r>
        <w:r w:rsidR="002631EA" w:rsidRPr="00323C91">
          <w:rPr>
            <w:rStyle w:val="ae"/>
            <w:rFonts w:ascii="ＭＳ 明朝" w:hAnsi="ＭＳ 明朝" w:cs="ＭＳ 明朝" w:hint="eastAsia"/>
            <w:noProof/>
            <w:lang w:val="pt-BR"/>
          </w:rPr>
          <w:t>Ⅰ</w:t>
        </w:r>
        <w:r w:rsidR="002631EA" w:rsidRPr="00323C91">
          <w:rPr>
            <w:rStyle w:val="ae"/>
            <w:noProof/>
            <w:lang w:val="pt-BR"/>
          </w:rPr>
          <w:t xml:space="preserve"> </w:t>
        </w:r>
        <w:r w:rsidR="002631EA" w:rsidRPr="00323C91">
          <w:rPr>
            <w:rStyle w:val="ae"/>
            <w:noProof/>
            <w:lang w:val="pt-BR"/>
          </w:rPr>
          <w:t>食品分野マトリクス表</w:t>
        </w:r>
        <w:r w:rsidR="002631EA" w:rsidRPr="00323C91">
          <w:rPr>
            <w:rStyle w:val="ae"/>
            <w:noProof/>
            <w:lang w:val="pt-BR"/>
          </w:rPr>
          <w:t xml:space="preserve"> *</w:t>
        </w:r>
        <w:r w:rsidR="002631EA" w:rsidRPr="00323C91">
          <w:rPr>
            <w:rStyle w:val="ae"/>
            <w:noProof/>
            <w:lang w:val="pt-BR"/>
          </w:rPr>
          <w:t>印刷は</w:t>
        </w:r>
        <w:r w:rsidR="002631EA" w:rsidRPr="00323C91">
          <w:rPr>
            <w:rStyle w:val="ae"/>
            <w:noProof/>
            <w:lang w:val="pt-BR"/>
          </w:rPr>
          <w:t>A3</w:t>
        </w:r>
        <w:r w:rsidR="002631EA" w:rsidRPr="00323C91">
          <w:rPr>
            <w:rStyle w:val="ae"/>
            <w:noProof/>
            <w:lang w:val="pt-BR"/>
          </w:rPr>
          <w:t>サイズ推奨</w:t>
        </w:r>
        <w:r w:rsidR="002631EA">
          <w:rPr>
            <w:noProof/>
            <w:webHidden/>
          </w:rPr>
          <w:tab/>
        </w:r>
        <w:r w:rsidR="002631EA">
          <w:rPr>
            <w:noProof/>
            <w:webHidden/>
          </w:rPr>
          <w:fldChar w:fldCharType="begin"/>
        </w:r>
        <w:r w:rsidR="002631EA">
          <w:rPr>
            <w:noProof/>
            <w:webHidden/>
          </w:rPr>
          <w:instrText xml:space="preserve"> PAGEREF _Toc54099644 \h </w:instrText>
        </w:r>
        <w:r w:rsidR="002631EA">
          <w:rPr>
            <w:noProof/>
            <w:webHidden/>
          </w:rPr>
        </w:r>
        <w:r w:rsidR="002631EA">
          <w:rPr>
            <w:noProof/>
            <w:webHidden/>
          </w:rPr>
          <w:fldChar w:fldCharType="separate"/>
        </w:r>
        <w:r w:rsidR="00B43483">
          <w:rPr>
            <w:noProof/>
            <w:webHidden/>
          </w:rPr>
          <w:t>41</w:t>
        </w:r>
        <w:r w:rsidR="002631EA">
          <w:rPr>
            <w:noProof/>
            <w:webHidden/>
          </w:rPr>
          <w:fldChar w:fldCharType="end"/>
        </w:r>
      </w:hyperlink>
    </w:p>
    <w:p w14:paraId="09D15CF8" w14:textId="77777777" w:rsidR="002631EA" w:rsidRPr="006B7CE5" w:rsidRDefault="006E0D9C" w:rsidP="008C2EFD">
      <w:pPr>
        <w:pStyle w:val="1"/>
        <w:ind w:leftChars="270" w:left="567"/>
        <w:jc w:val="left"/>
        <w:rPr>
          <w:rFonts w:ascii="游明朝" w:eastAsia="游明朝" w:hAnsi="游明朝"/>
          <w:noProof/>
          <w:kern w:val="2"/>
          <w:szCs w:val="22"/>
        </w:rPr>
      </w:pPr>
      <w:hyperlink w:anchor="_Toc54099645" w:history="1">
        <w:r w:rsidR="002631EA" w:rsidRPr="00323C91">
          <w:rPr>
            <w:rStyle w:val="ae"/>
            <w:noProof/>
            <w:lang w:val="pt-BR"/>
          </w:rPr>
          <w:t>附</w:t>
        </w:r>
        <w:r w:rsidR="002631EA" w:rsidRPr="00323C91">
          <w:rPr>
            <w:rStyle w:val="ae"/>
            <w:noProof/>
          </w:rPr>
          <w:t>属書</w:t>
        </w:r>
        <w:r w:rsidR="002631EA" w:rsidRPr="00323C91">
          <w:rPr>
            <w:rStyle w:val="ae"/>
            <w:rFonts w:ascii="ＭＳ 明朝" w:hAnsi="ＭＳ 明朝" w:cs="ＭＳ 明朝" w:hint="eastAsia"/>
            <w:noProof/>
          </w:rPr>
          <w:t>Ⅱ</w:t>
        </w:r>
        <w:r w:rsidR="002631EA" w:rsidRPr="00323C91">
          <w:rPr>
            <w:rStyle w:val="ae"/>
            <w:noProof/>
          </w:rPr>
          <w:t xml:space="preserve"> </w:t>
        </w:r>
        <w:r w:rsidR="002631EA" w:rsidRPr="00323C91">
          <w:rPr>
            <w:rStyle w:val="ae"/>
            <w:noProof/>
          </w:rPr>
          <w:t>医薬品・医薬部外品・化粧品</w:t>
        </w:r>
        <w:r w:rsidR="002631EA" w:rsidRPr="00323C91">
          <w:rPr>
            <w:rStyle w:val="ae"/>
            <w:noProof/>
          </w:rPr>
          <w:t xml:space="preserve"> </w:t>
        </w:r>
        <w:r w:rsidR="002631EA" w:rsidRPr="00323C91">
          <w:rPr>
            <w:rStyle w:val="ae"/>
            <w:noProof/>
          </w:rPr>
          <w:t>マトリクス表</w:t>
        </w:r>
        <w:r w:rsidR="002631EA">
          <w:rPr>
            <w:noProof/>
            <w:webHidden/>
          </w:rPr>
          <w:tab/>
        </w:r>
        <w:r w:rsidR="002631EA">
          <w:rPr>
            <w:noProof/>
            <w:webHidden/>
          </w:rPr>
          <w:fldChar w:fldCharType="begin"/>
        </w:r>
        <w:r w:rsidR="002631EA">
          <w:rPr>
            <w:noProof/>
            <w:webHidden/>
          </w:rPr>
          <w:instrText xml:space="preserve"> PAGEREF _Toc54099645 \h </w:instrText>
        </w:r>
        <w:r w:rsidR="002631EA">
          <w:rPr>
            <w:noProof/>
            <w:webHidden/>
          </w:rPr>
        </w:r>
        <w:r w:rsidR="002631EA">
          <w:rPr>
            <w:noProof/>
            <w:webHidden/>
          </w:rPr>
          <w:fldChar w:fldCharType="separate"/>
        </w:r>
        <w:r w:rsidR="00B43483">
          <w:rPr>
            <w:noProof/>
            <w:webHidden/>
          </w:rPr>
          <w:t>42</w:t>
        </w:r>
        <w:r w:rsidR="002631EA">
          <w:rPr>
            <w:noProof/>
            <w:webHidden/>
          </w:rPr>
          <w:fldChar w:fldCharType="end"/>
        </w:r>
      </w:hyperlink>
    </w:p>
    <w:p w14:paraId="3FE83E7B" w14:textId="77777777" w:rsidR="002E6E33" w:rsidRDefault="00496B01" w:rsidP="008C2EFD">
      <w:pPr>
        <w:pStyle w:val="1"/>
        <w:ind w:leftChars="270" w:left="567"/>
        <w:jc w:val="left"/>
        <w:rPr>
          <w:noProof/>
          <w:kern w:val="2"/>
          <w:szCs w:val="24"/>
        </w:rPr>
      </w:pPr>
      <w:r>
        <w:fldChar w:fldCharType="end"/>
      </w:r>
    </w:p>
    <w:p w14:paraId="4BB1CADA" w14:textId="77777777" w:rsidR="00312522" w:rsidRPr="00FE32E7" w:rsidRDefault="00312522" w:rsidP="002E6E33">
      <w:pPr>
        <w:rPr>
          <w:rFonts w:ascii="ＭＳ 明朝"/>
          <w:color w:val="000000"/>
          <w:spacing w:val="8"/>
          <w:szCs w:val="21"/>
        </w:rPr>
      </w:pPr>
    </w:p>
    <w:p w14:paraId="7EBFE2AF" w14:textId="77777777" w:rsidR="00D46FE3" w:rsidRDefault="007149C1" w:rsidP="00315397">
      <w:pPr>
        <w:outlineLvl w:val="0"/>
      </w:pPr>
      <w:r>
        <w:br w:type="page"/>
      </w:r>
      <w:bookmarkStart w:id="1" w:name="_Toc54099630"/>
      <w:r w:rsidR="00834A48">
        <w:rPr>
          <w:rFonts w:hint="eastAsia"/>
        </w:rPr>
        <w:lastRenderedPageBreak/>
        <w:t>1.</w:t>
      </w:r>
      <w:r w:rsidR="00F80D3E">
        <w:rPr>
          <w:rFonts w:hint="eastAsia"/>
        </w:rPr>
        <w:t>適用範囲</w:t>
      </w:r>
      <w:bookmarkEnd w:id="1"/>
    </w:p>
    <w:p w14:paraId="22685D72" w14:textId="77777777" w:rsidR="00834A48" w:rsidRPr="00E11254" w:rsidRDefault="00834A48" w:rsidP="00DF25C2">
      <w:pPr>
        <w:ind w:leftChars="201" w:left="424" w:hanging="2"/>
      </w:pPr>
      <w:r w:rsidRPr="00E11254">
        <w:rPr>
          <w:rFonts w:hint="eastAsia"/>
        </w:rPr>
        <w:t>この文書は、審査員等の技術審査に対応できる範囲（分野・分類）を把握することを目的としており、</w:t>
      </w:r>
      <w:r w:rsidRPr="00E11254">
        <w:rPr>
          <w:rFonts w:hint="eastAsia"/>
          <w:szCs w:val="21"/>
        </w:rPr>
        <w:t>JAB RL205</w:t>
      </w:r>
      <w:r w:rsidRPr="00E11254">
        <w:rPr>
          <w:rFonts w:hint="eastAsia"/>
          <w:szCs w:val="21"/>
        </w:rPr>
        <w:t>「</w:t>
      </w:r>
      <w:r w:rsidRPr="00E11254">
        <w:rPr>
          <w:rFonts w:ascii="ＭＳ 明朝" w:hAnsi="Times New Roman" w:hint="eastAsia"/>
          <w:color w:val="000000"/>
          <w:szCs w:val="21"/>
        </w:rPr>
        <w:t>試験所・校正機関の認定範囲分類」に対応し</w:t>
      </w:r>
      <w:r w:rsidRPr="00E11254">
        <w:rPr>
          <w:rFonts w:hint="eastAsia"/>
        </w:rPr>
        <w:t>ている。</w:t>
      </w:r>
    </w:p>
    <w:p w14:paraId="18D59A49" w14:textId="77777777" w:rsidR="00834A48" w:rsidRPr="00E11254" w:rsidRDefault="00834A48" w:rsidP="00DF25C2">
      <w:pPr>
        <w:ind w:leftChars="202" w:left="426" w:hanging="2"/>
      </w:pPr>
      <w:r w:rsidRPr="00E11254">
        <w:rPr>
          <w:rFonts w:hint="eastAsia"/>
        </w:rPr>
        <w:t>JAB</w:t>
      </w:r>
      <w:r w:rsidRPr="00E11254">
        <w:rPr>
          <w:rFonts w:hint="eastAsia"/>
        </w:rPr>
        <w:t>は、</w:t>
      </w:r>
      <w:r w:rsidRPr="00E11254">
        <w:rPr>
          <w:rFonts w:hint="eastAsia"/>
        </w:rPr>
        <w:t>JAB</w:t>
      </w:r>
      <w:r w:rsidRPr="00E11254">
        <w:rPr>
          <w:rFonts w:hint="eastAsia"/>
        </w:rPr>
        <w:t>試験所・校正機関の審査員等（技術専門家、技術審査員、主任審査員及び上席主任審査員）に、技術審査を依頼する時に使用する。</w:t>
      </w:r>
    </w:p>
    <w:p w14:paraId="558C9B04" w14:textId="77777777" w:rsidR="00834A48" w:rsidRPr="00E11254" w:rsidRDefault="00834A48" w:rsidP="00834A48">
      <w:pPr>
        <w:ind w:firstLineChars="100" w:firstLine="210"/>
      </w:pPr>
    </w:p>
    <w:p w14:paraId="0E23C0A6" w14:textId="77777777" w:rsidR="00834A48" w:rsidRPr="00E11254" w:rsidRDefault="00834A48" w:rsidP="00834A48">
      <w:pPr>
        <w:autoSpaceDE w:val="0"/>
        <w:autoSpaceDN w:val="0"/>
        <w:ind w:left="420" w:hangingChars="200" w:hanging="420"/>
        <w:outlineLvl w:val="0"/>
      </w:pPr>
      <w:bookmarkStart w:id="2" w:name="_Toc420937109"/>
      <w:bookmarkStart w:id="3" w:name="_Toc444085626"/>
      <w:bookmarkStart w:id="4" w:name="_Toc461784763"/>
      <w:bookmarkStart w:id="5" w:name="_Toc54099631"/>
      <w:r>
        <w:rPr>
          <w:rFonts w:hint="eastAsia"/>
        </w:rPr>
        <w:t>1.1</w:t>
      </w:r>
      <w:r w:rsidRPr="00E11254">
        <w:rPr>
          <w:rFonts w:hint="eastAsia"/>
        </w:rPr>
        <w:t>記入方法</w:t>
      </w:r>
      <w:bookmarkEnd w:id="2"/>
      <w:bookmarkEnd w:id="3"/>
      <w:bookmarkEnd w:id="4"/>
      <w:bookmarkEnd w:id="5"/>
    </w:p>
    <w:p w14:paraId="0CA24BC4" w14:textId="77777777" w:rsidR="00834A48" w:rsidRPr="00E11254" w:rsidRDefault="00834A48" w:rsidP="00DF25C2">
      <w:pPr>
        <w:ind w:leftChars="201" w:left="422" w:firstLine="2"/>
      </w:pPr>
      <w:r w:rsidRPr="00E11254">
        <w:rPr>
          <w:rFonts w:hint="eastAsia"/>
        </w:rPr>
        <w:t>審査員等は、自身の専門分野を『認定範囲分類』から該当する分類コードを把握し、その分類コードの</w:t>
      </w:r>
      <w:r w:rsidR="000A19A8">
        <w:rPr>
          <w:rFonts w:hint="eastAsia"/>
        </w:rPr>
        <w:t>「</w:t>
      </w:r>
      <w:r w:rsidR="00D21828">
        <w:rPr>
          <w:rFonts w:hint="eastAsia"/>
        </w:rPr>
        <w:t>審査可否</w:t>
      </w:r>
      <w:r w:rsidR="000A19A8">
        <w:rPr>
          <w:rFonts w:hint="eastAsia"/>
        </w:rPr>
        <w:t>」</w:t>
      </w:r>
      <w:r w:rsidRPr="00E11254">
        <w:rPr>
          <w:rFonts w:hint="eastAsia"/>
        </w:rPr>
        <w:t>欄に下記ルールに従い記号（○、△）を記入する。</w:t>
      </w:r>
    </w:p>
    <w:p w14:paraId="49415F2A" w14:textId="77777777" w:rsidR="00834A48" w:rsidRPr="00E11254" w:rsidRDefault="00834A48" w:rsidP="00834A48">
      <w:pPr>
        <w:ind w:firstLineChars="100" w:firstLine="210"/>
      </w:pPr>
    </w:p>
    <w:p w14:paraId="6BECBA9A" w14:textId="77777777" w:rsidR="00834A48" w:rsidRPr="00E11254" w:rsidRDefault="00834A48" w:rsidP="00834A48">
      <w:r>
        <w:rPr>
          <w:rFonts w:hint="eastAsia"/>
        </w:rPr>
        <w:t>1.2</w:t>
      </w:r>
      <w:r w:rsidRPr="00E11254">
        <w:rPr>
          <w:rFonts w:hint="eastAsia"/>
        </w:rPr>
        <w:t xml:space="preserve">　記号ルール</w:t>
      </w:r>
    </w:p>
    <w:p w14:paraId="73BF98CF" w14:textId="77777777" w:rsidR="00834A48" w:rsidRPr="00E11254" w:rsidRDefault="00834A48" w:rsidP="00834A48">
      <w:pPr>
        <w:ind w:firstLineChars="200" w:firstLine="420"/>
      </w:pPr>
      <w:bookmarkStart w:id="6" w:name="_Toc420936671"/>
      <w:r w:rsidRPr="00E11254">
        <w:rPr>
          <w:rFonts w:hint="eastAsia"/>
        </w:rPr>
        <w:t>○：自分の専門性とフィットし認定審査における技術評価が可能な項目</w:t>
      </w:r>
      <w:bookmarkEnd w:id="6"/>
    </w:p>
    <w:p w14:paraId="18562893" w14:textId="77777777" w:rsidR="00834A48" w:rsidRPr="00E11254" w:rsidRDefault="00834A48" w:rsidP="00834A48">
      <w:pPr>
        <w:ind w:firstLineChars="200" w:firstLine="420"/>
      </w:pPr>
      <w:bookmarkStart w:id="7" w:name="_Toc420936672"/>
      <w:r w:rsidRPr="00E11254">
        <w:rPr>
          <w:rFonts w:hint="eastAsia"/>
        </w:rPr>
        <w:t>△：自分の専門性に近く、今後規格の読み込みなどを行えば対応できる項目</w:t>
      </w:r>
      <w:bookmarkEnd w:id="7"/>
    </w:p>
    <w:p w14:paraId="3C5F4E1E" w14:textId="77777777" w:rsidR="00834A48" w:rsidRPr="00E11254" w:rsidRDefault="00834A48" w:rsidP="00834A48">
      <w:pPr>
        <w:ind w:leftChars="100" w:left="210" w:firstLineChars="100" w:firstLine="210"/>
      </w:pPr>
      <w:r w:rsidRPr="00E11254">
        <w:rPr>
          <w:rFonts w:hint="eastAsia"/>
        </w:rPr>
        <w:t>※</w:t>
      </w:r>
      <w:r w:rsidRPr="00E11254">
        <w:rPr>
          <w:rFonts w:hint="eastAsia"/>
        </w:rPr>
        <w:t xml:space="preserve"> </w:t>
      </w:r>
      <w:r w:rsidRPr="00E11254">
        <w:rPr>
          <w:rFonts w:hint="eastAsia"/>
        </w:rPr>
        <w:t>専門性の無い分野には記号を記入しない。</w:t>
      </w:r>
    </w:p>
    <w:p w14:paraId="2F44B003" w14:textId="77777777" w:rsidR="00834A48" w:rsidRPr="00E11254" w:rsidRDefault="00834A48" w:rsidP="00834A48">
      <w:pPr>
        <w:ind w:firstLineChars="100" w:firstLine="210"/>
      </w:pPr>
    </w:p>
    <w:p w14:paraId="79213821" w14:textId="77777777" w:rsidR="00834A48" w:rsidRPr="00E11254" w:rsidRDefault="00834A48" w:rsidP="00834A48">
      <w:r w:rsidRPr="00E11254">
        <w:rPr>
          <w:rFonts w:hint="eastAsia"/>
        </w:rPr>
        <w:t>1.</w:t>
      </w:r>
      <w:r>
        <w:rPr>
          <w:rFonts w:hint="eastAsia"/>
        </w:rPr>
        <w:t>3</w:t>
      </w:r>
      <w:r w:rsidRPr="00E11254">
        <w:rPr>
          <w:rFonts w:hint="eastAsia"/>
        </w:rPr>
        <w:t xml:space="preserve">　記入ルール</w:t>
      </w:r>
    </w:p>
    <w:p w14:paraId="0A73506A" w14:textId="77777777" w:rsidR="00834A48" w:rsidRPr="00DF25C2" w:rsidRDefault="00834A48" w:rsidP="00DF25C2">
      <w:pPr>
        <w:ind w:leftChars="199" w:left="418" w:firstLineChars="2" w:firstLine="4"/>
        <w:rPr>
          <w:u w:val="single"/>
        </w:rPr>
      </w:pPr>
      <w:r w:rsidRPr="00DF25C2">
        <w:rPr>
          <w:rFonts w:hint="eastAsia"/>
          <w:u w:val="single"/>
        </w:rPr>
        <w:t>上位のクラスに○を記入した場合、その下のクラスは全て審査可能となります。</w:t>
      </w:r>
    </w:p>
    <w:p w14:paraId="04E0A0E4" w14:textId="77777777" w:rsidR="00834A48" w:rsidRPr="00E11254" w:rsidRDefault="00834A48" w:rsidP="00DF25C2">
      <w:pPr>
        <w:ind w:leftChars="199" w:left="418" w:firstLineChars="2" w:firstLine="4"/>
      </w:pPr>
      <w:r w:rsidRPr="00E11254">
        <w:rPr>
          <w:rFonts w:hint="eastAsia"/>
        </w:rPr>
        <w:t>例えば、校正分野の</w:t>
      </w:r>
      <w:r w:rsidRPr="00E11254">
        <w:rPr>
          <w:rFonts w:hint="eastAsia"/>
        </w:rPr>
        <w:t xml:space="preserve">M17.3 </w:t>
      </w:r>
      <w:r w:rsidRPr="00E11254">
        <w:rPr>
          <w:rFonts w:hint="eastAsia"/>
        </w:rPr>
        <w:t>温度に○を記入した場合は、</w:t>
      </w:r>
      <w:r w:rsidRPr="00E11254">
        <w:rPr>
          <w:rFonts w:hint="eastAsia"/>
        </w:rPr>
        <w:t>M17.3.1</w:t>
      </w:r>
      <w:r w:rsidRPr="00E11254">
        <w:rPr>
          <w:rFonts w:hint="eastAsia"/>
        </w:rPr>
        <w:t>ガラス製温度計から</w:t>
      </w:r>
      <w:r w:rsidRPr="00E11254">
        <w:rPr>
          <w:rFonts w:hint="eastAsia"/>
        </w:rPr>
        <w:t>M17.3.5</w:t>
      </w:r>
      <w:r w:rsidRPr="00E11254">
        <w:rPr>
          <w:rFonts w:hint="eastAsia"/>
        </w:rPr>
        <w:t>温度計校正装置までのクラス</w:t>
      </w:r>
      <w:r w:rsidRPr="00E11254">
        <w:rPr>
          <w:rFonts w:hint="eastAsia"/>
        </w:rPr>
        <w:t>(2)</w:t>
      </w:r>
      <w:r w:rsidRPr="00E11254">
        <w:rPr>
          <w:rFonts w:hint="eastAsia"/>
        </w:rPr>
        <w:t>すべての審査が可能となります。</w:t>
      </w:r>
    </w:p>
    <w:p w14:paraId="38890F03" w14:textId="77777777" w:rsidR="00834A48" w:rsidRDefault="007E0077" w:rsidP="00DF25C2">
      <w:pPr>
        <w:ind w:leftChars="199" w:left="418" w:firstLineChars="2" w:firstLine="4"/>
      </w:pPr>
      <w:r w:rsidRPr="007E0077">
        <w:rPr>
          <w:rFonts w:hint="eastAsia"/>
        </w:rPr>
        <w:t>専門性が無く、技術審査の対応ができない分類は無印とし、分類コード</w:t>
      </w:r>
      <w:r w:rsidR="000A19A8">
        <w:rPr>
          <w:rFonts w:hint="eastAsia"/>
        </w:rPr>
        <w:t>欄</w:t>
      </w:r>
      <w:r w:rsidRPr="007E0077">
        <w:rPr>
          <w:rFonts w:hint="eastAsia"/>
        </w:rPr>
        <w:t>の加除修正は行わないでください。</w:t>
      </w:r>
    </w:p>
    <w:p w14:paraId="7D11CB2A" w14:textId="77777777" w:rsidR="007E0077" w:rsidRPr="00E11254" w:rsidRDefault="007E0077" w:rsidP="008C2EFD">
      <w:pPr>
        <w:ind w:leftChars="202" w:left="424" w:firstLineChars="134" w:firstLine="281"/>
      </w:pPr>
    </w:p>
    <w:tbl>
      <w:tblPr>
        <w:tblW w:w="892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99" w:type="dxa"/>
          <w:right w:w="99" w:type="dxa"/>
        </w:tblCellMar>
        <w:tblLook w:val="0000" w:firstRow="0" w:lastRow="0" w:firstColumn="0" w:lastColumn="0" w:noHBand="0" w:noVBand="0"/>
      </w:tblPr>
      <w:tblGrid>
        <w:gridCol w:w="981"/>
        <w:gridCol w:w="1329"/>
        <w:gridCol w:w="1171"/>
        <w:gridCol w:w="1985"/>
        <w:gridCol w:w="1275"/>
        <w:gridCol w:w="851"/>
        <w:gridCol w:w="1333"/>
      </w:tblGrid>
      <w:tr w:rsidR="000A19A8" w:rsidRPr="00E11254" w14:paraId="74AF407E" w14:textId="77777777" w:rsidTr="00960168">
        <w:trPr>
          <w:trHeight w:val="270"/>
        </w:trPr>
        <w:tc>
          <w:tcPr>
            <w:tcW w:w="981" w:type="dxa"/>
            <w:tcBorders>
              <w:bottom w:val="single" w:sz="4" w:space="0" w:color="auto"/>
            </w:tcBorders>
            <w:shd w:val="clear" w:color="auto" w:fill="auto"/>
            <w:noWrap/>
            <w:vAlign w:val="center"/>
          </w:tcPr>
          <w:p w14:paraId="194B0058" w14:textId="02142181" w:rsidR="002B7027" w:rsidRPr="00E11254" w:rsidRDefault="002B7027" w:rsidP="00960168">
            <w:pPr>
              <w:widowControl/>
              <w:adjustRightInd/>
              <w:jc w:val="center"/>
              <w:textAlignment w:val="auto"/>
              <w:rPr>
                <w:rFonts w:cs="ＭＳ Ｐゴシック"/>
              </w:rPr>
            </w:pPr>
          </w:p>
        </w:tc>
        <w:tc>
          <w:tcPr>
            <w:tcW w:w="1329" w:type="dxa"/>
            <w:tcBorders>
              <w:bottom w:val="single" w:sz="4" w:space="0" w:color="auto"/>
            </w:tcBorders>
            <w:shd w:val="clear" w:color="auto" w:fill="auto"/>
            <w:noWrap/>
            <w:vAlign w:val="bottom"/>
          </w:tcPr>
          <w:p w14:paraId="6D58E9A9" w14:textId="77777777" w:rsidR="002B7027" w:rsidRDefault="000A19A8" w:rsidP="00960168">
            <w:pPr>
              <w:widowControl/>
              <w:adjustRightInd/>
              <w:jc w:val="center"/>
              <w:textAlignment w:val="auto"/>
              <w:rPr>
                <w:rFonts w:hAnsi="ＭＳ 明朝" w:cs="ＭＳ Ｐゴシック"/>
                <w:szCs w:val="22"/>
              </w:rPr>
            </w:pPr>
            <w:r w:rsidRPr="00E11254">
              <w:rPr>
                <w:rFonts w:hAnsi="ＭＳ 明朝" w:cs="ＭＳ Ｐゴシック" w:hint="eastAsia"/>
                <w:szCs w:val="22"/>
              </w:rPr>
              <w:t>分野</w:t>
            </w:r>
          </w:p>
          <w:p w14:paraId="0708F35B" w14:textId="77777777" w:rsidR="000A19A8" w:rsidRPr="00E11254" w:rsidRDefault="000A19A8" w:rsidP="00960168">
            <w:pPr>
              <w:widowControl/>
              <w:adjustRightInd/>
              <w:jc w:val="center"/>
              <w:textAlignment w:val="auto"/>
              <w:rPr>
                <w:rFonts w:cs="ＭＳ Ｐゴシック"/>
                <w:szCs w:val="22"/>
              </w:rPr>
            </w:pPr>
            <w:r w:rsidRPr="00E11254">
              <w:rPr>
                <w:rFonts w:hAnsi="ＭＳ 明朝" w:cs="ＭＳ Ｐゴシック" w:hint="eastAsia"/>
                <w:szCs w:val="22"/>
              </w:rPr>
              <w:t>（方法）</w:t>
            </w:r>
          </w:p>
        </w:tc>
        <w:tc>
          <w:tcPr>
            <w:tcW w:w="1171" w:type="dxa"/>
            <w:tcBorders>
              <w:bottom w:val="single" w:sz="4" w:space="0" w:color="auto"/>
            </w:tcBorders>
            <w:shd w:val="clear" w:color="auto" w:fill="auto"/>
            <w:noWrap/>
            <w:vAlign w:val="center"/>
          </w:tcPr>
          <w:p w14:paraId="7D6CA061" w14:textId="77777777" w:rsidR="000A19A8" w:rsidRPr="00E11254" w:rsidRDefault="000A19A8" w:rsidP="00960168">
            <w:pPr>
              <w:widowControl/>
              <w:adjustRightInd/>
              <w:jc w:val="center"/>
              <w:textAlignment w:val="auto"/>
              <w:rPr>
                <w:rFonts w:cs="ＭＳ Ｐゴシック"/>
                <w:szCs w:val="22"/>
              </w:rPr>
            </w:pPr>
            <w:r w:rsidRPr="00E11254">
              <w:rPr>
                <w:rFonts w:hint="eastAsia"/>
              </w:rPr>
              <w:t>クラス</w:t>
            </w:r>
            <w:r w:rsidRPr="00E11254">
              <w:rPr>
                <w:rFonts w:hint="eastAsia"/>
              </w:rPr>
              <w:t>(1)</w:t>
            </w:r>
          </w:p>
        </w:tc>
        <w:tc>
          <w:tcPr>
            <w:tcW w:w="1985" w:type="dxa"/>
            <w:tcBorders>
              <w:bottom w:val="single" w:sz="4" w:space="0" w:color="auto"/>
            </w:tcBorders>
            <w:shd w:val="clear" w:color="auto" w:fill="auto"/>
            <w:noWrap/>
            <w:vAlign w:val="center"/>
          </w:tcPr>
          <w:p w14:paraId="4B519D87" w14:textId="77777777" w:rsidR="000A19A8" w:rsidRPr="00E11254" w:rsidRDefault="000A19A8" w:rsidP="00960168">
            <w:pPr>
              <w:widowControl/>
              <w:adjustRightInd/>
              <w:jc w:val="center"/>
              <w:textAlignment w:val="auto"/>
              <w:rPr>
                <w:rFonts w:cs="ＭＳ Ｐゴシック"/>
                <w:szCs w:val="22"/>
              </w:rPr>
            </w:pPr>
            <w:r w:rsidRPr="00E11254">
              <w:rPr>
                <w:rFonts w:hint="eastAsia"/>
              </w:rPr>
              <w:t>クラス</w:t>
            </w:r>
            <w:r w:rsidRPr="00E11254">
              <w:rPr>
                <w:rFonts w:hint="eastAsia"/>
              </w:rPr>
              <w:t>(2)</w:t>
            </w:r>
          </w:p>
        </w:tc>
        <w:tc>
          <w:tcPr>
            <w:tcW w:w="1275" w:type="dxa"/>
            <w:tcBorders>
              <w:bottom w:val="single" w:sz="4" w:space="0" w:color="auto"/>
            </w:tcBorders>
            <w:shd w:val="clear" w:color="auto" w:fill="auto"/>
            <w:vAlign w:val="center"/>
          </w:tcPr>
          <w:p w14:paraId="15151A4A" w14:textId="77777777" w:rsidR="000A19A8" w:rsidRPr="00E11254" w:rsidRDefault="000A19A8" w:rsidP="00960168">
            <w:pPr>
              <w:widowControl/>
              <w:adjustRightInd/>
              <w:jc w:val="center"/>
              <w:textAlignment w:val="auto"/>
              <w:rPr>
                <w:rFonts w:cs="ＭＳ Ｐゴシック"/>
                <w:szCs w:val="22"/>
              </w:rPr>
            </w:pPr>
            <w:r w:rsidRPr="00E11254">
              <w:rPr>
                <w:rFonts w:hint="eastAsia"/>
              </w:rPr>
              <w:t>クラス</w:t>
            </w:r>
            <w:r w:rsidRPr="00E11254">
              <w:rPr>
                <w:rFonts w:hint="eastAsia"/>
              </w:rPr>
              <w:t>(3)</w:t>
            </w:r>
          </w:p>
        </w:tc>
        <w:tc>
          <w:tcPr>
            <w:tcW w:w="851" w:type="dxa"/>
            <w:shd w:val="clear" w:color="auto" w:fill="auto"/>
            <w:vAlign w:val="bottom"/>
          </w:tcPr>
          <w:p w14:paraId="659E3EFB" w14:textId="77777777" w:rsidR="00D21828" w:rsidRDefault="00D21828" w:rsidP="008C2EFD">
            <w:pPr>
              <w:widowControl/>
              <w:adjustRightInd/>
              <w:jc w:val="center"/>
              <w:textAlignment w:val="auto"/>
              <w:rPr>
                <w:rFonts w:ascii="ＭＳ Ｐ明朝" w:eastAsia="ＭＳ Ｐ明朝" w:hAnsi="ＭＳ Ｐ明朝" w:cs="ＭＳ Ｐゴシック"/>
                <w:szCs w:val="22"/>
              </w:rPr>
            </w:pPr>
            <w:r w:rsidRPr="00D21828">
              <w:rPr>
                <w:rFonts w:ascii="ＭＳ Ｐ明朝" w:eastAsia="ＭＳ Ｐ明朝" w:hAnsi="ＭＳ Ｐ明朝" w:cs="ＭＳ Ｐゴシック" w:hint="eastAsia"/>
                <w:szCs w:val="22"/>
              </w:rPr>
              <w:t>審査</w:t>
            </w:r>
          </w:p>
          <w:p w14:paraId="02E30292" w14:textId="77777777" w:rsidR="000A19A8" w:rsidRPr="00E11254" w:rsidRDefault="00D21828" w:rsidP="008C2EFD">
            <w:pPr>
              <w:widowControl/>
              <w:adjustRightInd/>
              <w:jc w:val="center"/>
              <w:textAlignment w:val="auto"/>
              <w:rPr>
                <w:rFonts w:ascii="ＭＳ Ｐ明朝" w:eastAsia="ＭＳ Ｐ明朝" w:hAnsi="ＭＳ Ｐ明朝" w:cs="ＭＳ Ｐゴシック"/>
                <w:szCs w:val="22"/>
              </w:rPr>
            </w:pPr>
            <w:r w:rsidRPr="00D21828">
              <w:rPr>
                <w:rFonts w:ascii="ＭＳ Ｐ明朝" w:eastAsia="ＭＳ Ｐ明朝" w:hAnsi="ＭＳ Ｐ明朝" w:cs="ＭＳ Ｐゴシック" w:hint="eastAsia"/>
                <w:szCs w:val="22"/>
              </w:rPr>
              <w:t>可否</w:t>
            </w:r>
          </w:p>
        </w:tc>
        <w:tc>
          <w:tcPr>
            <w:tcW w:w="1333" w:type="dxa"/>
            <w:vAlign w:val="center"/>
          </w:tcPr>
          <w:p w14:paraId="59E65748" w14:textId="77777777" w:rsidR="000A19A8" w:rsidRPr="00E11254" w:rsidDel="007E0077" w:rsidRDefault="000A19A8" w:rsidP="00C16199">
            <w:pPr>
              <w:widowControl/>
              <w:adjustRightInd/>
              <w:jc w:val="center"/>
              <w:textAlignment w:val="auto"/>
              <w:rPr>
                <w:rFonts w:ascii="ＭＳ Ｐ明朝" w:eastAsia="ＭＳ Ｐ明朝" w:hAnsi="ＭＳ Ｐ明朝" w:cs="ＭＳ Ｐゴシック"/>
                <w:szCs w:val="22"/>
              </w:rPr>
            </w:pPr>
            <w:r>
              <w:rPr>
                <w:rFonts w:ascii="ＭＳ Ｐ明朝" w:eastAsia="ＭＳ Ｐ明朝" w:hAnsi="ＭＳ Ｐ明朝" w:cs="ＭＳ Ｐゴシック" w:hint="eastAsia"/>
                <w:szCs w:val="22"/>
              </w:rPr>
              <w:t>備考</w:t>
            </w:r>
          </w:p>
        </w:tc>
      </w:tr>
      <w:tr w:rsidR="000A19A8" w:rsidRPr="00E11254" w14:paraId="54B5BBF3" w14:textId="77777777" w:rsidTr="008C2EFD">
        <w:trPr>
          <w:trHeight w:val="270"/>
        </w:trPr>
        <w:tc>
          <w:tcPr>
            <w:tcW w:w="981" w:type="dxa"/>
            <w:shd w:val="clear" w:color="auto" w:fill="auto"/>
            <w:noWrap/>
            <w:vAlign w:val="bottom"/>
          </w:tcPr>
          <w:p w14:paraId="024A22BB"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w:t>
            </w:r>
          </w:p>
        </w:tc>
        <w:tc>
          <w:tcPr>
            <w:tcW w:w="1329" w:type="dxa"/>
            <w:shd w:val="clear" w:color="auto" w:fill="auto"/>
            <w:noWrap/>
            <w:vAlign w:val="bottom"/>
          </w:tcPr>
          <w:p w14:paraId="71230445" w14:textId="77777777" w:rsidR="000A19A8" w:rsidRPr="00E11254" w:rsidRDefault="000A19A8" w:rsidP="00AF7660">
            <w:pPr>
              <w:widowControl/>
              <w:adjustRightInd/>
              <w:jc w:val="left"/>
              <w:textAlignment w:val="auto"/>
              <w:rPr>
                <w:rFonts w:cs="ＭＳ Ｐゴシック"/>
                <w:szCs w:val="22"/>
              </w:rPr>
            </w:pPr>
            <w:r w:rsidRPr="00E11254">
              <w:rPr>
                <w:rFonts w:cs="ＭＳ Ｐゴシック" w:hint="eastAsia"/>
                <w:szCs w:val="22"/>
              </w:rPr>
              <w:t>熱力学量</w:t>
            </w:r>
          </w:p>
        </w:tc>
        <w:tc>
          <w:tcPr>
            <w:tcW w:w="1171" w:type="dxa"/>
            <w:shd w:val="clear" w:color="auto" w:fill="auto"/>
            <w:noWrap/>
            <w:vAlign w:val="bottom"/>
          </w:tcPr>
          <w:p w14:paraId="6767CEF1" w14:textId="77777777" w:rsidR="000A19A8" w:rsidRPr="00E11254" w:rsidRDefault="000A19A8" w:rsidP="00AF7660">
            <w:pPr>
              <w:widowControl/>
              <w:adjustRightInd/>
              <w:jc w:val="left"/>
              <w:textAlignment w:val="auto"/>
              <w:rPr>
                <w:rFonts w:cs="ＭＳ Ｐゴシック"/>
                <w:szCs w:val="22"/>
              </w:rPr>
            </w:pPr>
          </w:p>
        </w:tc>
        <w:tc>
          <w:tcPr>
            <w:tcW w:w="1985" w:type="dxa"/>
            <w:shd w:val="clear" w:color="auto" w:fill="auto"/>
            <w:noWrap/>
            <w:vAlign w:val="bottom"/>
          </w:tcPr>
          <w:p w14:paraId="147AD87B" w14:textId="77777777" w:rsidR="000A19A8" w:rsidRPr="00E11254" w:rsidRDefault="000A19A8" w:rsidP="00AF7660">
            <w:pPr>
              <w:widowControl/>
              <w:adjustRightInd/>
              <w:jc w:val="left"/>
              <w:textAlignment w:val="auto"/>
              <w:rPr>
                <w:rFonts w:cs="ＭＳ Ｐゴシック"/>
                <w:szCs w:val="22"/>
              </w:rPr>
            </w:pPr>
          </w:p>
        </w:tc>
        <w:tc>
          <w:tcPr>
            <w:tcW w:w="1275" w:type="dxa"/>
            <w:shd w:val="clear" w:color="auto" w:fill="auto"/>
            <w:vAlign w:val="bottom"/>
          </w:tcPr>
          <w:p w14:paraId="47CFB3DC"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vAlign w:val="bottom"/>
          </w:tcPr>
          <w:p w14:paraId="0633DC36" w14:textId="77777777" w:rsidR="000A19A8" w:rsidRPr="00E11254" w:rsidRDefault="000A19A8" w:rsidP="00AF7660">
            <w:pPr>
              <w:widowControl/>
              <w:adjustRightInd/>
              <w:jc w:val="center"/>
              <w:textAlignment w:val="auto"/>
              <w:rPr>
                <w:rFonts w:cs="ＭＳ Ｐゴシック"/>
                <w:szCs w:val="22"/>
              </w:rPr>
            </w:pPr>
          </w:p>
        </w:tc>
        <w:tc>
          <w:tcPr>
            <w:tcW w:w="1333" w:type="dxa"/>
          </w:tcPr>
          <w:p w14:paraId="0E93BC91" w14:textId="77777777" w:rsidR="000A19A8" w:rsidRPr="00E11254" w:rsidRDefault="000A19A8" w:rsidP="00AF7660">
            <w:pPr>
              <w:widowControl/>
              <w:adjustRightInd/>
              <w:jc w:val="center"/>
              <w:textAlignment w:val="auto"/>
              <w:rPr>
                <w:rFonts w:cs="ＭＳ Ｐゴシック"/>
                <w:szCs w:val="22"/>
              </w:rPr>
            </w:pPr>
          </w:p>
        </w:tc>
      </w:tr>
      <w:tr w:rsidR="000A19A8" w:rsidRPr="00E11254" w14:paraId="42AD2A0C" w14:textId="77777777" w:rsidTr="008C2EFD">
        <w:trPr>
          <w:trHeight w:val="270"/>
        </w:trPr>
        <w:tc>
          <w:tcPr>
            <w:tcW w:w="981" w:type="dxa"/>
            <w:shd w:val="clear" w:color="auto" w:fill="auto"/>
            <w:noWrap/>
            <w:vAlign w:val="bottom"/>
          </w:tcPr>
          <w:p w14:paraId="5AF838BC"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w:t>
            </w:r>
          </w:p>
        </w:tc>
        <w:tc>
          <w:tcPr>
            <w:tcW w:w="1329" w:type="dxa"/>
            <w:shd w:val="clear" w:color="auto" w:fill="auto"/>
            <w:noWrap/>
            <w:vAlign w:val="bottom"/>
          </w:tcPr>
          <w:p w14:paraId="7FA56DDE" w14:textId="77777777" w:rsidR="000A19A8" w:rsidRPr="00E11254" w:rsidRDefault="000A19A8" w:rsidP="00AF7660">
            <w:pPr>
              <w:widowControl/>
              <w:adjustRightInd/>
              <w:jc w:val="left"/>
              <w:textAlignment w:val="auto"/>
              <w:rPr>
                <w:rFonts w:cs="ＭＳ Ｐゴシック"/>
                <w:szCs w:val="22"/>
              </w:rPr>
            </w:pPr>
          </w:p>
        </w:tc>
        <w:tc>
          <w:tcPr>
            <w:tcW w:w="1171" w:type="dxa"/>
            <w:shd w:val="clear" w:color="auto" w:fill="auto"/>
            <w:noWrap/>
            <w:vAlign w:val="bottom"/>
          </w:tcPr>
          <w:p w14:paraId="0874DB3B" w14:textId="77777777" w:rsidR="000A19A8" w:rsidRPr="00E11254" w:rsidRDefault="000A19A8" w:rsidP="00AF7660">
            <w:pPr>
              <w:widowControl/>
              <w:adjustRightInd/>
              <w:jc w:val="left"/>
              <w:textAlignment w:val="auto"/>
              <w:rPr>
                <w:rFonts w:hAnsi="ＭＳ 明朝" w:cs="ＭＳ Ｐゴシック"/>
                <w:szCs w:val="22"/>
              </w:rPr>
            </w:pPr>
            <w:r w:rsidRPr="00E11254">
              <w:rPr>
                <w:rFonts w:hAnsi="ＭＳ 明朝" w:cs="ＭＳ Ｐゴシック" w:hint="eastAsia"/>
                <w:szCs w:val="22"/>
              </w:rPr>
              <w:t>温度</w:t>
            </w:r>
          </w:p>
        </w:tc>
        <w:tc>
          <w:tcPr>
            <w:tcW w:w="1985" w:type="dxa"/>
            <w:shd w:val="clear" w:color="auto" w:fill="auto"/>
            <w:noWrap/>
            <w:vAlign w:val="bottom"/>
          </w:tcPr>
          <w:p w14:paraId="060B2A66" w14:textId="77777777" w:rsidR="000A19A8" w:rsidRPr="00E11254" w:rsidRDefault="000A19A8" w:rsidP="00AF7660">
            <w:pPr>
              <w:widowControl/>
              <w:adjustRightInd/>
              <w:jc w:val="left"/>
              <w:textAlignment w:val="auto"/>
              <w:rPr>
                <w:rFonts w:cs="ＭＳ Ｐゴシック"/>
                <w:szCs w:val="22"/>
              </w:rPr>
            </w:pPr>
          </w:p>
        </w:tc>
        <w:tc>
          <w:tcPr>
            <w:tcW w:w="1275" w:type="dxa"/>
            <w:shd w:val="clear" w:color="auto" w:fill="auto"/>
            <w:vAlign w:val="bottom"/>
          </w:tcPr>
          <w:p w14:paraId="756634DD"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vAlign w:val="bottom"/>
          </w:tcPr>
          <w:p w14:paraId="6D06E9C2" w14:textId="77777777" w:rsidR="000A19A8" w:rsidRPr="00834629" w:rsidRDefault="000A19A8" w:rsidP="00AF7660">
            <w:pPr>
              <w:widowControl/>
              <w:adjustRightInd/>
              <w:jc w:val="center"/>
              <w:textAlignment w:val="auto"/>
              <w:rPr>
                <w:rFonts w:cs="ＭＳ Ｐゴシック"/>
                <w:b/>
                <w:color w:val="FF0000"/>
                <w:sz w:val="12"/>
                <w:szCs w:val="12"/>
              </w:rPr>
            </w:pPr>
            <w:r w:rsidRPr="00834629">
              <w:rPr>
                <w:rFonts w:cs="ＭＳ Ｐゴシック" w:hint="eastAsia"/>
                <w:b/>
                <w:color w:val="FF0000"/>
                <w:szCs w:val="22"/>
              </w:rPr>
              <w:t>○</w:t>
            </w:r>
            <w:r w:rsidRPr="00834629">
              <w:rPr>
                <w:rFonts w:cs="ＭＳ Ｐゴシック" w:hint="eastAsia"/>
                <w:b/>
                <w:color w:val="FF0000"/>
                <w:sz w:val="16"/>
                <w:szCs w:val="16"/>
              </w:rPr>
              <w:t>※</w:t>
            </w:r>
          </w:p>
        </w:tc>
        <w:tc>
          <w:tcPr>
            <w:tcW w:w="1333" w:type="dxa"/>
          </w:tcPr>
          <w:p w14:paraId="3D42B1D6" w14:textId="77777777" w:rsidR="000A19A8" w:rsidRPr="00834629" w:rsidRDefault="000A19A8" w:rsidP="00AF7660">
            <w:pPr>
              <w:widowControl/>
              <w:adjustRightInd/>
              <w:jc w:val="center"/>
              <w:textAlignment w:val="auto"/>
              <w:rPr>
                <w:rFonts w:cs="ＭＳ Ｐゴシック"/>
                <w:b/>
                <w:color w:val="FF0000"/>
                <w:szCs w:val="22"/>
              </w:rPr>
            </w:pPr>
          </w:p>
        </w:tc>
      </w:tr>
      <w:tr w:rsidR="000A19A8" w:rsidRPr="00E11254" w14:paraId="451FED5A" w14:textId="77777777" w:rsidTr="008C2EFD">
        <w:trPr>
          <w:trHeight w:val="270"/>
        </w:trPr>
        <w:tc>
          <w:tcPr>
            <w:tcW w:w="981" w:type="dxa"/>
            <w:shd w:val="clear" w:color="auto" w:fill="auto"/>
            <w:noWrap/>
            <w:vAlign w:val="bottom"/>
          </w:tcPr>
          <w:p w14:paraId="0832D6E5"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M17.3.1</w:t>
            </w:r>
          </w:p>
        </w:tc>
        <w:tc>
          <w:tcPr>
            <w:tcW w:w="1329" w:type="dxa"/>
            <w:shd w:val="clear" w:color="auto" w:fill="auto"/>
            <w:noWrap/>
            <w:vAlign w:val="bottom"/>
          </w:tcPr>
          <w:p w14:paraId="216ABC13" w14:textId="77777777" w:rsidR="000A19A8" w:rsidRPr="00E11254" w:rsidRDefault="000A19A8" w:rsidP="00AF7660">
            <w:pPr>
              <w:widowControl/>
              <w:adjustRightInd/>
              <w:jc w:val="left"/>
              <w:textAlignment w:val="auto"/>
              <w:rPr>
                <w:rFonts w:cs="ＭＳ Ｐゴシック"/>
                <w:szCs w:val="22"/>
              </w:rPr>
            </w:pPr>
          </w:p>
        </w:tc>
        <w:tc>
          <w:tcPr>
            <w:tcW w:w="1171" w:type="dxa"/>
            <w:shd w:val="clear" w:color="auto" w:fill="auto"/>
            <w:noWrap/>
          </w:tcPr>
          <w:p w14:paraId="16BDF72D" w14:textId="77777777" w:rsidR="000A19A8" w:rsidRPr="00E11254" w:rsidRDefault="000A19A8" w:rsidP="00AF7660">
            <w:pPr>
              <w:widowControl/>
              <w:adjustRightInd/>
              <w:jc w:val="left"/>
              <w:textAlignment w:val="auto"/>
              <w:rPr>
                <w:rFonts w:cs="ＭＳ Ｐゴシック"/>
                <w:szCs w:val="18"/>
              </w:rPr>
            </w:pPr>
          </w:p>
        </w:tc>
        <w:tc>
          <w:tcPr>
            <w:tcW w:w="1985" w:type="dxa"/>
            <w:shd w:val="clear" w:color="auto" w:fill="auto"/>
            <w:noWrap/>
            <w:vAlign w:val="bottom"/>
          </w:tcPr>
          <w:p w14:paraId="10C03DC3" w14:textId="77777777" w:rsidR="000A19A8" w:rsidRPr="00E11254" w:rsidRDefault="000A19A8" w:rsidP="00AF7660">
            <w:pPr>
              <w:widowControl/>
              <w:adjustRightInd/>
              <w:jc w:val="left"/>
              <w:textAlignment w:val="auto"/>
              <w:rPr>
                <w:rFonts w:cs="ＭＳ Ｐゴシック"/>
                <w:szCs w:val="22"/>
              </w:rPr>
            </w:pPr>
            <w:r w:rsidRPr="00E11254">
              <w:rPr>
                <w:rFonts w:hAnsi="ＭＳ 明朝" w:cs="ＭＳ Ｐゴシック" w:hint="eastAsia"/>
                <w:szCs w:val="22"/>
              </w:rPr>
              <w:t>ガラス製温度計</w:t>
            </w:r>
          </w:p>
        </w:tc>
        <w:tc>
          <w:tcPr>
            <w:tcW w:w="1275" w:type="dxa"/>
            <w:shd w:val="clear" w:color="auto" w:fill="auto"/>
            <w:vAlign w:val="bottom"/>
          </w:tcPr>
          <w:p w14:paraId="3A0E0F19"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vAlign w:val="bottom"/>
          </w:tcPr>
          <w:p w14:paraId="486600D5" w14:textId="77777777" w:rsidR="000A19A8" w:rsidRPr="00E11254" w:rsidRDefault="000A19A8" w:rsidP="00AF7660">
            <w:pPr>
              <w:widowControl/>
              <w:adjustRightInd/>
              <w:jc w:val="center"/>
              <w:textAlignment w:val="auto"/>
              <w:rPr>
                <w:rFonts w:cs="ＭＳ Ｐゴシック"/>
                <w:szCs w:val="22"/>
              </w:rPr>
            </w:pPr>
          </w:p>
        </w:tc>
        <w:tc>
          <w:tcPr>
            <w:tcW w:w="1333" w:type="dxa"/>
          </w:tcPr>
          <w:p w14:paraId="0C3AC18D" w14:textId="77777777" w:rsidR="000A19A8" w:rsidRPr="00E11254" w:rsidRDefault="000A19A8" w:rsidP="00AF7660">
            <w:pPr>
              <w:widowControl/>
              <w:adjustRightInd/>
              <w:jc w:val="center"/>
              <w:textAlignment w:val="auto"/>
              <w:rPr>
                <w:rFonts w:cs="ＭＳ Ｐゴシック"/>
                <w:szCs w:val="22"/>
              </w:rPr>
            </w:pPr>
          </w:p>
        </w:tc>
      </w:tr>
      <w:tr w:rsidR="000A19A8" w:rsidRPr="00E11254" w14:paraId="593EA109" w14:textId="77777777" w:rsidTr="008C2EFD">
        <w:trPr>
          <w:trHeight w:val="270"/>
        </w:trPr>
        <w:tc>
          <w:tcPr>
            <w:tcW w:w="981" w:type="dxa"/>
            <w:shd w:val="clear" w:color="auto" w:fill="auto"/>
            <w:noWrap/>
            <w:vAlign w:val="bottom"/>
          </w:tcPr>
          <w:p w14:paraId="74E17932"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M17.3.2</w:t>
            </w:r>
          </w:p>
        </w:tc>
        <w:tc>
          <w:tcPr>
            <w:tcW w:w="1329" w:type="dxa"/>
            <w:shd w:val="clear" w:color="auto" w:fill="auto"/>
            <w:noWrap/>
            <w:vAlign w:val="bottom"/>
          </w:tcPr>
          <w:p w14:paraId="08F37BC3" w14:textId="77777777" w:rsidR="000A19A8" w:rsidRPr="00E11254" w:rsidRDefault="000A19A8" w:rsidP="00AF7660">
            <w:pPr>
              <w:widowControl/>
              <w:adjustRightInd/>
              <w:jc w:val="left"/>
              <w:textAlignment w:val="auto"/>
              <w:rPr>
                <w:rFonts w:cs="ＭＳ Ｐゴシック"/>
                <w:szCs w:val="22"/>
              </w:rPr>
            </w:pPr>
          </w:p>
        </w:tc>
        <w:tc>
          <w:tcPr>
            <w:tcW w:w="1171" w:type="dxa"/>
            <w:shd w:val="clear" w:color="auto" w:fill="auto"/>
            <w:noWrap/>
            <w:vAlign w:val="bottom"/>
          </w:tcPr>
          <w:p w14:paraId="7FDFA068" w14:textId="77777777" w:rsidR="000A19A8" w:rsidRPr="00E11254" w:rsidRDefault="000A19A8" w:rsidP="00AF7660">
            <w:pPr>
              <w:widowControl/>
              <w:adjustRightInd/>
              <w:jc w:val="left"/>
              <w:textAlignment w:val="auto"/>
              <w:rPr>
                <w:rFonts w:cs="ＭＳ Ｐゴシック"/>
                <w:szCs w:val="22"/>
              </w:rPr>
            </w:pPr>
          </w:p>
        </w:tc>
        <w:tc>
          <w:tcPr>
            <w:tcW w:w="1985" w:type="dxa"/>
            <w:shd w:val="clear" w:color="auto" w:fill="auto"/>
            <w:noWrap/>
            <w:vAlign w:val="bottom"/>
          </w:tcPr>
          <w:p w14:paraId="4119BB4E" w14:textId="77777777" w:rsidR="000A19A8" w:rsidRPr="00E11254" w:rsidRDefault="000A19A8" w:rsidP="00AF7660">
            <w:pPr>
              <w:widowControl/>
              <w:adjustRightInd/>
              <w:jc w:val="left"/>
              <w:textAlignment w:val="auto"/>
              <w:rPr>
                <w:rFonts w:cs="ＭＳ Ｐゴシック"/>
                <w:szCs w:val="22"/>
              </w:rPr>
            </w:pPr>
            <w:r w:rsidRPr="00E11254">
              <w:rPr>
                <w:rFonts w:hAnsi="ＭＳ 明朝" w:cs="ＭＳ Ｐゴシック" w:hint="eastAsia"/>
                <w:szCs w:val="22"/>
              </w:rPr>
              <w:t>抵抗温度計</w:t>
            </w:r>
          </w:p>
        </w:tc>
        <w:tc>
          <w:tcPr>
            <w:tcW w:w="1275" w:type="dxa"/>
            <w:shd w:val="clear" w:color="auto" w:fill="auto"/>
            <w:vAlign w:val="bottom"/>
          </w:tcPr>
          <w:p w14:paraId="13336D31"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vAlign w:val="bottom"/>
          </w:tcPr>
          <w:p w14:paraId="36F099B6" w14:textId="77777777" w:rsidR="000A19A8" w:rsidRPr="00E11254" w:rsidRDefault="000A19A8" w:rsidP="00AF7660">
            <w:pPr>
              <w:widowControl/>
              <w:adjustRightInd/>
              <w:jc w:val="center"/>
              <w:textAlignment w:val="auto"/>
              <w:rPr>
                <w:rFonts w:cs="ＭＳ Ｐゴシック"/>
                <w:szCs w:val="22"/>
              </w:rPr>
            </w:pPr>
          </w:p>
        </w:tc>
        <w:tc>
          <w:tcPr>
            <w:tcW w:w="1333" w:type="dxa"/>
          </w:tcPr>
          <w:p w14:paraId="4745BBB3" w14:textId="77777777" w:rsidR="000A19A8" w:rsidRPr="00E11254" w:rsidRDefault="000A19A8" w:rsidP="00AF7660">
            <w:pPr>
              <w:widowControl/>
              <w:adjustRightInd/>
              <w:jc w:val="center"/>
              <w:textAlignment w:val="auto"/>
              <w:rPr>
                <w:rFonts w:cs="ＭＳ Ｐゴシック"/>
                <w:szCs w:val="22"/>
              </w:rPr>
            </w:pPr>
          </w:p>
        </w:tc>
      </w:tr>
      <w:tr w:rsidR="000A19A8" w:rsidRPr="00E11254" w14:paraId="0BC6E277" w14:textId="77777777" w:rsidTr="008C2EFD">
        <w:trPr>
          <w:trHeight w:val="270"/>
        </w:trPr>
        <w:tc>
          <w:tcPr>
            <w:tcW w:w="981" w:type="dxa"/>
            <w:shd w:val="clear" w:color="auto" w:fill="auto"/>
            <w:noWrap/>
          </w:tcPr>
          <w:p w14:paraId="52B4BC65"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M17.3.3</w:t>
            </w:r>
          </w:p>
        </w:tc>
        <w:tc>
          <w:tcPr>
            <w:tcW w:w="1329" w:type="dxa"/>
            <w:shd w:val="clear" w:color="auto" w:fill="auto"/>
            <w:noWrap/>
          </w:tcPr>
          <w:p w14:paraId="7AAC5EA2" w14:textId="77777777" w:rsidR="000A19A8" w:rsidRPr="00E11254" w:rsidRDefault="000A19A8" w:rsidP="00AF7660">
            <w:pPr>
              <w:widowControl/>
              <w:adjustRightInd/>
              <w:jc w:val="left"/>
              <w:textAlignment w:val="auto"/>
              <w:rPr>
                <w:rFonts w:cs="ＭＳ Ｐゴシック"/>
                <w:szCs w:val="22"/>
              </w:rPr>
            </w:pPr>
          </w:p>
        </w:tc>
        <w:tc>
          <w:tcPr>
            <w:tcW w:w="1171" w:type="dxa"/>
            <w:shd w:val="clear" w:color="auto" w:fill="auto"/>
          </w:tcPr>
          <w:p w14:paraId="41B754ED" w14:textId="77777777" w:rsidR="000A19A8" w:rsidRPr="00E11254" w:rsidRDefault="000A19A8" w:rsidP="00AF7660">
            <w:pPr>
              <w:widowControl/>
              <w:adjustRightInd/>
              <w:jc w:val="left"/>
              <w:textAlignment w:val="auto"/>
              <w:rPr>
                <w:rFonts w:cs="ＭＳ Ｐゴシック"/>
                <w:szCs w:val="18"/>
              </w:rPr>
            </w:pPr>
          </w:p>
        </w:tc>
        <w:tc>
          <w:tcPr>
            <w:tcW w:w="1985" w:type="dxa"/>
            <w:shd w:val="clear" w:color="auto" w:fill="auto"/>
            <w:noWrap/>
          </w:tcPr>
          <w:p w14:paraId="3141ED7A" w14:textId="77777777" w:rsidR="000A19A8" w:rsidRPr="00E11254" w:rsidRDefault="000A19A8" w:rsidP="00AF7660">
            <w:pPr>
              <w:widowControl/>
              <w:adjustRightInd/>
              <w:jc w:val="left"/>
              <w:textAlignment w:val="auto"/>
              <w:rPr>
                <w:rFonts w:cs="ＭＳ Ｐゴシック"/>
                <w:szCs w:val="22"/>
              </w:rPr>
            </w:pPr>
            <w:r w:rsidRPr="00E11254">
              <w:rPr>
                <w:rFonts w:hAnsi="ＭＳ 明朝" w:cs="ＭＳ Ｐゴシック" w:hint="eastAsia"/>
                <w:szCs w:val="22"/>
              </w:rPr>
              <w:t>熱電対</w:t>
            </w:r>
          </w:p>
        </w:tc>
        <w:tc>
          <w:tcPr>
            <w:tcW w:w="1275" w:type="dxa"/>
            <w:shd w:val="clear" w:color="auto" w:fill="auto"/>
          </w:tcPr>
          <w:p w14:paraId="494031F1"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tcPr>
          <w:p w14:paraId="3EC8D579" w14:textId="77777777" w:rsidR="000A19A8" w:rsidRPr="00E11254" w:rsidRDefault="000A19A8" w:rsidP="00AF7660">
            <w:pPr>
              <w:widowControl/>
              <w:adjustRightInd/>
              <w:jc w:val="center"/>
              <w:textAlignment w:val="auto"/>
              <w:rPr>
                <w:rFonts w:cs="ＭＳ Ｐゴシック"/>
                <w:szCs w:val="22"/>
              </w:rPr>
            </w:pPr>
          </w:p>
        </w:tc>
        <w:tc>
          <w:tcPr>
            <w:tcW w:w="1333" w:type="dxa"/>
          </w:tcPr>
          <w:p w14:paraId="39B26484" w14:textId="77777777" w:rsidR="000A19A8" w:rsidRPr="00E11254" w:rsidRDefault="000A19A8" w:rsidP="00AF7660">
            <w:pPr>
              <w:widowControl/>
              <w:adjustRightInd/>
              <w:jc w:val="center"/>
              <w:textAlignment w:val="auto"/>
              <w:rPr>
                <w:rFonts w:cs="ＭＳ Ｐゴシック"/>
                <w:szCs w:val="22"/>
              </w:rPr>
            </w:pPr>
          </w:p>
        </w:tc>
      </w:tr>
      <w:tr w:rsidR="000A19A8" w:rsidRPr="00E11254" w14:paraId="30820941" w14:textId="77777777" w:rsidTr="008C2EFD">
        <w:trPr>
          <w:trHeight w:val="270"/>
        </w:trPr>
        <w:tc>
          <w:tcPr>
            <w:tcW w:w="981" w:type="dxa"/>
            <w:shd w:val="clear" w:color="auto" w:fill="auto"/>
            <w:noWrap/>
            <w:vAlign w:val="bottom"/>
          </w:tcPr>
          <w:p w14:paraId="67EA9FC8"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M17.3.4</w:t>
            </w:r>
          </w:p>
        </w:tc>
        <w:tc>
          <w:tcPr>
            <w:tcW w:w="1329" w:type="dxa"/>
            <w:shd w:val="clear" w:color="auto" w:fill="auto"/>
            <w:noWrap/>
            <w:vAlign w:val="bottom"/>
          </w:tcPr>
          <w:p w14:paraId="2F00B079" w14:textId="77777777" w:rsidR="000A19A8" w:rsidRPr="00E11254" w:rsidRDefault="000A19A8" w:rsidP="00AF7660">
            <w:pPr>
              <w:widowControl/>
              <w:adjustRightInd/>
              <w:jc w:val="left"/>
              <w:textAlignment w:val="auto"/>
              <w:rPr>
                <w:rFonts w:cs="ＭＳ Ｐゴシック"/>
                <w:szCs w:val="22"/>
              </w:rPr>
            </w:pPr>
          </w:p>
        </w:tc>
        <w:tc>
          <w:tcPr>
            <w:tcW w:w="1171" w:type="dxa"/>
            <w:shd w:val="clear" w:color="auto" w:fill="auto"/>
            <w:noWrap/>
            <w:vAlign w:val="bottom"/>
          </w:tcPr>
          <w:p w14:paraId="487ECC40" w14:textId="77777777" w:rsidR="000A19A8" w:rsidRPr="00E11254" w:rsidRDefault="000A19A8" w:rsidP="00AF7660">
            <w:pPr>
              <w:widowControl/>
              <w:adjustRightInd/>
              <w:jc w:val="left"/>
              <w:textAlignment w:val="auto"/>
              <w:rPr>
                <w:rFonts w:cs="ＭＳ Ｐゴシック"/>
                <w:szCs w:val="22"/>
              </w:rPr>
            </w:pPr>
          </w:p>
        </w:tc>
        <w:tc>
          <w:tcPr>
            <w:tcW w:w="1985" w:type="dxa"/>
            <w:shd w:val="clear" w:color="auto" w:fill="auto"/>
            <w:noWrap/>
            <w:vAlign w:val="bottom"/>
          </w:tcPr>
          <w:p w14:paraId="436E993A" w14:textId="77777777" w:rsidR="000A19A8" w:rsidRPr="00E11254" w:rsidRDefault="000A19A8" w:rsidP="00AF7660">
            <w:pPr>
              <w:widowControl/>
              <w:adjustRightInd/>
              <w:jc w:val="left"/>
              <w:textAlignment w:val="auto"/>
              <w:rPr>
                <w:rFonts w:cs="ＭＳ Ｐゴシック"/>
                <w:szCs w:val="22"/>
              </w:rPr>
            </w:pPr>
            <w:r w:rsidRPr="00E11254">
              <w:rPr>
                <w:rFonts w:hAnsi="ＭＳ 明朝" w:cs="ＭＳ Ｐゴシック" w:hint="eastAsia"/>
                <w:szCs w:val="22"/>
              </w:rPr>
              <w:t>放射温度計</w:t>
            </w:r>
          </w:p>
        </w:tc>
        <w:tc>
          <w:tcPr>
            <w:tcW w:w="1275" w:type="dxa"/>
            <w:shd w:val="clear" w:color="auto" w:fill="auto"/>
            <w:vAlign w:val="bottom"/>
          </w:tcPr>
          <w:p w14:paraId="04F92815"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vAlign w:val="bottom"/>
          </w:tcPr>
          <w:p w14:paraId="65835138" w14:textId="77777777" w:rsidR="000A19A8" w:rsidRPr="00E11254" w:rsidRDefault="000A19A8" w:rsidP="00AF7660">
            <w:pPr>
              <w:widowControl/>
              <w:adjustRightInd/>
              <w:jc w:val="center"/>
              <w:textAlignment w:val="auto"/>
              <w:rPr>
                <w:rFonts w:cs="ＭＳ Ｐゴシック"/>
                <w:szCs w:val="22"/>
              </w:rPr>
            </w:pPr>
          </w:p>
        </w:tc>
        <w:tc>
          <w:tcPr>
            <w:tcW w:w="1333" w:type="dxa"/>
          </w:tcPr>
          <w:p w14:paraId="79CFB5E5" w14:textId="77777777" w:rsidR="000A19A8" w:rsidRPr="00E11254" w:rsidRDefault="000A19A8" w:rsidP="00AF7660">
            <w:pPr>
              <w:widowControl/>
              <w:adjustRightInd/>
              <w:jc w:val="center"/>
              <w:textAlignment w:val="auto"/>
              <w:rPr>
                <w:rFonts w:cs="ＭＳ Ｐゴシック"/>
                <w:szCs w:val="22"/>
              </w:rPr>
            </w:pPr>
          </w:p>
        </w:tc>
      </w:tr>
      <w:tr w:rsidR="000A19A8" w:rsidRPr="00E11254" w14:paraId="7E44B787" w14:textId="77777777" w:rsidTr="008C2EFD">
        <w:trPr>
          <w:trHeight w:val="270"/>
        </w:trPr>
        <w:tc>
          <w:tcPr>
            <w:tcW w:w="981" w:type="dxa"/>
            <w:shd w:val="clear" w:color="auto" w:fill="auto"/>
            <w:noWrap/>
            <w:vAlign w:val="bottom"/>
          </w:tcPr>
          <w:p w14:paraId="07A9CE38" w14:textId="77777777" w:rsidR="000A19A8" w:rsidRPr="00E11254" w:rsidRDefault="000A19A8" w:rsidP="00AF7660">
            <w:pPr>
              <w:widowControl/>
              <w:adjustRightInd/>
              <w:jc w:val="left"/>
              <w:textAlignment w:val="auto"/>
              <w:rPr>
                <w:rFonts w:cs="ＭＳ Ｐゴシック"/>
              </w:rPr>
            </w:pPr>
            <w:r w:rsidRPr="00E11254">
              <w:rPr>
                <w:rFonts w:cs="ＭＳ Ｐゴシック" w:hint="eastAsia"/>
              </w:rPr>
              <w:t>M17.3.5</w:t>
            </w:r>
          </w:p>
        </w:tc>
        <w:tc>
          <w:tcPr>
            <w:tcW w:w="1329" w:type="dxa"/>
            <w:shd w:val="clear" w:color="auto" w:fill="auto"/>
            <w:noWrap/>
            <w:vAlign w:val="bottom"/>
          </w:tcPr>
          <w:p w14:paraId="1858F863" w14:textId="77777777" w:rsidR="000A19A8" w:rsidRPr="00E11254" w:rsidRDefault="000A19A8" w:rsidP="00AF7660">
            <w:pPr>
              <w:widowControl/>
              <w:adjustRightInd/>
              <w:jc w:val="left"/>
              <w:textAlignment w:val="auto"/>
              <w:rPr>
                <w:rFonts w:cs="ＭＳ Ｐゴシック"/>
                <w:szCs w:val="22"/>
              </w:rPr>
            </w:pPr>
          </w:p>
        </w:tc>
        <w:tc>
          <w:tcPr>
            <w:tcW w:w="1171" w:type="dxa"/>
            <w:shd w:val="clear" w:color="auto" w:fill="auto"/>
            <w:noWrap/>
            <w:vAlign w:val="bottom"/>
          </w:tcPr>
          <w:p w14:paraId="283DB0BA" w14:textId="77777777" w:rsidR="000A19A8" w:rsidRPr="00E11254" w:rsidRDefault="000A19A8" w:rsidP="00AF7660">
            <w:pPr>
              <w:widowControl/>
              <w:adjustRightInd/>
              <w:jc w:val="left"/>
              <w:textAlignment w:val="auto"/>
              <w:rPr>
                <w:rFonts w:cs="ＭＳ Ｐゴシック"/>
                <w:szCs w:val="22"/>
              </w:rPr>
            </w:pPr>
          </w:p>
        </w:tc>
        <w:tc>
          <w:tcPr>
            <w:tcW w:w="1985" w:type="dxa"/>
            <w:shd w:val="clear" w:color="auto" w:fill="auto"/>
            <w:noWrap/>
            <w:vAlign w:val="bottom"/>
          </w:tcPr>
          <w:p w14:paraId="61B1A357" w14:textId="77777777" w:rsidR="000A19A8" w:rsidRPr="00E11254" w:rsidRDefault="000A19A8" w:rsidP="00AF7660">
            <w:pPr>
              <w:widowControl/>
              <w:adjustRightInd/>
              <w:jc w:val="left"/>
              <w:textAlignment w:val="auto"/>
              <w:rPr>
                <w:rFonts w:cs="ＭＳ Ｐゴシック"/>
                <w:szCs w:val="22"/>
              </w:rPr>
            </w:pPr>
            <w:r w:rsidRPr="00E11254">
              <w:rPr>
                <w:rFonts w:hAnsi="ＭＳ 明朝" w:cs="ＭＳ Ｐゴシック" w:hint="eastAsia"/>
                <w:szCs w:val="22"/>
              </w:rPr>
              <w:t>温度計校正装置</w:t>
            </w:r>
          </w:p>
        </w:tc>
        <w:tc>
          <w:tcPr>
            <w:tcW w:w="1275" w:type="dxa"/>
            <w:shd w:val="clear" w:color="auto" w:fill="auto"/>
            <w:vAlign w:val="bottom"/>
          </w:tcPr>
          <w:p w14:paraId="76D41D4A" w14:textId="77777777" w:rsidR="000A19A8" w:rsidRPr="00E11254" w:rsidRDefault="000A19A8" w:rsidP="00AF7660">
            <w:pPr>
              <w:widowControl/>
              <w:adjustRightInd/>
              <w:jc w:val="left"/>
              <w:textAlignment w:val="auto"/>
              <w:rPr>
                <w:rFonts w:cs="ＭＳ Ｐゴシック"/>
                <w:szCs w:val="22"/>
              </w:rPr>
            </w:pPr>
          </w:p>
        </w:tc>
        <w:tc>
          <w:tcPr>
            <w:tcW w:w="851" w:type="dxa"/>
            <w:shd w:val="clear" w:color="auto" w:fill="auto"/>
            <w:vAlign w:val="bottom"/>
          </w:tcPr>
          <w:p w14:paraId="4274942C" w14:textId="77777777" w:rsidR="000A19A8" w:rsidRPr="00E11254" w:rsidRDefault="000A19A8" w:rsidP="00AF7660">
            <w:pPr>
              <w:widowControl/>
              <w:adjustRightInd/>
              <w:jc w:val="center"/>
              <w:textAlignment w:val="auto"/>
              <w:rPr>
                <w:rFonts w:cs="ＭＳ Ｐゴシック"/>
                <w:szCs w:val="22"/>
              </w:rPr>
            </w:pPr>
          </w:p>
        </w:tc>
        <w:tc>
          <w:tcPr>
            <w:tcW w:w="1333" w:type="dxa"/>
          </w:tcPr>
          <w:p w14:paraId="0D65323B" w14:textId="77777777" w:rsidR="000A19A8" w:rsidRPr="00E11254" w:rsidRDefault="000A19A8" w:rsidP="00AF7660">
            <w:pPr>
              <w:widowControl/>
              <w:adjustRightInd/>
              <w:jc w:val="center"/>
              <w:textAlignment w:val="auto"/>
              <w:rPr>
                <w:rFonts w:cs="ＭＳ Ｐゴシック"/>
                <w:szCs w:val="22"/>
              </w:rPr>
            </w:pPr>
          </w:p>
        </w:tc>
      </w:tr>
    </w:tbl>
    <w:p w14:paraId="2D41BBCB" w14:textId="77777777" w:rsidR="00834A48" w:rsidRPr="00834629" w:rsidRDefault="00834A48" w:rsidP="00834A48">
      <w:pPr>
        <w:ind w:firstLineChars="600" w:firstLine="964"/>
        <w:rPr>
          <w:b/>
          <w:color w:val="FF0000"/>
        </w:rPr>
      </w:pPr>
      <w:r w:rsidRPr="00834629">
        <w:rPr>
          <w:rFonts w:hint="eastAsia"/>
          <w:b/>
          <w:color w:val="FF0000"/>
          <w:sz w:val="16"/>
          <w:szCs w:val="16"/>
        </w:rPr>
        <w:t>※</w:t>
      </w:r>
      <w:r w:rsidRPr="00834629">
        <w:rPr>
          <w:rFonts w:hint="eastAsia"/>
          <w:b/>
          <w:color w:val="FF0000"/>
        </w:rPr>
        <w:t xml:space="preserve"> </w:t>
      </w:r>
      <w:r w:rsidRPr="00834629">
        <w:rPr>
          <w:rFonts w:hint="eastAsia"/>
          <w:b/>
          <w:color w:val="FF0000"/>
        </w:rPr>
        <w:t>クラス</w:t>
      </w:r>
      <w:r w:rsidRPr="00834629">
        <w:rPr>
          <w:rFonts w:hint="eastAsia"/>
          <w:b/>
          <w:color w:val="FF0000"/>
        </w:rPr>
        <w:t>(2)</w:t>
      </w:r>
      <w:r w:rsidRPr="00834629">
        <w:rPr>
          <w:rFonts w:hint="eastAsia"/>
          <w:b/>
          <w:color w:val="FF0000"/>
        </w:rPr>
        <w:t>に○を記入した場合は、その下のクラス</w:t>
      </w:r>
      <w:r w:rsidRPr="00834629">
        <w:rPr>
          <w:rFonts w:hint="eastAsia"/>
          <w:b/>
          <w:color w:val="FF0000"/>
        </w:rPr>
        <w:t>(3)</w:t>
      </w:r>
      <w:r w:rsidRPr="00834629">
        <w:rPr>
          <w:rFonts w:hint="eastAsia"/>
          <w:b/>
          <w:color w:val="FF0000"/>
        </w:rPr>
        <w:t>には記入しない。</w:t>
      </w:r>
    </w:p>
    <w:p w14:paraId="4DCE1710" w14:textId="77777777" w:rsidR="00834A48" w:rsidRDefault="00834A48" w:rsidP="00834A48"/>
    <w:p w14:paraId="7657A31E" w14:textId="77777777" w:rsidR="007E0077" w:rsidRDefault="007E0077" w:rsidP="00DF25C2">
      <w:pPr>
        <w:ind w:leftChars="201" w:left="424" w:hanging="2"/>
      </w:pPr>
      <w:r>
        <w:rPr>
          <w:rFonts w:hint="eastAsia"/>
        </w:rPr>
        <w:t>1.4</w:t>
      </w:r>
      <w:r>
        <w:rPr>
          <w:rFonts w:hint="eastAsia"/>
        </w:rPr>
        <w:t xml:space="preserve">　内部校正</w:t>
      </w:r>
      <w:r w:rsidR="00BB214B">
        <w:rPr>
          <w:rFonts w:hint="eastAsia"/>
        </w:rPr>
        <w:t>に関する調査</w:t>
      </w:r>
      <w:r>
        <w:rPr>
          <w:rFonts w:hint="eastAsia"/>
        </w:rPr>
        <w:t>についての補足</w:t>
      </w:r>
      <w:r w:rsidR="00BB214B">
        <w:rPr>
          <w:rFonts w:hint="eastAsia"/>
        </w:rPr>
        <w:t>説明</w:t>
      </w:r>
      <w:r w:rsidR="00BB214B">
        <w:br/>
      </w:r>
      <w:r w:rsidR="006D206E">
        <w:rPr>
          <w:rFonts w:hint="eastAsia"/>
        </w:rPr>
        <w:t>（</w:t>
      </w:r>
      <w:r w:rsidR="00BB214B">
        <w:rPr>
          <w:rFonts w:hint="eastAsia"/>
        </w:rPr>
        <w:t>電気分野</w:t>
      </w:r>
      <w:r w:rsidR="00BB214B">
        <w:rPr>
          <w:rFonts w:hint="eastAsia"/>
        </w:rPr>
        <w:t>2.2.2</w:t>
      </w:r>
      <w:r w:rsidR="00BB214B">
        <w:t xml:space="preserve"> </w:t>
      </w:r>
      <w:r w:rsidR="00BB214B">
        <w:rPr>
          <w:rFonts w:hint="eastAsia"/>
        </w:rPr>
        <w:t>「内部校正の審査可否」、機械物理分野</w:t>
      </w:r>
      <w:r w:rsidR="00BB214B">
        <w:rPr>
          <w:rFonts w:hint="eastAsia"/>
        </w:rPr>
        <w:t xml:space="preserve"> </w:t>
      </w:r>
      <w:r w:rsidR="006D206E" w:rsidRPr="006D206E">
        <w:rPr>
          <w:rFonts w:hint="eastAsia"/>
        </w:rPr>
        <w:t xml:space="preserve">2.3.3 </w:t>
      </w:r>
      <w:r w:rsidR="00BB214B">
        <w:rPr>
          <w:rFonts w:hint="eastAsia"/>
        </w:rPr>
        <w:t>「</w:t>
      </w:r>
      <w:r w:rsidR="006D206E" w:rsidRPr="006D206E">
        <w:rPr>
          <w:rFonts w:hint="eastAsia"/>
        </w:rPr>
        <w:t>内部校正対象品目</w:t>
      </w:r>
      <w:r w:rsidR="00BB214B">
        <w:rPr>
          <w:rFonts w:hint="eastAsia"/>
        </w:rPr>
        <w:t>コード」</w:t>
      </w:r>
      <w:r w:rsidR="006D206E">
        <w:rPr>
          <w:rFonts w:hint="eastAsia"/>
        </w:rPr>
        <w:t>について）</w:t>
      </w:r>
    </w:p>
    <w:p w14:paraId="1B199BBB" w14:textId="77777777" w:rsidR="007E0077" w:rsidRDefault="00BB214B" w:rsidP="00DF25C2">
      <w:pPr>
        <w:ind w:leftChars="202" w:left="426" w:hanging="2"/>
      </w:pPr>
      <w:r>
        <w:rPr>
          <w:rFonts w:hint="eastAsia"/>
        </w:rPr>
        <w:t>可否欄には</w:t>
      </w:r>
      <w:r w:rsidR="007E0077">
        <w:rPr>
          <w:rFonts w:hint="eastAsia"/>
        </w:rPr>
        <w:t>以下</w:t>
      </w:r>
      <w:r>
        <w:rPr>
          <w:rFonts w:hint="eastAsia"/>
        </w:rPr>
        <w:t>の記号を</w:t>
      </w:r>
      <w:r w:rsidR="007E0077">
        <w:rPr>
          <w:rFonts w:hint="eastAsia"/>
        </w:rPr>
        <w:t>記入してください。</w:t>
      </w:r>
      <w:r>
        <w:rPr>
          <w:rFonts w:hint="eastAsia"/>
        </w:rPr>
        <w:t>専門性の無い品目は記号を記入しないでください。</w:t>
      </w:r>
    </w:p>
    <w:p w14:paraId="407802B7" w14:textId="77777777" w:rsidR="007E0077" w:rsidRDefault="007E0077" w:rsidP="008C2EFD">
      <w:pPr>
        <w:ind w:leftChars="270" w:left="567"/>
      </w:pPr>
      <w:r>
        <w:rPr>
          <w:rFonts w:hint="eastAsia"/>
        </w:rPr>
        <w:t>A</w:t>
      </w:r>
      <w:r>
        <w:rPr>
          <w:rFonts w:hint="eastAsia"/>
        </w:rPr>
        <w:t>：校正対象品目を校正する校正機関の審査ができる。</w:t>
      </w:r>
    </w:p>
    <w:p w14:paraId="570CFFA5" w14:textId="77777777" w:rsidR="007E0077" w:rsidRDefault="007E0077" w:rsidP="008C2EFD">
      <w:pPr>
        <w:ind w:leftChars="270" w:left="567"/>
      </w:pPr>
      <w:r>
        <w:rPr>
          <w:rFonts w:hint="eastAsia"/>
        </w:rPr>
        <w:t>B</w:t>
      </w:r>
      <w:r>
        <w:rPr>
          <w:rFonts w:hint="eastAsia"/>
        </w:rPr>
        <w:t>：校正対象品目を校正した経験がある。</w:t>
      </w:r>
    </w:p>
    <w:p w14:paraId="28B83CA0" w14:textId="77777777" w:rsidR="007E0077" w:rsidRDefault="007E0077" w:rsidP="008C2EFD">
      <w:pPr>
        <w:ind w:leftChars="270" w:left="567"/>
      </w:pPr>
      <w:r>
        <w:rPr>
          <w:rFonts w:hint="eastAsia"/>
        </w:rPr>
        <w:t>C</w:t>
      </w:r>
      <w:r>
        <w:rPr>
          <w:rFonts w:hint="eastAsia"/>
        </w:rPr>
        <w:t>：校正対象品目の校正経験はないが、校正項目について試験所が作成した内部校正手順書、校正不確かさの評価手順及びバジェットシートが理解できる。</w:t>
      </w:r>
    </w:p>
    <w:p w14:paraId="3EFA9E3E" w14:textId="77777777" w:rsidR="00117867" w:rsidRDefault="007E0077" w:rsidP="007E0077">
      <w:r>
        <w:rPr>
          <w:rFonts w:hint="eastAsia"/>
        </w:rPr>
        <w:t>※</w:t>
      </w:r>
      <w:r>
        <w:rPr>
          <w:rFonts w:hint="eastAsia"/>
        </w:rPr>
        <w:t xml:space="preserve"> A</w:t>
      </w:r>
      <w:r>
        <w:rPr>
          <w:rFonts w:hint="eastAsia"/>
        </w:rPr>
        <w:t>、</w:t>
      </w:r>
      <w:r>
        <w:rPr>
          <w:rFonts w:hint="eastAsia"/>
        </w:rPr>
        <w:t>B</w:t>
      </w:r>
      <w:r>
        <w:rPr>
          <w:rFonts w:hint="eastAsia"/>
        </w:rPr>
        <w:t>及び</w:t>
      </w:r>
      <w:r>
        <w:rPr>
          <w:rFonts w:hint="eastAsia"/>
        </w:rPr>
        <w:t>C</w:t>
      </w:r>
      <w:r>
        <w:rPr>
          <w:rFonts w:hint="eastAsia"/>
        </w:rPr>
        <w:t>の記入は該当品目の内部校正審査可能の判断となります。</w:t>
      </w:r>
    </w:p>
    <w:p w14:paraId="2F957B61" w14:textId="77777777" w:rsidR="00834A48" w:rsidRDefault="000A19A8" w:rsidP="008C2EFD">
      <w:r>
        <w:br w:type="page"/>
      </w:r>
    </w:p>
    <w:p w14:paraId="14AAFD53" w14:textId="77777777" w:rsidR="00814E25" w:rsidRDefault="00B43E43" w:rsidP="003D6B30">
      <w:pPr>
        <w:autoSpaceDE w:val="0"/>
        <w:autoSpaceDN w:val="0"/>
        <w:ind w:left="420" w:hangingChars="200" w:hanging="420"/>
        <w:outlineLvl w:val="0"/>
      </w:pPr>
      <w:bookmarkStart w:id="8" w:name="_Toc54099632"/>
      <w:r>
        <w:rPr>
          <w:rFonts w:hint="eastAsia"/>
        </w:rPr>
        <w:lastRenderedPageBreak/>
        <w:t>２</w:t>
      </w:r>
      <w:r w:rsidR="00CA27D2">
        <w:rPr>
          <w:rFonts w:hint="eastAsia"/>
        </w:rPr>
        <w:t>．</w:t>
      </w:r>
      <w:r w:rsidR="004332FE">
        <w:rPr>
          <w:rFonts w:hint="eastAsia"/>
        </w:rPr>
        <w:t>明文化された</w:t>
      </w:r>
      <w:r w:rsidR="00CA27D2">
        <w:rPr>
          <w:rFonts w:hint="eastAsia"/>
        </w:rPr>
        <w:t>認定範囲分類</w:t>
      </w:r>
      <w:bookmarkEnd w:id="8"/>
    </w:p>
    <w:p w14:paraId="7EC51EC2" w14:textId="77777777" w:rsidR="00BC547F" w:rsidRPr="00FA1093" w:rsidRDefault="00B43E43" w:rsidP="008C2EFD">
      <w:pPr>
        <w:autoSpaceDE w:val="0"/>
        <w:autoSpaceDN w:val="0"/>
        <w:ind w:firstLineChars="100" w:firstLine="320"/>
        <w:outlineLvl w:val="1"/>
      </w:pPr>
      <w:bookmarkStart w:id="9" w:name="_Toc54099633"/>
      <w:r w:rsidRPr="00315397">
        <w:rPr>
          <w:rFonts w:hint="eastAsia"/>
          <w:sz w:val="32"/>
          <w:szCs w:val="32"/>
        </w:rPr>
        <w:t xml:space="preserve">2.1 </w:t>
      </w:r>
      <w:r w:rsidRPr="00315397">
        <w:rPr>
          <w:rFonts w:hint="eastAsia"/>
          <w:sz w:val="32"/>
          <w:szCs w:val="32"/>
        </w:rPr>
        <w:t>校正機関（分野分類コード：</w:t>
      </w:r>
      <w:r w:rsidRPr="00315397">
        <w:rPr>
          <w:rFonts w:hint="eastAsia"/>
          <w:sz w:val="32"/>
          <w:szCs w:val="32"/>
        </w:rPr>
        <w:t>M10</w:t>
      </w:r>
      <w:r w:rsidRPr="00315397">
        <w:rPr>
          <w:rFonts w:hint="eastAsia"/>
          <w:sz w:val="32"/>
          <w:szCs w:val="32"/>
        </w:rPr>
        <w:t>）</w:t>
      </w:r>
      <w:bookmarkEnd w:id="9"/>
    </w:p>
    <w:tbl>
      <w:tblPr>
        <w:tblW w:w="9923" w:type="dxa"/>
        <w:tblInd w:w="-5" w:type="dxa"/>
        <w:tblCellMar>
          <w:left w:w="99" w:type="dxa"/>
          <w:right w:w="99" w:type="dxa"/>
        </w:tblCellMar>
        <w:tblLook w:val="0000" w:firstRow="0" w:lastRow="0" w:firstColumn="0" w:lastColumn="0" w:noHBand="0" w:noVBand="0"/>
      </w:tblPr>
      <w:tblGrid>
        <w:gridCol w:w="1272"/>
        <w:gridCol w:w="1138"/>
        <w:gridCol w:w="2126"/>
        <w:gridCol w:w="1932"/>
        <w:gridCol w:w="1470"/>
        <w:gridCol w:w="709"/>
        <w:gridCol w:w="1276"/>
      </w:tblGrid>
      <w:tr w:rsidR="002F5F34" w:rsidRPr="002F5F34" w14:paraId="70DDCE32" w14:textId="77777777" w:rsidTr="00D21828">
        <w:trPr>
          <w:trHeight w:val="420"/>
          <w:tblHead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EEDC" w14:textId="77777777" w:rsidR="002F5F34" w:rsidRDefault="002F5F34" w:rsidP="002F5F34">
            <w:pPr>
              <w:widowControl/>
              <w:adjustRightInd/>
              <w:jc w:val="center"/>
              <w:textAlignment w:val="auto"/>
              <w:rPr>
                <w:rFonts w:cs="ＭＳ Ｐゴシック"/>
                <w:szCs w:val="22"/>
              </w:rPr>
            </w:pPr>
            <w:r w:rsidRPr="002F5F34">
              <w:rPr>
                <w:rFonts w:cs="ＭＳ Ｐゴシック"/>
                <w:szCs w:val="22"/>
              </w:rPr>
              <w:t>分類</w:t>
            </w:r>
          </w:p>
          <w:p w14:paraId="288D6DD4" w14:textId="77777777" w:rsidR="002F5F34" w:rsidRPr="002F5F34" w:rsidRDefault="002F5F34" w:rsidP="002F5F34">
            <w:pPr>
              <w:widowControl/>
              <w:adjustRightInd/>
              <w:jc w:val="center"/>
              <w:textAlignment w:val="auto"/>
              <w:rPr>
                <w:rFonts w:cs="ＭＳ Ｐゴシック"/>
                <w:szCs w:val="22"/>
              </w:rPr>
            </w:pPr>
            <w:r w:rsidRPr="002F5F34">
              <w:rPr>
                <w:rFonts w:cs="ＭＳ Ｐゴシック"/>
                <w:szCs w:val="22"/>
              </w:rPr>
              <w:t>コード</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54BB13E3" w14:textId="77777777" w:rsidR="002F5F34" w:rsidRDefault="002F5F34" w:rsidP="002F5F34">
            <w:pPr>
              <w:widowControl/>
              <w:adjustRightInd/>
              <w:jc w:val="center"/>
              <w:textAlignment w:val="auto"/>
              <w:rPr>
                <w:rFonts w:cs="ＭＳ Ｐゴシック"/>
                <w:szCs w:val="22"/>
              </w:rPr>
            </w:pPr>
            <w:r w:rsidRPr="002F5F34">
              <w:rPr>
                <w:rFonts w:cs="ＭＳ Ｐゴシック"/>
                <w:szCs w:val="22"/>
              </w:rPr>
              <w:t>分野</w:t>
            </w:r>
          </w:p>
          <w:p w14:paraId="27F6DC4F" w14:textId="77777777" w:rsidR="002F5F34" w:rsidRPr="002F5F34" w:rsidRDefault="002F5F34" w:rsidP="002F5F34">
            <w:pPr>
              <w:widowControl/>
              <w:adjustRightInd/>
              <w:jc w:val="center"/>
              <w:textAlignment w:val="auto"/>
              <w:rPr>
                <w:rFonts w:cs="ＭＳ Ｐゴシック"/>
                <w:szCs w:val="22"/>
              </w:rPr>
            </w:pPr>
            <w:r w:rsidRPr="002F5F34">
              <w:rPr>
                <w:rFonts w:cs="ＭＳ Ｐゴシック"/>
                <w:szCs w:val="22"/>
              </w:rPr>
              <w:t>（方法）</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6E8B4E" w14:textId="77777777" w:rsidR="002F5F34" w:rsidRPr="002F5F34" w:rsidRDefault="002F5F34" w:rsidP="002F5F34">
            <w:pPr>
              <w:widowControl/>
              <w:adjustRightInd/>
              <w:jc w:val="center"/>
              <w:textAlignment w:val="auto"/>
              <w:rPr>
                <w:rFonts w:cs="ＭＳ Ｐゴシック"/>
                <w:szCs w:val="22"/>
              </w:rPr>
            </w:pPr>
            <w:r w:rsidRPr="002F5F34">
              <w:t>クラス</w:t>
            </w:r>
            <w:r w:rsidRPr="002F5F34">
              <w:t>(1)</w:t>
            </w:r>
          </w:p>
        </w:tc>
        <w:tc>
          <w:tcPr>
            <w:tcW w:w="1932" w:type="dxa"/>
            <w:tcBorders>
              <w:top w:val="single" w:sz="4" w:space="0" w:color="auto"/>
              <w:left w:val="nil"/>
              <w:bottom w:val="single" w:sz="4" w:space="0" w:color="auto"/>
              <w:right w:val="single" w:sz="4" w:space="0" w:color="auto"/>
            </w:tcBorders>
            <w:shd w:val="clear" w:color="auto" w:fill="auto"/>
            <w:noWrap/>
            <w:vAlign w:val="center"/>
          </w:tcPr>
          <w:p w14:paraId="5FE3098C" w14:textId="77777777" w:rsidR="002F5F34" w:rsidRPr="002F5F34" w:rsidRDefault="002F5F34" w:rsidP="002F5F34">
            <w:pPr>
              <w:widowControl/>
              <w:adjustRightInd/>
              <w:jc w:val="center"/>
              <w:textAlignment w:val="auto"/>
              <w:rPr>
                <w:rFonts w:cs="ＭＳ Ｐゴシック"/>
                <w:szCs w:val="22"/>
              </w:rPr>
            </w:pPr>
            <w:r w:rsidRPr="002F5F34">
              <w:t>クラス</w:t>
            </w:r>
            <w:r w:rsidRPr="002F5F34">
              <w:t>(2)</w:t>
            </w:r>
          </w:p>
        </w:tc>
        <w:tc>
          <w:tcPr>
            <w:tcW w:w="1470" w:type="dxa"/>
            <w:tcBorders>
              <w:top w:val="single" w:sz="4" w:space="0" w:color="auto"/>
              <w:left w:val="nil"/>
              <w:bottom w:val="single" w:sz="4" w:space="0" w:color="auto"/>
              <w:right w:val="single" w:sz="4" w:space="0" w:color="auto"/>
            </w:tcBorders>
            <w:shd w:val="clear" w:color="auto" w:fill="auto"/>
            <w:vAlign w:val="center"/>
          </w:tcPr>
          <w:p w14:paraId="23F23460" w14:textId="77777777" w:rsidR="002F5F34" w:rsidRPr="002F5F34" w:rsidRDefault="002F5F34" w:rsidP="002F5F34">
            <w:pPr>
              <w:widowControl/>
              <w:adjustRightInd/>
              <w:jc w:val="center"/>
              <w:textAlignment w:val="auto"/>
              <w:rPr>
                <w:rFonts w:cs="ＭＳ Ｐゴシック"/>
                <w:szCs w:val="22"/>
              </w:rPr>
            </w:pPr>
            <w:r w:rsidRPr="002F5F34">
              <w:t>クラス</w:t>
            </w:r>
            <w:r w:rsidRPr="002F5F34">
              <w:t>(3)</w:t>
            </w:r>
          </w:p>
        </w:tc>
        <w:tc>
          <w:tcPr>
            <w:tcW w:w="709" w:type="dxa"/>
            <w:tcBorders>
              <w:top w:val="single" w:sz="4" w:space="0" w:color="auto"/>
              <w:left w:val="nil"/>
              <w:bottom w:val="single" w:sz="4" w:space="0" w:color="auto"/>
              <w:right w:val="single" w:sz="4" w:space="0" w:color="auto"/>
            </w:tcBorders>
            <w:vAlign w:val="center"/>
          </w:tcPr>
          <w:p w14:paraId="1DD00BA9" w14:textId="77777777" w:rsidR="00D21828" w:rsidRDefault="00D21828" w:rsidP="00D21828">
            <w:pPr>
              <w:widowControl/>
              <w:adjustRightInd/>
              <w:textAlignment w:val="auto"/>
            </w:pPr>
            <w:r>
              <w:rPr>
                <w:rFonts w:hint="eastAsia"/>
              </w:rPr>
              <w:t>審査</w:t>
            </w:r>
          </w:p>
          <w:p w14:paraId="515C227E" w14:textId="77777777" w:rsidR="002F5F34" w:rsidRPr="002F5F34" w:rsidRDefault="00D21828" w:rsidP="00D21828">
            <w:pPr>
              <w:widowControl/>
              <w:adjustRightInd/>
              <w:textAlignment w:val="auto"/>
            </w:pPr>
            <w:r>
              <w:rPr>
                <w:rFonts w:hint="eastAsia"/>
              </w:rPr>
              <w:t>可否</w:t>
            </w:r>
          </w:p>
        </w:tc>
        <w:tc>
          <w:tcPr>
            <w:tcW w:w="1276" w:type="dxa"/>
            <w:tcBorders>
              <w:top w:val="single" w:sz="4" w:space="0" w:color="auto"/>
              <w:left w:val="nil"/>
              <w:bottom w:val="single" w:sz="4" w:space="0" w:color="auto"/>
              <w:right w:val="single" w:sz="4" w:space="0" w:color="auto"/>
            </w:tcBorders>
            <w:vAlign w:val="center"/>
          </w:tcPr>
          <w:p w14:paraId="56A41C48" w14:textId="77777777" w:rsidR="002F5F34" w:rsidRPr="002F5F34" w:rsidRDefault="002F5F34" w:rsidP="002F5F34">
            <w:pPr>
              <w:widowControl/>
              <w:adjustRightInd/>
              <w:jc w:val="center"/>
              <w:textAlignment w:val="auto"/>
            </w:pPr>
            <w:r>
              <w:rPr>
                <w:rFonts w:hint="eastAsia"/>
              </w:rPr>
              <w:t>備考</w:t>
            </w:r>
          </w:p>
        </w:tc>
      </w:tr>
      <w:tr w:rsidR="002F5F34" w:rsidRPr="002F5F34" w14:paraId="6F24B0F4" w14:textId="77777777" w:rsidTr="00D21828">
        <w:trPr>
          <w:trHeight w:val="300"/>
          <w:tblHead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C3E6B" w14:textId="77777777" w:rsidR="002F5F34" w:rsidRPr="002F5F34" w:rsidRDefault="002F5F34" w:rsidP="002F5F34">
            <w:pPr>
              <w:widowControl/>
              <w:adjustRightInd/>
              <w:jc w:val="left"/>
              <w:textAlignment w:val="auto"/>
              <w:rPr>
                <w:rFonts w:cs="ＭＳ Ｐゴシック"/>
              </w:rPr>
            </w:pPr>
            <w:r w:rsidRPr="002F5F34">
              <w:rPr>
                <w:rFonts w:cs="ＭＳ Ｐゴシック"/>
              </w:rPr>
              <w:t>M10</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0A3331D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校正</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90CBE74"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28F359C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1AC922B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3146332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6D263DFB" w14:textId="77777777" w:rsidR="002F5F34" w:rsidRPr="002F5F34" w:rsidRDefault="002F5F34" w:rsidP="002F5F34">
            <w:pPr>
              <w:widowControl/>
              <w:adjustRightInd/>
              <w:jc w:val="left"/>
              <w:textAlignment w:val="auto"/>
              <w:rPr>
                <w:rFonts w:cs="ＭＳ Ｐゴシック"/>
                <w:szCs w:val="22"/>
              </w:rPr>
            </w:pPr>
          </w:p>
        </w:tc>
      </w:tr>
      <w:tr w:rsidR="002F5F34" w:rsidRPr="002F5F34" w14:paraId="0F3E9751" w14:textId="77777777" w:rsidTr="00D21828">
        <w:trPr>
          <w:trHeight w:val="30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57AB2" w14:textId="77777777" w:rsidR="002F5F34" w:rsidRPr="002F5F34" w:rsidRDefault="002F5F34" w:rsidP="002F5F34">
            <w:pPr>
              <w:widowControl/>
              <w:adjustRightInd/>
              <w:jc w:val="left"/>
              <w:textAlignment w:val="auto"/>
              <w:rPr>
                <w:rFonts w:cs="ＭＳ Ｐゴシック"/>
              </w:rPr>
            </w:pPr>
            <w:r w:rsidRPr="002F5F34">
              <w:rPr>
                <w:rFonts w:cs="ＭＳ Ｐゴシック"/>
              </w:rPr>
              <w:t>M11</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0060FAD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電磁気量（直流・低周波）</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3832362"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78F118F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5457334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30567D7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0117F5D5" w14:textId="77777777" w:rsidR="002F5F34" w:rsidRPr="002F5F34" w:rsidRDefault="002F5F34" w:rsidP="002F5F34">
            <w:pPr>
              <w:widowControl/>
              <w:adjustRightInd/>
              <w:jc w:val="left"/>
              <w:textAlignment w:val="auto"/>
              <w:rPr>
                <w:rFonts w:cs="ＭＳ Ｐゴシック"/>
                <w:szCs w:val="22"/>
              </w:rPr>
            </w:pPr>
          </w:p>
        </w:tc>
      </w:tr>
      <w:tr w:rsidR="002F5F34" w:rsidRPr="002F5F34" w14:paraId="5A3E33A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F3FB4F9" w14:textId="77777777" w:rsidR="002F5F34" w:rsidRPr="002F5F34" w:rsidRDefault="002F5F34" w:rsidP="002F5F34">
            <w:pPr>
              <w:widowControl/>
              <w:adjustRightInd/>
              <w:jc w:val="left"/>
              <w:textAlignment w:val="auto"/>
              <w:rPr>
                <w:rFonts w:cs="ＭＳ Ｐゴシック"/>
              </w:rPr>
            </w:pPr>
            <w:r w:rsidRPr="002F5F34">
              <w:rPr>
                <w:rFonts w:cs="ＭＳ Ｐゴシック"/>
              </w:rPr>
              <w:t>M11.1</w:t>
            </w:r>
          </w:p>
        </w:tc>
        <w:tc>
          <w:tcPr>
            <w:tcW w:w="1138" w:type="dxa"/>
            <w:tcBorders>
              <w:top w:val="nil"/>
              <w:left w:val="nil"/>
              <w:bottom w:val="single" w:sz="4" w:space="0" w:color="auto"/>
              <w:right w:val="single" w:sz="4" w:space="0" w:color="auto"/>
            </w:tcBorders>
            <w:shd w:val="clear" w:color="auto" w:fill="auto"/>
            <w:noWrap/>
            <w:vAlign w:val="bottom"/>
          </w:tcPr>
          <w:p w14:paraId="7A0EA2C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E87F80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交流・直流比較器（</w:t>
            </w:r>
            <w:r w:rsidRPr="002F5F34">
              <w:rPr>
                <w:rFonts w:cs="ＭＳ Ｐゴシック" w:hint="eastAsia"/>
                <w:szCs w:val="22"/>
              </w:rPr>
              <w:t>1</w:t>
            </w:r>
            <w:r w:rsidRPr="002F5F34">
              <w:rPr>
                <w:rFonts w:cs="ＭＳ Ｐゴシック"/>
                <w:szCs w:val="22"/>
              </w:rPr>
              <w:t>MHz</w:t>
            </w:r>
            <w:r w:rsidRPr="002F5F34">
              <w:rPr>
                <w:rFonts w:cs="ＭＳ Ｐゴシック"/>
                <w:szCs w:val="22"/>
              </w:rPr>
              <w:t>まで）</w:t>
            </w:r>
          </w:p>
        </w:tc>
        <w:tc>
          <w:tcPr>
            <w:tcW w:w="1932" w:type="dxa"/>
            <w:tcBorders>
              <w:top w:val="nil"/>
              <w:left w:val="nil"/>
              <w:bottom w:val="single" w:sz="4" w:space="0" w:color="auto"/>
              <w:right w:val="single" w:sz="4" w:space="0" w:color="auto"/>
            </w:tcBorders>
            <w:shd w:val="clear" w:color="auto" w:fill="auto"/>
            <w:noWrap/>
            <w:vAlign w:val="bottom"/>
          </w:tcPr>
          <w:p w14:paraId="6142D38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BB9913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906085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77B8F87" w14:textId="77777777" w:rsidR="002F5F34" w:rsidRPr="002F5F34" w:rsidRDefault="002F5F34" w:rsidP="002F5F34">
            <w:pPr>
              <w:widowControl/>
              <w:adjustRightInd/>
              <w:jc w:val="left"/>
              <w:textAlignment w:val="auto"/>
              <w:rPr>
                <w:rFonts w:cs="ＭＳ Ｐゴシック"/>
                <w:szCs w:val="22"/>
              </w:rPr>
            </w:pPr>
          </w:p>
        </w:tc>
      </w:tr>
      <w:tr w:rsidR="002F5F34" w:rsidRPr="002F5F34" w14:paraId="01FA1CA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F4FEF53" w14:textId="77777777" w:rsidR="002F5F34" w:rsidRPr="002F5F34" w:rsidRDefault="002F5F34" w:rsidP="002F5F34">
            <w:pPr>
              <w:widowControl/>
              <w:adjustRightInd/>
              <w:jc w:val="left"/>
              <w:textAlignment w:val="auto"/>
              <w:rPr>
                <w:rFonts w:cs="ＭＳ Ｐゴシック"/>
              </w:rPr>
            </w:pPr>
            <w:r w:rsidRPr="002F5F34">
              <w:rPr>
                <w:rFonts w:cs="ＭＳ Ｐゴシック"/>
              </w:rPr>
              <w:t>M11.2</w:t>
            </w:r>
          </w:p>
        </w:tc>
        <w:tc>
          <w:tcPr>
            <w:tcW w:w="1138" w:type="dxa"/>
            <w:tcBorders>
              <w:top w:val="nil"/>
              <w:left w:val="nil"/>
              <w:bottom w:val="single" w:sz="4" w:space="0" w:color="auto"/>
              <w:right w:val="single" w:sz="4" w:space="0" w:color="auto"/>
            </w:tcBorders>
            <w:shd w:val="clear" w:color="auto" w:fill="auto"/>
            <w:noWrap/>
            <w:vAlign w:val="bottom"/>
          </w:tcPr>
          <w:p w14:paraId="589D075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B2F535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交流抵抗器</w:t>
            </w:r>
          </w:p>
        </w:tc>
        <w:tc>
          <w:tcPr>
            <w:tcW w:w="1932" w:type="dxa"/>
            <w:tcBorders>
              <w:top w:val="nil"/>
              <w:left w:val="nil"/>
              <w:bottom w:val="single" w:sz="4" w:space="0" w:color="auto"/>
              <w:right w:val="single" w:sz="4" w:space="0" w:color="auto"/>
            </w:tcBorders>
            <w:shd w:val="clear" w:color="auto" w:fill="auto"/>
            <w:noWrap/>
            <w:vAlign w:val="bottom"/>
          </w:tcPr>
          <w:p w14:paraId="019C4BE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418B1F6"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2700A6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F4CD7A8" w14:textId="77777777" w:rsidR="002F5F34" w:rsidRPr="002F5F34" w:rsidRDefault="002F5F34" w:rsidP="002F5F34">
            <w:pPr>
              <w:widowControl/>
              <w:adjustRightInd/>
              <w:jc w:val="left"/>
              <w:textAlignment w:val="auto"/>
              <w:rPr>
                <w:rFonts w:cs="ＭＳ Ｐゴシック"/>
                <w:szCs w:val="22"/>
              </w:rPr>
            </w:pPr>
          </w:p>
        </w:tc>
      </w:tr>
      <w:tr w:rsidR="002F5F34" w:rsidRPr="002F5F34" w14:paraId="29B65FD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32902BC" w14:textId="77777777" w:rsidR="002F5F34" w:rsidRPr="002F5F34" w:rsidRDefault="002F5F34" w:rsidP="002F5F34">
            <w:pPr>
              <w:widowControl/>
              <w:adjustRightInd/>
              <w:jc w:val="left"/>
              <w:textAlignment w:val="auto"/>
              <w:rPr>
                <w:rFonts w:cs="ＭＳ Ｐゴシック"/>
              </w:rPr>
            </w:pPr>
            <w:r w:rsidRPr="002F5F34">
              <w:rPr>
                <w:rFonts w:cs="ＭＳ Ｐゴシック"/>
              </w:rPr>
              <w:t>M11.3</w:t>
            </w:r>
          </w:p>
        </w:tc>
        <w:tc>
          <w:tcPr>
            <w:tcW w:w="1138" w:type="dxa"/>
            <w:tcBorders>
              <w:top w:val="nil"/>
              <w:left w:val="nil"/>
              <w:bottom w:val="single" w:sz="4" w:space="0" w:color="auto"/>
              <w:right w:val="single" w:sz="4" w:space="0" w:color="auto"/>
            </w:tcBorders>
            <w:shd w:val="clear" w:color="auto" w:fill="auto"/>
            <w:noWrap/>
            <w:vAlign w:val="bottom"/>
          </w:tcPr>
          <w:p w14:paraId="075AD3A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27545C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容量分圧器</w:t>
            </w:r>
          </w:p>
        </w:tc>
        <w:tc>
          <w:tcPr>
            <w:tcW w:w="1932" w:type="dxa"/>
            <w:tcBorders>
              <w:top w:val="nil"/>
              <w:left w:val="nil"/>
              <w:bottom w:val="single" w:sz="4" w:space="0" w:color="auto"/>
              <w:right w:val="single" w:sz="4" w:space="0" w:color="auto"/>
            </w:tcBorders>
            <w:shd w:val="clear" w:color="auto" w:fill="auto"/>
            <w:noWrap/>
            <w:vAlign w:val="bottom"/>
          </w:tcPr>
          <w:p w14:paraId="2802433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9D9C56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2782A7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701C383" w14:textId="77777777" w:rsidR="002F5F34" w:rsidRPr="002F5F34" w:rsidRDefault="002F5F34" w:rsidP="002F5F34">
            <w:pPr>
              <w:widowControl/>
              <w:adjustRightInd/>
              <w:jc w:val="left"/>
              <w:textAlignment w:val="auto"/>
              <w:rPr>
                <w:rFonts w:cs="ＭＳ Ｐゴシック"/>
                <w:szCs w:val="22"/>
              </w:rPr>
            </w:pPr>
          </w:p>
        </w:tc>
      </w:tr>
      <w:tr w:rsidR="002F5F34" w:rsidRPr="002F5F34" w14:paraId="0E1BED1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487A07C" w14:textId="77777777" w:rsidR="002F5F34" w:rsidRPr="002F5F34" w:rsidRDefault="002F5F34" w:rsidP="002F5F34">
            <w:pPr>
              <w:widowControl/>
              <w:adjustRightInd/>
              <w:jc w:val="left"/>
              <w:textAlignment w:val="auto"/>
              <w:rPr>
                <w:rFonts w:cs="ＭＳ Ｐゴシック"/>
              </w:rPr>
            </w:pPr>
            <w:r w:rsidRPr="002F5F34">
              <w:rPr>
                <w:rFonts w:cs="ＭＳ Ｐゴシック"/>
              </w:rPr>
              <w:t>M11.4</w:t>
            </w:r>
          </w:p>
        </w:tc>
        <w:tc>
          <w:tcPr>
            <w:tcW w:w="1138" w:type="dxa"/>
            <w:tcBorders>
              <w:top w:val="nil"/>
              <w:left w:val="nil"/>
              <w:bottom w:val="single" w:sz="4" w:space="0" w:color="auto"/>
              <w:right w:val="single" w:sz="4" w:space="0" w:color="auto"/>
            </w:tcBorders>
            <w:shd w:val="clear" w:color="auto" w:fill="auto"/>
            <w:noWrap/>
            <w:vAlign w:val="bottom"/>
          </w:tcPr>
          <w:p w14:paraId="722485A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E28DC0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変流器</w:t>
            </w:r>
          </w:p>
        </w:tc>
        <w:tc>
          <w:tcPr>
            <w:tcW w:w="1932" w:type="dxa"/>
            <w:tcBorders>
              <w:top w:val="nil"/>
              <w:left w:val="nil"/>
              <w:bottom w:val="single" w:sz="4" w:space="0" w:color="auto"/>
              <w:right w:val="single" w:sz="4" w:space="0" w:color="auto"/>
            </w:tcBorders>
            <w:shd w:val="clear" w:color="auto" w:fill="auto"/>
            <w:noWrap/>
            <w:vAlign w:val="bottom"/>
          </w:tcPr>
          <w:p w14:paraId="008E73A2"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3F6B50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A8C1A6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BDD914C" w14:textId="77777777" w:rsidR="002F5F34" w:rsidRPr="002F5F34" w:rsidRDefault="002F5F34" w:rsidP="002F5F34">
            <w:pPr>
              <w:widowControl/>
              <w:adjustRightInd/>
              <w:jc w:val="left"/>
              <w:textAlignment w:val="auto"/>
              <w:rPr>
                <w:rFonts w:cs="ＭＳ Ｐゴシック"/>
                <w:szCs w:val="22"/>
              </w:rPr>
            </w:pPr>
          </w:p>
        </w:tc>
      </w:tr>
      <w:tr w:rsidR="002F5F34" w:rsidRPr="002F5F34" w14:paraId="3857322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062AAEC" w14:textId="77777777" w:rsidR="002F5F34" w:rsidRPr="002F5F34" w:rsidRDefault="002F5F34" w:rsidP="002F5F34">
            <w:pPr>
              <w:widowControl/>
              <w:adjustRightInd/>
              <w:jc w:val="left"/>
              <w:textAlignment w:val="auto"/>
              <w:rPr>
                <w:rFonts w:cs="ＭＳ Ｐゴシック"/>
              </w:rPr>
            </w:pPr>
            <w:r w:rsidRPr="002F5F34">
              <w:rPr>
                <w:rFonts w:cs="ＭＳ Ｐゴシック"/>
              </w:rPr>
              <w:t>M11.5</w:t>
            </w:r>
          </w:p>
        </w:tc>
        <w:tc>
          <w:tcPr>
            <w:tcW w:w="1138" w:type="dxa"/>
            <w:tcBorders>
              <w:top w:val="nil"/>
              <w:left w:val="nil"/>
              <w:bottom w:val="single" w:sz="4" w:space="0" w:color="auto"/>
              <w:right w:val="single" w:sz="4" w:space="0" w:color="auto"/>
            </w:tcBorders>
            <w:shd w:val="clear" w:color="auto" w:fill="auto"/>
            <w:noWrap/>
            <w:vAlign w:val="bottom"/>
          </w:tcPr>
          <w:p w14:paraId="4444025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01A9EF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直流抵抗</w:t>
            </w:r>
          </w:p>
        </w:tc>
        <w:tc>
          <w:tcPr>
            <w:tcW w:w="1932" w:type="dxa"/>
            <w:tcBorders>
              <w:top w:val="nil"/>
              <w:left w:val="nil"/>
              <w:bottom w:val="single" w:sz="4" w:space="0" w:color="auto"/>
              <w:right w:val="single" w:sz="4" w:space="0" w:color="auto"/>
            </w:tcBorders>
            <w:shd w:val="clear" w:color="auto" w:fill="auto"/>
            <w:noWrap/>
            <w:vAlign w:val="bottom"/>
          </w:tcPr>
          <w:p w14:paraId="18506D8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0859B3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09FB14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95FB95F" w14:textId="77777777" w:rsidR="002F5F34" w:rsidRPr="002F5F34" w:rsidRDefault="002F5F34" w:rsidP="002F5F34">
            <w:pPr>
              <w:widowControl/>
              <w:adjustRightInd/>
              <w:jc w:val="left"/>
              <w:textAlignment w:val="auto"/>
              <w:rPr>
                <w:rFonts w:cs="ＭＳ Ｐゴシック"/>
                <w:szCs w:val="22"/>
              </w:rPr>
            </w:pPr>
          </w:p>
        </w:tc>
      </w:tr>
      <w:tr w:rsidR="002F5F34" w:rsidRPr="002F5F34" w14:paraId="273D4B9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42CC453" w14:textId="77777777" w:rsidR="002F5F34" w:rsidRPr="002F5F34" w:rsidRDefault="002F5F34" w:rsidP="002F5F34">
            <w:pPr>
              <w:widowControl/>
              <w:adjustRightInd/>
              <w:jc w:val="left"/>
              <w:textAlignment w:val="auto"/>
              <w:rPr>
                <w:rFonts w:cs="ＭＳ Ｐゴシック"/>
              </w:rPr>
            </w:pPr>
            <w:r w:rsidRPr="002F5F34">
              <w:rPr>
                <w:rFonts w:cs="ＭＳ Ｐゴシック"/>
              </w:rPr>
              <w:t>M11.6</w:t>
            </w:r>
          </w:p>
        </w:tc>
        <w:tc>
          <w:tcPr>
            <w:tcW w:w="1138" w:type="dxa"/>
            <w:tcBorders>
              <w:top w:val="nil"/>
              <w:left w:val="nil"/>
              <w:bottom w:val="single" w:sz="4" w:space="0" w:color="auto"/>
              <w:right w:val="single" w:sz="4" w:space="0" w:color="auto"/>
            </w:tcBorders>
            <w:shd w:val="clear" w:color="auto" w:fill="auto"/>
            <w:noWrap/>
            <w:vAlign w:val="bottom"/>
          </w:tcPr>
          <w:p w14:paraId="4474696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0FBCE8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直流電圧</w:t>
            </w:r>
          </w:p>
        </w:tc>
        <w:tc>
          <w:tcPr>
            <w:tcW w:w="1932" w:type="dxa"/>
            <w:tcBorders>
              <w:top w:val="nil"/>
              <w:left w:val="nil"/>
              <w:bottom w:val="single" w:sz="4" w:space="0" w:color="auto"/>
              <w:right w:val="single" w:sz="4" w:space="0" w:color="auto"/>
            </w:tcBorders>
            <w:shd w:val="clear" w:color="auto" w:fill="auto"/>
            <w:noWrap/>
            <w:vAlign w:val="bottom"/>
          </w:tcPr>
          <w:p w14:paraId="172E3F6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441F9CC"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219029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48541E2" w14:textId="77777777" w:rsidR="002F5F34" w:rsidRPr="002F5F34" w:rsidRDefault="002F5F34" w:rsidP="002F5F34">
            <w:pPr>
              <w:widowControl/>
              <w:adjustRightInd/>
              <w:jc w:val="left"/>
              <w:textAlignment w:val="auto"/>
              <w:rPr>
                <w:rFonts w:cs="ＭＳ Ｐゴシック"/>
                <w:szCs w:val="22"/>
              </w:rPr>
            </w:pPr>
          </w:p>
        </w:tc>
      </w:tr>
      <w:tr w:rsidR="002F5F34" w:rsidRPr="002F5F34" w14:paraId="2CB5534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5892363" w14:textId="77777777" w:rsidR="002F5F34" w:rsidRPr="002F5F34" w:rsidRDefault="002F5F34" w:rsidP="002F5F34">
            <w:pPr>
              <w:widowControl/>
              <w:adjustRightInd/>
              <w:jc w:val="left"/>
              <w:textAlignment w:val="auto"/>
              <w:rPr>
                <w:rFonts w:cs="ＭＳ Ｐゴシック"/>
              </w:rPr>
            </w:pPr>
            <w:r w:rsidRPr="002F5F34">
              <w:rPr>
                <w:rFonts w:cs="ＭＳ Ｐゴシック"/>
              </w:rPr>
              <w:t>M11.7</w:t>
            </w:r>
          </w:p>
        </w:tc>
        <w:tc>
          <w:tcPr>
            <w:tcW w:w="1138" w:type="dxa"/>
            <w:tcBorders>
              <w:top w:val="nil"/>
              <w:left w:val="nil"/>
              <w:bottom w:val="single" w:sz="4" w:space="0" w:color="auto"/>
              <w:right w:val="single" w:sz="4" w:space="0" w:color="auto"/>
            </w:tcBorders>
            <w:shd w:val="clear" w:color="auto" w:fill="auto"/>
            <w:noWrap/>
            <w:vAlign w:val="bottom"/>
          </w:tcPr>
          <w:p w14:paraId="291F76C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71C02F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高電圧抵抗器</w:t>
            </w:r>
          </w:p>
        </w:tc>
        <w:tc>
          <w:tcPr>
            <w:tcW w:w="1932" w:type="dxa"/>
            <w:tcBorders>
              <w:top w:val="nil"/>
              <w:left w:val="nil"/>
              <w:bottom w:val="single" w:sz="4" w:space="0" w:color="auto"/>
              <w:right w:val="single" w:sz="4" w:space="0" w:color="auto"/>
            </w:tcBorders>
            <w:shd w:val="clear" w:color="auto" w:fill="auto"/>
            <w:noWrap/>
            <w:vAlign w:val="bottom"/>
          </w:tcPr>
          <w:p w14:paraId="48AA755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E63E8D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9E7507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A0714C9" w14:textId="77777777" w:rsidR="002F5F34" w:rsidRPr="002F5F34" w:rsidRDefault="002F5F34" w:rsidP="002F5F34">
            <w:pPr>
              <w:widowControl/>
              <w:adjustRightInd/>
              <w:jc w:val="left"/>
              <w:textAlignment w:val="auto"/>
              <w:rPr>
                <w:rFonts w:cs="ＭＳ Ｐゴシック"/>
                <w:szCs w:val="22"/>
              </w:rPr>
            </w:pPr>
          </w:p>
        </w:tc>
      </w:tr>
      <w:tr w:rsidR="002F5F34" w:rsidRPr="002F5F34" w14:paraId="26A27A3A"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3480EED" w14:textId="77777777" w:rsidR="002F5F34" w:rsidRPr="002F5F34" w:rsidRDefault="002F5F34" w:rsidP="002F5F34">
            <w:pPr>
              <w:widowControl/>
              <w:adjustRightInd/>
              <w:jc w:val="left"/>
              <w:textAlignment w:val="auto"/>
              <w:rPr>
                <w:rFonts w:cs="ＭＳ Ｐゴシック"/>
              </w:rPr>
            </w:pPr>
            <w:r w:rsidRPr="002F5F34">
              <w:rPr>
                <w:rFonts w:cs="ＭＳ Ｐゴシック"/>
              </w:rPr>
              <w:t>M11.8</w:t>
            </w:r>
          </w:p>
        </w:tc>
        <w:tc>
          <w:tcPr>
            <w:tcW w:w="1138" w:type="dxa"/>
            <w:tcBorders>
              <w:top w:val="nil"/>
              <w:left w:val="nil"/>
              <w:bottom w:val="single" w:sz="4" w:space="0" w:color="auto"/>
              <w:right w:val="single" w:sz="4" w:space="0" w:color="auto"/>
            </w:tcBorders>
            <w:shd w:val="clear" w:color="auto" w:fill="auto"/>
            <w:noWrap/>
            <w:vAlign w:val="bottom"/>
          </w:tcPr>
          <w:p w14:paraId="3E716EE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0B8F88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誘導分圧器</w:t>
            </w:r>
          </w:p>
        </w:tc>
        <w:tc>
          <w:tcPr>
            <w:tcW w:w="1932" w:type="dxa"/>
            <w:tcBorders>
              <w:top w:val="nil"/>
              <w:left w:val="nil"/>
              <w:bottom w:val="single" w:sz="4" w:space="0" w:color="auto"/>
              <w:right w:val="single" w:sz="4" w:space="0" w:color="auto"/>
            </w:tcBorders>
            <w:shd w:val="clear" w:color="auto" w:fill="auto"/>
            <w:noWrap/>
            <w:vAlign w:val="bottom"/>
          </w:tcPr>
          <w:p w14:paraId="73230DA2"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2CF01B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A8127F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7E7E755" w14:textId="77777777" w:rsidR="002F5F34" w:rsidRPr="002F5F34" w:rsidRDefault="002F5F34" w:rsidP="002F5F34">
            <w:pPr>
              <w:widowControl/>
              <w:adjustRightInd/>
              <w:jc w:val="left"/>
              <w:textAlignment w:val="auto"/>
              <w:rPr>
                <w:rFonts w:cs="ＭＳ Ｐゴシック"/>
                <w:szCs w:val="22"/>
              </w:rPr>
            </w:pPr>
          </w:p>
        </w:tc>
      </w:tr>
      <w:tr w:rsidR="002F5F34" w:rsidRPr="002F5F34" w14:paraId="345FD55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237CE73" w14:textId="77777777" w:rsidR="002F5F34" w:rsidRPr="002F5F34" w:rsidRDefault="002F5F34" w:rsidP="002F5F34">
            <w:pPr>
              <w:widowControl/>
              <w:adjustRightInd/>
              <w:jc w:val="left"/>
              <w:textAlignment w:val="auto"/>
              <w:rPr>
                <w:rFonts w:cs="ＭＳ Ｐゴシック"/>
              </w:rPr>
            </w:pPr>
            <w:r w:rsidRPr="002F5F34">
              <w:rPr>
                <w:rFonts w:cs="ＭＳ Ｐゴシック"/>
              </w:rPr>
              <w:t>M11.9</w:t>
            </w:r>
          </w:p>
        </w:tc>
        <w:tc>
          <w:tcPr>
            <w:tcW w:w="1138" w:type="dxa"/>
            <w:tcBorders>
              <w:top w:val="nil"/>
              <w:left w:val="nil"/>
              <w:bottom w:val="single" w:sz="4" w:space="0" w:color="auto"/>
              <w:right w:val="single" w:sz="4" w:space="0" w:color="auto"/>
            </w:tcBorders>
            <w:shd w:val="clear" w:color="auto" w:fill="auto"/>
            <w:noWrap/>
            <w:vAlign w:val="bottom"/>
          </w:tcPr>
          <w:p w14:paraId="71F7E14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D8A2FE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交流電圧</w:t>
            </w:r>
          </w:p>
        </w:tc>
        <w:tc>
          <w:tcPr>
            <w:tcW w:w="1932" w:type="dxa"/>
            <w:tcBorders>
              <w:top w:val="nil"/>
              <w:left w:val="nil"/>
              <w:bottom w:val="single" w:sz="4" w:space="0" w:color="auto"/>
              <w:right w:val="single" w:sz="4" w:space="0" w:color="auto"/>
            </w:tcBorders>
            <w:shd w:val="clear" w:color="auto" w:fill="auto"/>
            <w:noWrap/>
            <w:vAlign w:val="bottom"/>
          </w:tcPr>
          <w:p w14:paraId="495D1D0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42F09B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B9423C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D2D0D31" w14:textId="77777777" w:rsidR="002F5F34" w:rsidRPr="002F5F34" w:rsidRDefault="002F5F34" w:rsidP="002F5F34">
            <w:pPr>
              <w:widowControl/>
              <w:adjustRightInd/>
              <w:jc w:val="left"/>
              <w:textAlignment w:val="auto"/>
              <w:rPr>
                <w:rFonts w:cs="ＭＳ Ｐゴシック"/>
                <w:szCs w:val="22"/>
              </w:rPr>
            </w:pPr>
          </w:p>
        </w:tc>
      </w:tr>
      <w:tr w:rsidR="002F5F34" w:rsidRPr="002F5F34" w14:paraId="344CC6F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B890BFA" w14:textId="77777777" w:rsidR="002F5F34" w:rsidRPr="002F5F34" w:rsidRDefault="002F5F34" w:rsidP="002F5F34">
            <w:pPr>
              <w:widowControl/>
              <w:adjustRightInd/>
              <w:jc w:val="left"/>
              <w:textAlignment w:val="auto"/>
              <w:rPr>
                <w:rFonts w:cs="ＭＳ Ｐゴシック"/>
              </w:rPr>
            </w:pPr>
            <w:r w:rsidRPr="002F5F34">
              <w:rPr>
                <w:rFonts w:cs="ＭＳ Ｐゴシック"/>
              </w:rPr>
              <w:t>M11.10</w:t>
            </w:r>
          </w:p>
        </w:tc>
        <w:tc>
          <w:tcPr>
            <w:tcW w:w="1138" w:type="dxa"/>
            <w:tcBorders>
              <w:top w:val="nil"/>
              <w:left w:val="nil"/>
              <w:bottom w:val="single" w:sz="4" w:space="0" w:color="auto"/>
              <w:right w:val="single" w:sz="4" w:space="0" w:color="auto"/>
            </w:tcBorders>
            <w:shd w:val="clear" w:color="auto" w:fill="auto"/>
            <w:noWrap/>
            <w:vAlign w:val="bottom"/>
          </w:tcPr>
          <w:p w14:paraId="339D62B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7DFF73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低周波キャパシタンス</w:t>
            </w:r>
          </w:p>
        </w:tc>
        <w:tc>
          <w:tcPr>
            <w:tcW w:w="1932" w:type="dxa"/>
            <w:tcBorders>
              <w:top w:val="nil"/>
              <w:left w:val="nil"/>
              <w:bottom w:val="single" w:sz="4" w:space="0" w:color="auto"/>
              <w:right w:val="single" w:sz="4" w:space="0" w:color="auto"/>
            </w:tcBorders>
            <w:shd w:val="clear" w:color="auto" w:fill="auto"/>
            <w:noWrap/>
            <w:vAlign w:val="bottom"/>
          </w:tcPr>
          <w:p w14:paraId="261BEDCC"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87E656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405066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FD332B3" w14:textId="77777777" w:rsidR="002F5F34" w:rsidRPr="002F5F34" w:rsidRDefault="002F5F34" w:rsidP="002F5F34">
            <w:pPr>
              <w:widowControl/>
              <w:adjustRightInd/>
              <w:jc w:val="left"/>
              <w:textAlignment w:val="auto"/>
              <w:rPr>
                <w:rFonts w:cs="ＭＳ Ｐゴシック"/>
                <w:szCs w:val="22"/>
              </w:rPr>
            </w:pPr>
          </w:p>
        </w:tc>
      </w:tr>
      <w:tr w:rsidR="002F5F34" w:rsidRPr="002F5F34" w14:paraId="0CAA77B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07A6FBE" w14:textId="77777777" w:rsidR="002F5F34" w:rsidRPr="002F5F34" w:rsidRDefault="002F5F34" w:rsidP="002F5F34">
            <w:pPr>
              <w:widowControl/>
              <w:adjustRightInd/>
              <w:jc w:val="left"/>
              <w:textAlignment w:val="auto"/>
              <w:rPr>
                <w:rFonts w:cs="ＭＳ Ｐゴシック"/>
              </w:rPr>
            </w:pPr>
            <w:r w:rsidRPr="002F5F34">
              <w:rPr>
                <w:rFonts w:cs="ＭＳ Ｐゴシック"/>
              </w:rPr>
              <w:t>M11.11</w:t>
            </w:r>
          </w:p>
        </w:tc>
        <w:tc>
          <w:tcPr>
            <w:tcW w:w="1138" w:type="dxa"/>
            <w:tcBorders>
              <w:top w:val="nil"/>
              <w:left w:val="nil"/>
              <w:bottom w:val="single" w:sz="4" w:space="0" w:color="auto"/>
              <w:right w:val="single" w:sz="4" w:space="0" w:color="auto"/>
            </w:tcBorders>
            <w:shd w:val="clear" w:color="auto" w:fill="auto"/>
            <w:noWrap/>
            <w:vAlign w:val="bottom"/>
          </w:tcPr>
          <w:p w14:paraId="741D765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95272F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低周波インダクタンス</w:t>
            </w:r>
          </w:p>
        </w:tc>
        <w:tc>
          <w:tcPr>
            <w:tcW w:w="1932" w:type="dxa"/>
            <w:tcBorders>
              <w:top w:val="nil"/>
              <w:left w:val="nil"/>
              <w:bottom w:val="single" w:sz="4" w:space="0" w:color="auto"/>
              <w:right w:val="single" w:sz="4" w:space="0" w:color="auto"/>
            </w:tcBorders>
            <w:shd w:val="clear" w:color="auto" w:fill="auto"/>
            <w:noWrap/>
            <w:vAlign w:val="bottom"/>
          </w:tcPr>
          <w:p w14:paraId="5B10BD4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C392C7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86AF65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A795B26" w14:textId="77777777" w:rsidR="002F5F34" w:rsidRPr="002F5F34" w:rsidRDefault="002F5F34" w:rsidP="002F5F34">
            <w:pPr>
              <w:widowControl/>
              <w:adjustRightInd/>
              <w:jc w:val="left"/>
              <w:textAlignment w:val="auto"/>
              <w:rPr>
                <w:rFonts w:cs="ＭＳ Ｐゴシック"/>
                <w:szCs w:val="22"/>
              </w:rPr>
            </w:pPr>
          </w:p>
        </w:tc>
      </w:tr>
      <w:tr w:rsidR="002F5F34" w:rsidRPr="002F5F34" w14:paraId="2FF636B0"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2BFF9E2" w14:textId="77777777" w:rsidR="002F5F34" w:rsidRPr="002F5F34" w:rsidRDefault="002F5F34" w:rsidP="002F5F34">
            <w:pPr>
              <w:widowControl/>
              <w:adjustRightInd/>
              <w:jc w:val="left"/>
              <w:textAlignment w:val="auto"/>
              <w:rPr>
                <w:rFonts w:cs="ＭＳ Ｐゴシック"/>
              </w:rPr>
            </w:pPr>
            <w:r w:rsidRPr="002F5F34">
              <w:rPr>
                <w:rFonts w:cs="ＭＳ Ｐゴシック"/>
              </w:rPr>
              <w:t>M11.12</w:t>
            </w:r>
          </w:p>
        </w:tc>
        <w:tc>
          <w:tcPr>
            <w:tcW w:w="1138" w:type="dxa"/>
            <w:tcBorders>
              <w:top w:val="nil"/>
              <w:left w:val="nil"/>
              <w:bottom w:val="single" w:sz="4" w:space="0" w:color="auto"/>
              <w:right w:val="single" w:sz="4" w:space="0" w:color="auto"/>
            </w:tcBorders>
            <w:shd w:val="clear" w:color="auto" w:fill="auto"/>
            <w:noWrap/>
            <w:vAlign w:val="bottom"/>
          </w:tcPr>
          <w:p w14:paraId="19E2086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F682A5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低周波電力・エネルギー</w:t>
            </w:r>
          </w:p>
        </w:tc>
        <w:tc>
          <w:tcPr>
            <w:tcW w:w="1932" w:type="dxa"/>
            <w:tcBorders>
              <w:top w:val="nil"/>
              <w:left w:val="nil"/>
              <w:bottom w:val="single" w:sz="4" w:space="0" w:color="auto"/>
              <w:right w:val="single" w:sz="4" w:space="0" w:color="auto"/>
            </w:tcBorders>
            <w:shd w:val="clear" w:color="auto" w:fill="auto"/>
            <w:noWrap/>
            <w:vAlign w:val="bottom"/>
          </w:tcPr>
          <w:p w14:paraId="2A2CFF7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B50F9A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C8666D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B233007" w14:textId="77777777" w:rsidR="002F5F34" w:rsidRPr="002F5F34" w:rsidRDefault="002F5F34" w:rsidP="002F5F34">
            <w:pPr>
              <w:widowControl/>
              <w:adjustRightInd/>
              <w:jc w:val="left"/>
              <w:textAlignment w:val="auto"/>
              <w:rPr>
                <w:rFonts w:cs="ＭＳ Ｐゴシック"/>
                <w:szCs w:val="22"/>
              </w:rPr>
            </w:pPr>
          </w:p>
        </w:tc>
      </w:tr>
      <w:tr w:rsidR="002F5F34" w:rsidRPr="002F5F34" w14:paraId="09F041D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39CD5FB" w14:textId="77777777" w:rsidR="002F5F34" w:rsidRPr="002F5F34" w:rsidRDefault="002F5F34" w:rsidP="002F5F34">
            <w:pPr>
              <w:widowControl/>
              <w:adjustRightInd/>
              <w:jc w:val="left"/>
              <w:textAlignment w:val="auto"/>
              <w:rPr>
                <w:rFonts w:cs="ＭＳ Ｐゴシック"/>
              </w:rPr>
            </w:pPr>
            <w:r w:rsidRPr="002F5F34">
              <w:rPr>
                <w:rFonts w:cs="ＭＳ Ｐゴシック"/>
              </w:rPr>
              <w:t>M11.13</w:t>
            </w:r>
          </w:p>
        </w:tc>
        <w:tc>
          <w:tcPr>
            <w:tcW w:w="1138" w:type="dxa"/>
            <w:tcBorders>
              <w:top w:val="nil"/>
              <w:left w:val="nil"/>
              <w:bottom w:val="single" w:sz="4" w:space="0" w:color="auto"/>
              <w:right w:val="single" w:sz="4" w:space="0" w:color="auto"/>
            </w:tcBorders>
            <w:shd w:val="clear" w:color="auto" w:fill="auto"/>
            <w:noWrap/>
            <w:vAlign w:val="bottom"/>
          </w:tcPr>
          <w:p w14:paraId="02C9C21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126F5B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磁気（磁束密度・磁束）</w:t>
            </w:r>
          </w:p>
        </w:tc>
        <w:tc>
          <w:tcPr>
            <w:tcW w:w="1932" w:type="dxa"/>
            <w:tcBorders>
              <w:top w:val="nil"/>
              <w:left w:val="nil"/>
              <w:bottom w:val="single" w:sz="4" w:space="0" w:color="auto"/>
              <w:right w:val="single" w:sz="4" w:space="0" w:color="auto"/>
            </w:tcBorders>
            <w:shd w:val="clear" w:color="auto" w:fill="auto"/>
            <w:noWrap/>
            <w:vAlign w:val="bottom"/>
          </w:tcPr>
          <w:p w14:paraId="1EAE65A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37D6F5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E240EC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857C367" w14:textId="77777777" w:rsidR="002F5F34" w:rsidRPr="002F5F34" w:rsidRDefault="002F5F34" w:rsidP="002F5F34">
            <w:pPr>
              <w:widowControl/>
              <w:adjustRightInd/>
              <w:jc w:val="left"/>
              <w:textAlignment w:val="auto"/>
              <w:rPr>
                <w:rFonts w:cs="ＭＳ Ｐゴシック"/>
                <w:szCs w:val="22"/>
              </w:rPr>
            </w:pPr>
          </w:p>
        </w:tc>
      </w:tr>
      <w:tr w:rsidR="002F5F34" w:rsidRPr="002F5F34" w14:paraId="20CAE35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11A1BB5" w14:textId="77777777" w:rsidR="002F5F34" w:rsidRPr="002F5F34" w:rsidRDefault="002F5F34" w:rsidP="002F5F34">
            <w:pPr>
              <w:widowControl/>
              <w:adjustRightInd/>
              <w:jc w:val="left"/>
              <w:textAlignment w:val="auto"/>
              <w:rPr>
                <w:rFonts w:cs="ＭＳ Ｐゴシック"/>
              </w:rPr>
            </w:pPr>
            <w:r w:rsidRPr="002F5F34">
              <w:rPr>
                <w:rFonts w:cs="ＭＳ Ｐゴシック"/>
              </w:rPr>
              <w:t>M11.14</w:t>
            </w:r>
          </w:p>
        </w:tc>
        <w:tc>
          <w:tcPr>
            <w:tcW w:w="1138" w:type="dxa"/>
            <w:tcBorders>
              <w:top w:val="nil"/>
              <w:left w:val="nil"/>
              <w:bottom w:val="single" w:sz="4" w:space="0" w:color="auto"/>
              <w:right w:val="single" w:sz="4" w:space="0" w:color="auto"/>
            </w:tcBorders>
            <w:shd w:val="clear" w:color="auto" w:fill="auto"/>
            <w:noWrap/>
            <w:vAlign w:val="bottom"/>
          </w:tcPr>
          <w:p w14:paraId="41A5E9B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503C7B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混合分圧器</w:t>
            </w:r>
          </w:p>
        </w:tc>
        <w:tc>
          <w:tcPr>
            <w:tcW w:w="1932" w:type="dxa"/>
            <w:tcBorders>
              <w:top w:val="nil"/>
              <w:left w:val="nil"/>
              <w:bottom w:val="single" w:sz="4" w:space="0" w:color="auto"/>
              <w:right w:val="single" w:sz="4" w:space="0" w:color="auto"/>
            </w:tcBorders>
            <w:shd w:val="clear" w:color="auto" w:fill="auto"/>
            <w:noWrap/>
            <w:vAlign w:val="bottom"/>
          </w:tcPr>
          <w:p w14:paraId="4D1217E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A2B603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D1613E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305CE5F" w14:textId="77777777" w:rsidR="002F5F34" w:rsidRPr="002F5F34" w:rsidRDefault="002F5F34" w:rsidP="002F5F34">
            <w:pPr>
              <w:widowControl/>
              <w:adjustRightInd/>
              <w:jc w:val="left"/>
              <w:textAlignment w:val="auto"/>
              <w:rPr>
                <w:rFonts w:cs="ＭＳ Ｐゴシック"/>
                <w:szCs w:val="22"/>
              </w:rPr>
            </w:pPr>
          </w:p>
        </w:tc>
      </w:tr>
      <w:tr w:rsidR="002F5F34" w:rsidRPr="002F5F34" w14:paraId="6E1FF17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28119E3" w14:textId="77777777" w:rsidR="002F5F34" w:rsidRPr="002F5F34" w:rsidRDefault="002F5F34" w:rsidP="002F5F34">
            <w:pPr>
              <w:widowControl/>
              <w:adjustRightInd/>
              <w:jc w:val="left"/>
              <w:textAlignment w:val="auto"/>
              <w:rPr>
                <w:rFonts w:cs="ＭＳ Ｐゴシック"/>
              </w:rPr>
            </w:pPr>
            <w:r w:rsidRPr="002F5F34">
              <w:rPr>
                <w:rFonts w:cs="ＭＳ Ｐゴシック"/>
              </w:rPr>
              <w:t>M11.15</w:t>
            </w:r>
          </w:p>
        </w:tc>
        <w:tc>
          <w:tcPr>
            <w:tcW w:w="1138" w:type="dxa"/>
            <w:tcBorders>
              <w:top w:val="nil"/>
              <w:left w:val="nil"/>
              <w:bottom w:val="single" w:sz="4" w:space="0" w:color="auto"/>
              <w:right w:val="single" w:sz="4" w:space="0" w:color="auto"/>
            </w:tcBorders>
            <w:shd w:val="clear" w:color="auto" w:fill="auto"/>
            <w:noWrap/>
            <w:vAlign w:val="bottom"/>
          </w:tcPr>
          <w:p w14:paraId="4DCAEEA8"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D32910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位相計</w:t>
            </w:r>
          </w:p>
        </w:tc>
        <w:tc>
          <w:tcPr>
            <w:tcW w:w="1932" w:type="dxa"/>
            <w:tcBorders>
              <w:top w:val="nil"/>
              <w:left w:val="nil"/>
              <w:bottom w:val="single" w:sz="4" w:space="0" w:color="auto"/>
              <w:right w:val="single" w:sz="4" w:space="0" w:color="auto"/>
            </w:tcBorders>
            <w:shd w:val="clear" w:color="auto" w:fill="auto"/>
            <w:noWrap/>
            <w:vAlign w:val="bottom"/>
          </w:tcPr>
          <w:p w14:paraId="17F285E6"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E077FA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0B80A6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F72B1E7" w14:textId="77777777" w:rsidR="002F5F34" w:rsidRPr="002F5F34" w:rsidRDefault="002F5F34" w:rsidP="002F5F34">
            <w:pPr>
              <w:widowControl/>
              <w:adjustRightInd/>
              <w:jc w:val="left"/>
              <w:textAlignment w:val="auto"/>
              <w:rPr>
                <w:rFonts w:cs="ＭＳ Ｐゴシック"/>
                <w:szCs w:val="22"/>
              </w:rPr>
            </w:pPr>
          </w:p>
        </w:tc>
      </w:tr>
      <w:tr w:rsidR="002F5F34" w:rsidRPr="002F5F34" w14:paraId="23BDC5E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A802AF1" w14:textId="77777777" w:rsidR="002F5F34" w:rsidRPr="002F5F34" w:rsidRDefault="002F5F34" w:rsidP="002F5F34">
            <w:pPr>
              <w:widowControl/>
              <w:adjustRightInd/>
              <w:jc w:val="left"/>
              <w:textAlignment w:val="auto"/>
              <w:rPr>
                <w:rFonts w:cs="ＭＳ Ｐゴシック"/>
              </w:rPr>
            </w:pPr>
            <w:r w:rsidRPr="002F5F34">
              <w:rPr>
                <w:rFonts w:cs="ＭＳ Ｐゴシック"/>
              </w:rPr>
              <w:t>M11.16</w:t>
            </w:r>
          </w:p>
        </w:tc>
        <w:tc>
          <w:tcPr>
            <w:tcW w:w="1138" w:type="dxa"/>
            <w:tcBorders>
              <w:top w:val="nil"/>
              <w:left w:val="nil"/>
              <w:bottom w:val="single" w:sz="4" w:space="0" w:color="auto"/>
              <w:right w:val="single" w:sz="4" w:space="0" w:color="auto"/>
            </w:tcBorders>
            <w:shd w:val="clear" w:color="auto" w:fill="auto"/>
            <w:noWrap/>
            <w:vAlign w:val="bottom"/>
          </w:tcPr>
          <w:p w14:paraId="01FC340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3638C5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電力－周波数キャパシタ</w:t>
            </w:r>
          </w:p>
        </w:tc>
        <w:tc>
          <w:tcPr>
            <w:tcW w:w="1932" w:type="dxa"/>
            <w:tcBorders>
              <w:top w:val="nil"/>
              <w:left w:val="nil"/>
              <w:bottom w:val="single" w:sz="4" w:space="0" w:color="auto"/>
              <w:right w:val="single" w:sz="4" w:space="0" w:color="auto"/>
            </w:tcBorders>
            <w:shd w:val="clear" w:color="auto" w:fill="auto"/>
            <w:noWrap/>
            <w:vAlign w:val="bottom"/>
          </w:tcPr>
          <w:p w14:paraId="5D0AA84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CE602F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0C4B1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5A8B1E7" w14:textId="77777777" w:rsidR="002F5F34" w:rsidRPr="002F5F34" w:rsidRDefault="002F5F34" w:rsidP="002F5F34">
            <w:pPr>
              <w:widowControl/>
              <w:adjustRightInd/>
              <w:jc w:val="left"/>
              <w:textAlignment w:val="auto"/>
              <w:rPr>
                <w:rFonts w:cs="ＭＳ Ｐゴシック"/>
                <w:szCs w:val="22"/>
              </w:rPr>
            </w:pPr>
          </w:p>
        </w:tc>
      </w:tr>
      <w:tr w:rsidR="002F5F34" w:rsidRPr="002F5F34" w14:paraId="594AA96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25D3635" w14:textId="77777777" w:rsidR="002F5F34" w:rsidRPr="002F5F34" w:rsidRDefault="002F5F34" w:rsidP="002F5F34">
            <w:pPr>
              <w:widowControl/>
              <w:adjustRightInd/>
              <w:jc w:val="left"/>
              <w:textAlignment w:val="auto"/>
              <w:rPr>
                <w:rFonts w:cs="ＭＳ Ｐゴシック"/>
              </w:rPr>
            </w:pPr>
            <w:r w:rsidRPr="002F5F34">
              <w:rPr>
                <w:rFonts w:cs="ＭＳ Ｐゴシック"/>
              </w:rPr>
              <w:t>M11.17</w:t>
            </w:r>
          </w:p>
        </w:tc>
        <w:tc>
          <w:tcPr>
            <w:tcW w:w="1138" w:type="dxa"/>
            <w:tcBorders>
              <w:top w:val="nil"/>
              <w:left w:val="nil"/>
              <w:bottom w:val="single" w:sz="4" w:space="0" w:color="auto"/>
              <w:right w:val="single" w:sz="4" w:space="0" w:color="auto"/>
            </w:tcBorders>
            <w:shd w:val="clear" w:color="auto" w:fill="auto"/>
            <w:noWrap/>
            <w:vAlign w:val="bottom"/>
          </w:tcPr>
          <w:p w14:paraId="0CF5778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FF8566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パルス波形</w:t>
            </w:r>
          </w:p>
        </w:tc>
        <w:tc>
          <w:tcPr>
            <w:tcW w:w="1932" w:type="dxa"/>
            <w:tcBorders>
              <w:top w:val="nil"/>
              <w:left w:val="nil"/>
              <w:bottom w:val="single" w:sz="4" w:space="0" w:color="auto"/>
              <w:right w:val="single" w:sz="4" w:space="0" w:color="auto"/>
            </w:tcBorders>
            <w:shd w:val="clear" w:color="auto" w:fill="auto"/>
            <w:noWrap/>
            <w:vAlign w:val="bottom"/>
          </w:tcPr>
          <w:p w14:paraId="35189D9E"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C63803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03A218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124512B" w14:textId="77777777" w:rsidR="002F5F34" w:rsidRPr="002F5F34" w:rsidRDefault="002F5F34" w:rsidP="002F5F34">
            <w:pPr>
              <w:widowControl/>
              <w:adjustRightInd/>
              <w:jc w:val="left"/>
              <w:textAlignment w:val="auto"/>
              <w:rPr>
                <w:rFonts w:cs="ＭＳ Ｐゴシック"/>
                <w:szCs w:val="22"/>
              </w:rPr>
            </w:pPr>
          </w:p>
        </w:tc>
      </w:tr>
      <w:tr w:rsidR="002F5F34" w:rsidRPr="002F5F34" w14:paraId="75AF10D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0519289" w14:textId="77777777" w:rsidR="002F5F34" w:rsidRPr="002F5F34" w:rsidRDefault="002F5F34" w:rsidP="002F5F34">
            <w:pPr>
              <w:widowControl/>
              <w:adjustRightInd/>
              <w:jc w:val="left"/>
              <w:textAlignment w:val="auto"/>
              <w:rPr>
                <w:rFonts w:cs="ＭＳ Ｐゴシック"/>
              </w:rPr>
            </w:pPr>
            <w:r w:rsidRPr="002F5F34">
              <w:rPr>
                <w:rFonts w:cs="ＭＳ Ｐゴシック"/>
              </w:rPr>
              <w:t>M11.18</w:t>
            </w:r>
          </w:p>
        </w:tc>
        <w:tc>
          <w:tcPr>
            <w:tcW w:w="1138" w:type="dxa"/>
            <w:tcBorders>
              <w:top w:val="nil"/>
              <w:left w:val="nil"/>
              <w:bottom w:val="single" w:sz="4" w:space="0" w:color="auto"/>
              <w:right w:val="single" w:sz="4" w:space="0" w:color="auto"/>
            </w:tcBorders>
            <w:shd w:val="clear" w:color="auto" w:fill="auto"/>
            <w:noWrap/>
            <w:vAlign w:val="bottom"/>
          </w:tcPr>
          <w:p w14:paraId="746F5B7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F160D2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抵抗分圧器</w:t>
            </w:r>
          </w:p>
        </w:tc>
        <w:tc>
          <w:tcPr>
            <w:tcW w:w="1932" w:type="dxa"/>
            <w:tcBorders>
              <w:top w:val="nil"/>
              <w:left w:val="nil"/>
              <w:bottom w:val="single" w:sz="4" w:space="0" w:color="auto"/>
              <w:right w:val="single" w:sz="4" w:space="0" w:color="auto"/>
            </w:tcBorders>
            <w:shd w:val="clear" w:color="auto" w:fill="auto"/>
            <w:noWrap/>
            <w:vAlign w:val="bottom"/>
          </w:tcPr>
          <w:p w14:paraId="3C0347F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4EBB9F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24B567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F41ADA2" w14:textId="77777777" w:rsidR="002F5F34" w:rsidRPr="002F5F34" w:rsidRDefault="002F5F34" w:rsidP="002F5F34">
            <w:pPr>
              <w:widowControl/>
              <w:adjustRightInd/>
              <w:jc w:val="left"/>
              <w:textAlignment w:val="auto"/>
              <w:rPr>
                <w:rFonts w:cs="ＭＳ Ｐゴシック"/>
                <w:szCs w:val="22"/>
              </w:rPr>
            </w:pPr>
          </w:p>
        </w:tc>
      </w:tr>
      <w:tr w:rsidR="002F5F34" w:rsidRPr="002F5F34" w14:paraId="3482446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8260503" w14:textId="77777777" w:rsidR="002F5F34" w:rsidRPr="002F5F34" w:rsidRDefault="002F5F34" w:rsidP="002F5F34">
            <w:pPr>
              <w:widowControl/>
              <w:adjustRightInd/>
              <w:jc w:val="left"/>
              <w:textAlignment w:val="auto"/>
              <w:rPr>
                <w:rFonts w:cs="ＭＳ Ｐゴシック"/>
              </w:rPr>
            </w:pPr>
            <w:r w:rsidRPr="002F5F34">
              <w:rPr>
                <w:rFonts w:cs="ＭＳ Ｐゴシック"/>
              </w:rPr>
              <w:t>M11.19</w:t>
            </w:r>
          </w:p>
        </w:tc>
        <w:tc>
          <w:tcPr>
            <w:tcW w:w="1138" w:type="dxa"/>
            <w:tcBorders>
              <w:top w:val="nil"/>
              <w:left w:val="nil"/>
              <w:bottom w:val="single" w:sz="4" w:space="0" w:color="auto"/>
              <w:right w:val="single" w:sz="4" w:space="0" w:color="auto"/>
            </w:tcBorders>
            <w:shd w:val="clear" w:color="auto" w:fill="auto"/>
            <w:noWrap/>
            <w:vAlign w:val="bottom"/>
          </w:tcPr>
          <w:p w14:paraId="459B162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9AD129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計器用変圧器</w:t>
            </w:r>
          </w:p>
        </w:tc>
        <w:tc>
          <w:tcPr>
            <w:tcW w:w="1932" w:type="dxa"/>
            <w:tcBorders>
              <w:top w:val="nil"/>
              <w:left w:val="nil"/>
              <w:bottom w:val="single" w:sz="4" w:space="0" w:color="auto"/>
              <w:right w:val="single" w:sz="4" w:space="0" w:color="auto"/>
            </w:tcBorders>
            <w:shd w:val="clear" w:color="auto" w:fill="auto"/>
            <w:noWrap/>
            <w:vAlign w:val="bottom"/>
          </w:tcPr>
          <w:p w14:paraId="2FAEBE1D"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DC02C2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06B01A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42A4413" w14:textId="77777777" w:rsidR="002F5F34" w:rsidRPr="002F5F34" w:rsidRDefault="002F5F34" w:rsidP="002F5F34">
            <w:pPr>
              <w:widowControl/>
              <w:adjustRightInd/>
              <w:jc w:val="left"/>
              <w:textAlignment w:val="auto"/>
              <w:rPr>
                <w:rFonts w:cs="ＭＳ Ｐゴシック"/>
                <w:szCs w:val="22"/>
              </w:rPr>
            </w:pPr>
          </w:p>
        </w:tc>
      </w:tr>
      <w:tr w:rsidR="002F5F34" w:rsidRPr="002F5F34" w14:paraId="21E4E2B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487D3EE" w14:textId="77777777" w:rsidR="002F5F34" w:rsidRPr="002F5F34" w:rsidRDefault="002F5F34" w:rsidP="002F5F34">
            <w:pPr>
              <w:widowControl/>
              <w:adjustRightInd/>
              <w:jc w:val="left"/>
              <w:textAlignment w:val="auto"/>
              <w:rPr>
                <w:rFonts w:cs="ＭＳ Ｐゴシック"/>
              </w:rPr>
            </w:pPr>
            <w:r w:rsidRPr="002F5F34">
              <w:rPr>
                <w:rFonts w:cs="ＭＳ Ｐゴシック"/>
              </w:rPr>
              <w:t>M11.20</w:t>
            </w:r>
          </w:p>
        </w:tc>
        <w:tc>
          <w:tcPr>
            <w:tcW w:w="1138" w:type="dxa"/>
            <w:tcBorders>
              <w:top w:val="nil"/>
              <w:left w:val="nil"/>
              <w:bottom w:val="single" w:sz="4" w:space="0" w:color="auto"/>
              <w:right w:val="single" w:sz="4" w:space="0" w:color="auto"/>
            </w:tcBorders>
            <w:shd w:val="clear" w:color="auto" w:fill="auto"/>
            <w:noWrap/>
            <w:vAlign w:val="bottom"/>
          </w:tcPr>
          <w:p w14:paraId="69DA0C2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D10307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直流電流</w:t>
            </w:r>
          </w:p>
        </w:tc>
        <w:tc>
          <w:tcPr>
            <w:tcW w:w="1932" w:type="dxa"/>
            <w:tcBorders>
              <w:top w:val="nil"/>
              <w:left w:val="nil"/>
              <w:bottom w:val="single" w:sz="4" w:space="0" w:color="auto"/>
              <w:right w:val="single" w:sz="4" w:space="0" w:color="auto"/>
            </w:tcBorders>
            <w:shd w:val="clear" w:color="auto" w:fill="auto"/>
            <w:noWrap/>
            <w:vAlign w:val="bottom"/>
          </w:tcPr>
          <w:p w14:paraId="211F52D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9B8E7D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5A289E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792481A" w14:textId="77777777" w:rsidR="002F5F34" w:rsidRPr="002F5F34" w:rsidRDefault="002F5F34" w:rsidP="002F5F34">
            <w:pPr>
              <w:widowControl/>
              <w:adjustRightInd/>
              <w:jc w:val="left"/>
              <w:textAlignment w:val="auto"/>
              <w:rPr>
                <w:rFonts w:cs="ＭＳ Ｐゴシック"/>
                <w:szCs w:val="22"/>
              </w:rPr>
            </w:pPr>
          </w:p>
        </w:tc>
      </w:tr>
      <w:tr w:rsidR="002F5F34" w:rsidRPr="002F5F34" w14:paraId="53640FB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4DA5514" w14:textId="77777777" w:rsidR="002F5F34" w:rsidRPr="002F5F34" w:rsidRDefault="002F5F34" w:rsidP="002F5F34">
            <w:pPr>
              <w:widowControl/>
              <w:adjustRightInd/>
              <w:jc w:val="left"/>
              <w:textAlignment w:val="auto"/>
              <w:rPr>
                <w:rFonts w:cs="ＭＳ Ｐゴシック"/>
              </w:rPr>
            </w:pPr>
            <w:r w:rsidRPr="002F5F34">
              <w:rPr>
                <w:rFonts w:cs="ＭＳ Ｐゴシック"/>
              </w:rPr>
              <w:t>M11.21</w:t>
            </w:r>
          </w:p>
        </w:tc>
        <w:tc>
          <w:tcPr>
            <w:tcW w:w="1138" w:type="dxa"/>
            <w:tcBorders>
              <w:top w:val="nil"/>
              <w:left w:val="nil"/>
              <w:bottom w:val="single" w:sz="4" w:space="0" w:color="auto"/>
              <w:right w:val="single" w:sz="4" w:space="0" w:color="auto"/>
            </w:tcBorders>
            <w:shd w:val="clear" w:color="auto" w:fill="auto"/>
            <w:noWrap/>
            <w:vAlign w:val="bottom"/>
          </w:tcPr>
          <w:p w14:paraId="26FECEDD"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852ABA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交流電流</w:t>
            </w:r>
          </w:p>
        </w:tc>
        <w:tc>
          <w:tcPr>
            <w:tcW w:w="1932" w:type="dxa"/>
            <w:tcBorders>
              <w:top w:val="nil"/>
              <w:left w:val="nil"/>
              <w:bottom w:val="single" w:sz="4" w:space="0" w:color="auto"/>
              <w:right w:val="single" w:sz="4" w:space="0" w:color="auto"/>
            </w:tcBorders>
            <w:shd w:val="clear" w:color="auto" w:fill="auto"/>
            <w:noWrap/>
            <w:vAlign w:val="bottom"/>
          </w:tcPr>
          <w:p w14:paraId="36902EC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45FBE4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81424F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7DA7916" w14:textId="77777777" w:rsidR="002F5F34" w:rsidRPr="002F5F34" w:rsidRDefault="002F5F34" w:rsidP="002F5F34">
            <w:pPr>
              <w:widowControl/>
              <w:adjustRightInd/>
              <w:jc w:val="left"/>
              <w:textAlignment w:val="auto"/>
              <w:rPr>
                <w:rFonts w:cs="ＭＳ Ｐゴシック"/>
                <w:szCs w:val="22"/>
              </w:rPr>
            </w:pPr>
          </w:p>
        </w:tc>
      </w:tr>
      <w:tr w:rsidR="002F5F34" w:rsidRPr="002F5F34" w14:paraId="5FFB824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0BCC231" w14:textId="77777777" w:rsidR="002F5F34" w:rsidRPr="002F5F34" w:rsidRDefault="002F5F34" w:rsidP="002F5F34">
            <w:pPr>
              <w:widowControl/>
              <w:adjustRightInd/>
              <w:jc w:val="left"/>
              <w:textAlignment w:val="auto"/>
              <w:rPr>
                <w:rFonts w:cs="ＭＳ Ｐゴシック"/>
              </w:rPr>
            </w:pPr>
            <w:r w:rsidRPr="002F5F34">
              <w:rPr>
                <w:rFonts w:cs="ＭＳ Ｐゴシック"/>
              </w:rPr>
              <w:t>M11.22</w:t>
            </w:r>
          </w:p>
        </w:tc>
        <w:tc>
          <w:tcPr>
            <w:tcW w:w="1138" w:type="dxa"/>
            <w:tcBorders>
              <w:top w:val="nil"/>
              <w:left w:val="nil"/>
              <w:bottom w:val="single" w:sz="4" w:space="0" w:color="auto"/>
              <w:right w:val="single" w:sz="4" w:space="0" w:color="auto"/>
            </w:tcBorders>
            <w:shd w:val="clear" w:color="auto" w:fill="auto"/>
            <w:noWrap/>
            <w:vAlign w:val="bottom"/>
          </w:tcPr>
          <w:p w14:paraId="2472A74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D88CBC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インパルス電圧</w:t>
            </w:r>
          </w:p>
        </w:tc>
        <w:tc>
          <w:tcPr>
            <w:tcW w:w="1932" w:type="dxa"/>
            <w:tcBorders>
              <w:top w:val="nil"/>
              <w:left w:val="nil"/>
              <w:bottom w:val="single" w:sz="4" w:space="0" w:color="auto"/>
              <w:right w:val="single" w:sz="4" w:space="0" w:color="auto"/>
            </w:tcBorders>
            <w:shd w:val="clear" w:color="auto" w:fill="auto"/>
            <w:noWrap/>
            <w:vAlign w:val="bottom"/>
          </w:tcPr>
          <w:p w14:paraId="63FD66FB"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B648A0C"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10A03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7DE2343" w14:textId="77777777" w:rsidR="002F5F34" w:rsidRPr="002F5F34" w:rsidRDefault="002F5F34" w:rsidP="002F5F34">
            <w:pPr>
              <w:widowControl/>
              <w:adjustRightInd/>
              <w:jc w:val="left"/>
              <w:textAlignment w:val="auto"/>
              <w:rPr>
                <w:rFonts w:cs="ＭＳ Ｐゴシック"/>
                <w:szCs w:val="22"/>
              </w:rPr>
            </w:pPr>
          </w:p>
        </w:tc>
      </w:tr>
      <w:tr w:rsidR="002F5F34" w:rsidRPr="002F5F34" w14:paraId="5F46FB4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EC2B052" w14:textId="77777777" w:rsidR="002F5F34" w:rsidRPr="002F5F34" w:rsidRDefault="002F5F34" w:rsidP="002F5F34">
            <w:pPr>
              <w:widowControl/>
              <w:adjustRightInd/>
              <w:jc w:val="left"/>
              <w:textAlignment w:val="auto"/>
              <w:rPr>
                <w:rFonts w:cs="ＭＳ Ｐゴシック"/>
              </w:rPr>
            </w:pPr>
            <w:r w:rsidRPr="002F5F34">
              <w:rPr>
                <w:rFonts w:cs="ＭＳ Ｐゴシック"/>
              </w:rPr>
              <w:t>M11.23</w:t>
            </w:r>
          </w:p>
        </w:tc>
        <w:tc>
          <w:tcPr>
            <w:tcW w:w="1138" w:type="dxa"/>
            <w:tcBorders>
              <w:top w:val="nil"/>
              <w:left w:val="nil"/>
              <w:bottom w:val="single" w:sz="4" w:space="0" w:color="auto"/>
              <w:right w:val="single" w:sz="4" w:space="0" w:color="auto"/>
            </w:tcBorders>
            <w:shd w:val="clear" w:color="auto" w:fill="auto"/>
            <w:noWrap/>
            <w:vAlign w:val="bottom"/>
          </w:tcPr>
          <w:p w14:paraId="1DF3064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F45302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インパルス電流</w:t>
            </w:r>
          </w:p>
        </w:tc>
        <w:tc>
          <w:tcPr>
            <w:tcW w:w="1932" w:type="dxa"/>
            <w:tcBorders>
              <w:top w:val="nil"/>
              <w:left w:val="nil"/>
              <w:bottom w:val="single" w:sz="4" w:space="0" w:color="auto"/>
              <w:right w:val="single" w:sz="4" w:space="0" w:color="auto"/>
            </w:tcBorders>
            <w:shd w:val="clear" w:color="auto" w:fill="auto"/>
            <w:noWrap/>
            <w:vAlign w:val="bottom"/>
          </w:tcPr>
          <w:p w14:paraId="6C5632BE"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1E5A1A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1775C9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B289772" w14:textId="77777777" w:rsidR="002F5F34" w:rsidRPr="002F5F34" w:rsidRDefault="002F5F34" w:rsidP="002F5F34">
            <w:pPr>
              <w:widowControl/>
              <w:adjustRightInd/>
              <w:jc w:val="left"/>
              <w:textAlignment w:val="auto"/>
              <w:rPr>
                <w:rFonts w:cs="ＭＳ Ｐゴシック"/>
                <w:szCs w:val="22"/>
              </w:rPr>
            </w:pPr>
          </w:p>
        </w:tc>
      </w:tr>
      <w:tr w:rsidR="002F5F34" w:rsidRPr="002F5F34" w14:paraId="4C328C0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4121DCC8" w14:textId="77777777" w:rsidR="002F5F34" w:rsidRPr="002F5F34" w:rsidRDefault="002F5F34" w:rsidP="002F5F34">
            <w:pPr>
              <w:widowControl/>
              <w:adjustRightInd/>
              <w:textAlignment w:val="auto"/>
              <w:rPr>
                <w:rFonts w:cs="ＭＳ Ｐゴシック"/>
              </w:rPr>
            </w:pPr>
            <w:r w:rsidRPr="002F5F34">
              <w:rPr>
                <w:rFonts w:cs="ＭＳ Ｐゴシック"/>
              </w:rPr>
              <w:t>M11.24</w:t>
            </w:r>
          </w:p>
        </w:tc>
        <w:tc>
          <w:tcPr>
            <w:tcW w:w="1138" w:type="dxa"/>
            <w:tcBorders>
              <w:top w:val="nil"/>
              <w:left w:val="nil"/>
              <w:bottom w:val="single" w:sz="4" w:space="0" w:color="auto"/>
              <w:right w:val="single" w:sz="4" w:space="0" w:color="auto"/>
            </w:tcBorders>
            <w:shd w:val="clear" w:color="auto" w:fill="auto"/>
            <w:noWrap/>
            <w:vAlign w:val="bottom"/>
          </w:tcPr>
          <w:p w14:paraId="4B1FBB4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B60455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受信器・指示計器（直流抵抗、直流電圧、直流電流）</w:t>
            </w:r>
          </w:p>
        </w:tc>
        <w:tc>
          <w:tcPr>
            <w:tcW w:w="1932" w:type="dxa"/>
            <w:tcBorders>
              <w:top w:val="nil"/>
              <w:left w:val="nil"/>
              <w:bottom w:val="single" w:sz="4" w:space="0" w:color="auto"/>
              <w:right w:val="single" w:sz="4" w:space="0" w:color="auto"/>
            </w:tcBorders>
            <w:shd w:val="clear" w:color="auto" w:fill="auto"/>
            <w:noWrap/>
            <w:vAlign w:val="bottom"/>
          </w:tcPr>
          <w:p w14:paraId="5752184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37AB35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53FC08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9C9579A" w14:textId="77777777" w:rsidR="002F5F34" w:rsidRPr="002F5F34" w:rsidRDefault="002F5F34" w:rsidP="002F5F34">
            <w:pPr>
              <w:widowControl/>
              <w:adjustRightInd/>
              <w:jc w:val="left"/>
              <w:textAlignment w:val="auto"/>
              <w:rPr>
                <w:rFonts w:cs="ＭＳ Ｐゴシック"/>
                <w:szCs w:val="22"/>
              </w:rPr>
            </w:pPr>
          </w:p>
        </w:tc>
      </w:tr>
      <w:tr w:rsidR="002F5F34" w:rsidRPr="002F5F34" w14:paraId="0058D38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4A31F321" w14:textId="77777777" w:rsidR="002F5F34" w:rsidRPr="002F5F34" w:rsidRDefault="002F5F34" w:rsidP="002F5F34">
            <w:pPr>
              <w:widowControl/>
              <w:adjustRightInd/>
              <w:textAlignment w:val="auto"/>
              <w:rPr>
                <w:rFonts w:cs="ＭＳ Ｐゴシック"/>
              </w:rPr>
            </w:pPr>
            <w:r w:rsidRPr="002F5F34">
              <w:rPr>
                <w:rFonts w:cs="ＭＳ Ｐゴシック"/>
              </w:rPr>
              <w:t>M11.25</w:t>
            </w:r>
          </w:p>
        </w:tc>
        <w:tc>
          <w:tcPr>
            <w:tcW w:w="1138" w:type="dxa"/>
            <w:tcBorders>
              <w:top w:val="nil"/>
              <w:left w:val="nil"/>
              <w:bottom w:val="single" w:sz="4" w:space="0" w:color="auto"/>
              <w:right w:val="single" w:sz="4" w:space="0" w:color="auto"/>
            </w:tcBorders>
            <w:shd w:val="clear" w:color="auto" w:fill="auto"/>
            <w:noWrap/>
            <w:vAlign w:val="bottom"/>
          </w:tcPr>
          <w:p w14:paraId="794920F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583684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耐電圧試験器（直流電圧、直流電流、交流電圧、交流電流）</w:t>
            </w:r>
          </w:p>
        </w:tc>
        <w:tc>
          <w:tcPr>
            <w:tcW w:w="1932" w:type="dxa"/>
            <w:tcBorders>
              <w:top w:val="nil"/>
              <w:left w:val="nil"/>
              <w:bottom w:val="single" w:sz="4" w:space="0" w:color="auto"/>
              <w:right w:val="single" w:sz="4" w:space="0" w:color="auto"/>
            </w:tcBorders>
            <w:shd w:val="clear" w:color="auto" w:fill="auto"/>
            <w:noWrap/>
            <w:vAlign w:val="bottom"/>
          </w:tcPr>
          <w:p w14:paraId="1D4306BD"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F664FF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315646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6B9C8CA" w14:textId="77777777" w:rsidR="002F5F34" w:rsidRPr="002F5F34" w:rsidRDefault="002F5F34" w:rsidP="002F5F34">
            <w:pPr>
              <w:widowControl/>
              <w:adjustRightInd/>
              <w:jc w:val="left"/>
              <w:textAlignment w:val="auto"/>
              <w:rPr>
                <w:rFonts w:cs="ＭＳ Ｐゴシック"/>
                <w:szCs w:val="22"/>
              </w:rPr>
            </w:pPr>
          </w:p>
        </w:tc>
      </w:tr>
      <w:tr w:rsidR="002F5F34" w:rsidRPr="002F5F34" w14:paraId="2A638BF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6AB7292C" w14:textId="77777777" w:rsidR="002F5F34" w:rsidRPr="002F5F34" w:rsidRDefault="002F5F34" w:rsidP="002F5F34">
            <w:pPr>
              <w:widowControl/>
              <w:adjustRightInd/>
              <w:textAlignment w:val="auto"/>
              <w:rPr>
                <w:rFonts w:cs="ＭＳ Ｐゴシック"/>
              </w:rPr>
            </w:pPr>
            <w:r w:rsidRPr="002F5F34">
              <w:rPr>
                <w:rFonts w:cs="ＭＳ Ｐゴシック"/>
              </w:rPr>
              <w:t>M11.26</w:t>
            </w:r>
          </w:p>
        </w:tc>
        <w:tc>
          <w:tcPr>
            <w:tcW w:w="1138" w:type="dxa"/>
            <w:tcBorders>
              <w:top w:val="nil"/>
              <w:left w:val="nil"/>
              <w:bottom w:val="single" w:sz="4" w:space="0" w:color="auto"/>
              <w:right w:val="single" w:sz="4" w:space="0" w:color="auto"/>
            </w:tcBorders>
            <w:shd w:val="clear" w:color="auto" w:fill="auto"/>
            <w:noWrap/>
            <w:vAlign w:val="bottom"/>
          </w:tcPr>
          <w:p w14:paraId="0FB35C0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EDD13C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高調波</w:t>
            </w:r>
          </w:p>
        </w:tc>
        <w:tc>
          <w:tcPr>
            <w:tcW w:w="1932" w:type="dxa"/>
            <w:tcBorders>
              <w:top w:val="nil"/>
              <w:left w:val="nil"/>
              <w:bottom w:val="single" w:sz="4" w:space="0" w:color="auto"/>
              <w:right w:val="single" w:sz="4" w:space="0" w:color="auto"/>
            </w:tcBorders>
            <w:shd w:val="clear" w:color="auto" w:fill="auto"/>
            <w:noWrap/>
            <w:vAlign w:val="bottom"/>
          </w:tcPr>
          <w:p w14:paraId="324CF12B"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CCCCED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829091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94EAD85" w14:textId="77777777" w:rsidR="002F5F34" w:rsidRPr="002F5F34" w:rsidRDefault="002F5F34" w:rsidP="002F5F34">
            <w:pPr>
              <w:widowControl/>
              <w:adjustRightInd/>
              <w:jc w:val="left"/>
              <w:textAlignment w:val="auto"/>
              <w:rPr>
                <w:rFonts w:cs="ＭＳ Ｐゴシック"/>
                <w:szCs w:val="22"/>
              </w:rPr>
            </w:pPr>
          </w:p>
        </w:tc>
      </w:tr>
      <w:tr w:rsidR="002F5F34" w:rsidRPr="002F5F34" w14:paraId="052C1F8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47FCD1CD" w14:textId="77777777" w:rsidR="002F5F34" w:rsidRPr="002F5F34" w:rsidRDefault="002F5F34" w:rsidP="002F5F34">
            <w:pPr>
              <w:widowControl/>
              <w:adjustRightInd/>
              <w:textAlignment w:val="auto"/>
              <w:rPr>
                <w:rFonts w:cs="ＭＳ Ｐゴシック"/>
              </w:rPr>
            </w:pPr>
            <w:r w:rsidRPr="002F5F34">
              <w:rPr>
                <w:rFonts w:cs="ＭＳ Ｐゴシック"/>
              </w:rPr>
              <w:t>M11.26.1</w:t>
            </w:r>
          </w:p>
        </w:tc>
        <w:tc>
          <w:tcPr>
            <w:tcW w:w="1138" w:type="dxa"/>
            <w:tcBorders>
              <w:top w:val="nil"/>
              <w:left w:val="nil"/>
              <w:bottom w:val="single" w:sz="4" w:space="0" w:color="auto"/>
              <w:right w:val="single" w:sz="4" w:space="0" w:color="auto"/>
            </w:tcBorders>
            <w:shd w:val="clear" w:color="auto" w:fill="auto"/>
            <w:noWrap/>
            <w:vAlign w:val="bottom"/>
          </w:tcPr>
          <w:p w14:paraId="49098E3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EA1F800"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76B3E2ED" w14:textId="77777777" w:rsidR="002F5F34" w:rsidRPr="002F5F34" w:rsidRDefault="002F5F34" w:rsidP="002F5F34">
            <w:pPr>
              <w:widowControl/>
              <w:adjustRightInd/>
              <w:jc w:val="left"/>
              <w:textAlignment w:val="auto"/>
              <w:rPr>
                <w:rFonts w:cs="ＭＳ Ｐゴシック"/>
                <w:szCs w:val="22"/>
              </w:rPr>
            </w:pPr>
            <w:r w:rsidRPr="002F5F34">
              <w:rPr>
                <w:rFonts w:cs="メイリオ"/>
                <w:szCs w:val="21"/>
              </w:rPr>
              <w:t>高調波電圧</w:t>
            </w:r>
          </w:p>
        </w:tc>
        <w:tc>
          <w:tcPr>
            <w:tcW w:w="1470" w:type="dxa"/>
            <w:tcBorders>
              <w:top w:val="nil"/>
              <w:left w:val="nil"/>
              <w:bottom w:val="single" w:sz="4" w:space="0" w:color="auto"/>
              <w:right w:val="single" w:sz="4" w:space="0" w:color="auto"/>
            </w:tcBorders>
            <w:shd w:val="clear" w:color="auto" w:fill="auto"/>
            <w:vAlign w:val="bottom"/>
          </w:tcPr>
          <w:p w14:paraId="6E15908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C55D98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4867466" w14:textId="77777777" w:rsidR="002F5F34" w:rsidRPr="002F5F34" w:rsidRDefault="002F5F34" w:rsidP="002F5F34">
            <w:pPr>
              <w:widowControl/>
              <w:adjustRightInd/>
              <w:jc w:val="left"/>
              <w:textAlignment w:val="auto"/>
              <w:rPr>
                <w:rFonts w:cs="ＭＳ Ｐゴシック"/>
                <w:szCs w:val="22"/>
              </w:rPr>
            </w:pPr>
          </w:p>
        </w:tc>
      </w:tr>
      <w:tr w:rsidR="002F5F34" w:rsidRPr="002F5F34" w14:paraId="7B66EEF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08C374C3" w14:textId="77777777" w:rsidR="002F5F34" w:rsidRPr="002F5F34" w:rsidRDefault="002F5F34" w:rsidP="002F5F34">
            <w:pPr>
              <w:widowControl/>
              <w:adjustRightInd/>
              <w:textAlignment w:val="auto"/>
              <w:rPr>
                <w:rFonts w:cs="ＭＳ Ｐゴシック"/>
              </w:rPr>
            </w:pPr>
            <w:r w:rsidRPr="002F5F34">
              <w:rPr>
                <w:rFonts w:cs="ＭＳ Ｐゴシック"/>
              </w:rPr>
              <w:t>M11.26.2</w:t>
            </w:r>
          </w:p>
        </w:tc>
        <w:tc>
          <w:tcPr>
            <w:tcW w:w="1138" w:type="dxa"/>
            <w:tcBorders>
              <w:top w:val="nil"/>
              <w:left w:val="nil"/>
              <w:bottom w:val="single" w:sz="4" w:space="0" w:color="auto"/>
              <w:right w:val="single" w:sz="4" w:space="0" w:color="auto"/>
            </w:tcBorders>
            <w:shd w:val="clear" w:color="auto" w:fill="auto"/>
            <w:noWrap/>
            <w:vAlign w:val="bottom"/>
          </w:tcPr>
          <w:p w14:paraId="4D631F1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EAC0B9E"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946A5EE" w14:textId="77777777" w:rsidR="002F5F34" w:rsidRPr="002F5F34" w:rsidRDefault="002F5F34" w:rsidP="002F5F34">
            <w:pPr>
              <w:widowControl/>
              <w:adjustRightInd/>
              <w:jc w:val="left"/>
              <w:textAlignment w:val="auto"/>
              <w:rPr>
                <w:rFonts w:cs="ＭＳ Ｐゴシック"/>
                <w:szCs w:val="22"/>
              </w:rPr>
            </w:pPr>
            <w:r w:rsidRPr="002F5F34">
              <w:rPr>
                <w:rFonts w:cs="メイリオ"/>
                <w:szCs w:val="21"/>
              </w:rPr>
              <w:t>高調波電流</w:t>
            </w:r>
          </w:p>
        </w:tc>
        <w:tc>
          <w:tcPr>
            <w:tcW w:w="1470" w:type="dxa"/>
            <w:tcBorders>
              <w:top w:val="nil"/>
              <w:left w:val="nil"/>
              <w:bottom w:val="single" w:sz="4" w:space="0" w:color="auto"/>
              <w:right w:val="single" w:sz="4" w:space="0" w:color="auto"/>
            </w:tcBorders>
            <w:shd w:val="clear" w:color="auto" w:fill="auto"/>
            <w:vAlign w:val="bottom"/>
          </w:tcPr>
          <w:p w14:paraId="06588D4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30B34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D59DC57" w14:textId="77777777" w:rsidR="002F5F34" w:rsidRPr="002F5F34" w:rsidRDefault="002F5F34" w:rsidP="002F5F34">
            <w:pPr>
              <w:widowControl/>
              <w:adjustRightInd/>
              <w:jc w:val="left"/>
              <w:textAlignment w:val="auto"/>
              <w:rPr>
                <w:rFonts w:cs="ＭＳ Ｐゴシック"/>
                <w:szCs w:val="22"/>
              </w:rPr>
            </w:pPr>
          </w:p>
        </w:tc>
      </w:tr>
      <w:tr w:rsidR="007D68D9" w:rsidRPr="002F5F34" w14:paraId="4E79C2E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6EB43A4" w14:textId="77777777" w:rsidR="007D68D9" w:rsidRPr="002F5F34" w:rsidRDefault="007D68D9" w:rsidP="002F5F34">
            <w:pPr>
              <w:widowControl/>
              <w:adjustRightInd/>
              <w:textAlignment w:val="auto"/>
              <w:rPr>
                <w:rFonts w:cs="ＭＳ Ｐゴシック"/>
              </w:rPr>
            </w:pPr>
            <w:r>
              <w:rPr>
                <w:rFonts w:cs="ＭＳ Ｐゴシック"/>
              </w:rPr>
              <w:t>M11.27</w:t>
            </w:r>
          </w:p>
        </w:tc>
        <w:tc>
          <w:tcPr>
            <w:tcW w:w="1138" w:type="dxa"/>
            <w:tcBorders>
              <w:top w:val="nil"/>
              <w:left w:val="nil"/>
              <w:bottom w:val="single" w:sz="4" w:space="0" w:color="auto"/>
              <w:right w:val="single" w:sz="4" w:space="0" w:color="auto"/>
            </w:tcBorders>
            <w:shd w:val="clear" w:color="auto" w:fill="auto"/>
            <w:noWrap/>
            <w:vAlign w:val="bottom"/>
          </w:tcPr>
          <w:p w14:paraId="7A8EBB6C" w14:textId="77777777" w:rsidR="007D68D9" w:rsidRPr="002F5F34" w:rsidRDefault="007D68D9"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0B91E10" w14:textId="77777777" w:rsidR="007D68D9" w:rsidRPr="002F5F34" w:rsidRDefault="007D68D9" w:rsidP="002F5F34">
            <w:pPr>
              <w:widowControl/>
              <w:adjustRightInd/>
              <w:jc w:val="left"/>
              <w:textAlignment w:val="auto"/>
              <w:rPr>
                <w:rFonts w:cs="ＭＳ Ｐゴシック"/>
                <w:szCs w:val="22"/>
              </w:rPr>
            </w:pPr>
            <w:r>
              <w:rPr>
                <w:rFonts w:cs="ＭＳ Ｐゴシック" w:hint="eastAsia"/>
                <w:szCs w:val="22"/>
              </w:rPr>
              <w:t>電気伝導率</w:t>
            </w:r>
          </w:p>
        </w:tc>
        <w:tc>
          <w:tcPr>
            <w:tcW w:w="1932" w:type="dxa"/>
            <w:tcBorders>
              <w:top w:val="nil"/>
              <w:left w:val="nil"/>
              <w:bottom w:val="single" w:sz="4" w:space="0" w:color="auto"/>
              <w:right w:val="single" w:sz="4" w:space="0" w:color="auto"/>
            </w:tcBorders>
            <w:shd w:val="clear" w:color="auto" w:fill="auto"/>
            <w:noWrap/>
            <w:vAlign w:val="bottom"/>
          </w:tcPr>
          <w:p w14:paraId="68C32127" w14:textId="77777777" w:rsidR="007D68D9" w:rsidRPr="002F5F34" w:rsidRDefault="007D68D9" w:rsidP="002F5F34">
            <w:pPr>
              <w:widowControl/>
              <w:adjustRightInd/>
              <w:jc w:val="left"/>
              <w:textAlignment w:val="auto"/>
              <w:rPr>
                <w:rFonts w:cs="メイリオ"/>
                <w:szCs w:val="21"/>
              </w:rPr>
            </w:pPr>
          </w:p>
        </w:tc>
        <w:tc>
          <w:tcPr>
            <w:tcW w:w="1470" w:type="dxa"/>
            <w:tcBorders>
              <w:top w:val="nil"/>
              <w:left w:val="nil"/>
              <w:bottom w:val="single" w:sz="4" w:space="0" w:color="auto"/>
              <w:right w:val="single" w:sz="4" w:space="0" w:color="auto"/>
            </w:tcBorders>
            <w:shd w:val="clear" w:color="auto" w:fill="auto"/>
            <w:vAlign w:val="bottom"/>
          </w:tcPr>
          <w:p w14:paraId="20DBD11A" w14:textId="77777777" w:rsidR="007D68D9" w:rsidRPr="002F5F34" w:rsidRDefault="007D68D9"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F1968F" w14:textId="77777777" w:rsidR="007D68D9" w:rsidRPr="002F5F34" w:rsidRDefault="007D68D9"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E29A3B2" w14:textId="77777777" w:rsidR="007D68D9" w:rsidRPr="002F5F34" w:rsidRDefault="007D68D9" w:rsidP="002F5F34">
            <w:pPr>
              <w:widowControl/>
              <w:adjustRightInd/>
              <w:jc w:val="left"/>
              <w:textAlignment w:val="auto"/>
              <w:rPr>
                <w:rFonts w:cs="ＭＳ Ｐゴシック"/>
                <w:szCs w:val="22"/>
              </w:rPr>
            </w:pPr>
          </w:p>
        </w:tc>
      </w:tr>
      <w:tr w:rsidR="002F5F34" w:rsidRPr="002F5F34" w14:paraId="268918E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036C64D" w14:textId="77777777" w:rsidR="002F5F34" w:rsidRPr="002F5F34" w:rsidRDefault="002F5F34" w:rsidP="002F5F34">
            <w:pPr>
              <w:widowControl/>
              <w:adjustRightInd/>
              <w:textAlignment w:val="auto"/>
              <w:rPr>
                <w:rFonts w:cs="ＭＳ Ｐゴシック"/>
              </w:rPr>
            </w:pPr>
            <w:r w:rsidRPr="002F5F34">
              <w:rPr>
                <w:rFonts w:cs="ＭＳ Ｐゴシック"/>
              </w:rPr>
              <w:lastRenderedPageBreak/>
              <w:t>M12</w:t>
            </w:r>
          </w:p>
        </w:tc>
        <w:tc>
          <w:tcPr>
            <w:tcW w:w="1138" w:type="dxa"/>
            <w:tcBorders>
              <w:top w:val="nil"/>
              <w:left w:val="nil"/>
              <w:bottom w:val="single" w:sz="4" w:space="0" w:color="auto"/>
              <w:right w:val="single" w:sz="4" w:space="0" w:color="auto"/>
            </w:tcBorders>
            <w:shd w:val="clear" w:color="auto" w:fill="auto"/>
            <w:noWrap/>
            <w:vAlign w:val="bottom"/>
          </w:tcPr>
          <w:p w14:paraId="40623C2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電磁気量（高周波）</w:t>
            </w:r>
          </w:p>
        </w:tc>
        <w:tc>
          <w:tcPr>
            <w:tcW w:w="2126" w:type="dxa"/>
            <w:tcBorders>
              <w:top w:val="nil"/>
              <w:left w:val="nil"/>
              <w:bottom w:val="single" w:sz="4" w:space="0" w:color="auto"/>
              <w:right w:val="single" w:sz="4" w:space="0" w:color="auto"/>
            </w:tcBorders>
            <w:shd w:val="clear" w:color="auto" w:fill="auto"/>
            <w:noWrap/>
            <w:vAlign w:val="bottom"/>
          </w:tcPr>
          <w:p w14:paraId="13AAAF9D"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161FCEC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D4CCA1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5F0A7D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C64EA9B" w14:textId="77777777" w:rsidR="002F5F34" w:rsidRPr="002F5F34" w:rsidRDefault="002F5F34" w:rsidP="002F5F34">
            <w:pPr>
              <w:widowControl/>
              <w:adjustRightInd/>
              <w:jc w:val="left"/>
              <w:textAlignment w:val="auto"/>
              <w:rPr>
                <w:rFonts w:cs="ＭＳ Ｐゴシック"/>
                <w:szCs w:val="22"/>
              </w:rPr>
            </w:pPr>
          </w:p>
        </w:tc>
      </w:tr>
      <w:tr w:rsidR="002F5F34" w:rsidRPr="002F5F34" w14:paraId="72A225D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748DDCB0" w14:textId="77777777" w:rsidR="002F5F34" w:rsidRPr="002F5F34" w:rsidRDefault="002F5F34" w:rsidP="002F5F34">
            <w:pPr>
              <w:widowControl/>
              <w:adjustRightInd/>
              <w:textAlignment w:val="auto"/>
              <w:rPr>
                <w:rFonts w:cs="ＭＳ Ｐゴシック"/>
              </w:rPr>
            </w:pPr>
            <w:r w:rsidRPr="002F5F34">
              <w:rPr>
                <w:rFonts w:cs="ＭＳ Ｐゴシック"/>
              </w:rPr>
              <w:t>M12.1</w:t>
            </w:r>
          </w:p>
        </w:tc>
        <w:tc>
          <w:tcPr>
            <w:tcW w:w="1138" w:type="dxa"/>
            <w:tcBorders>
              <w:top w:val="nil"/>
              <w:left w:val="nil"/>
              <w:bottom w:val="single" w:sz="4" w:space="0" w:color="auto"/>
              <w:right w:val="single" w:sz="4" w:space="0" w:color="auto"/>
            </w:tcBorders>
            <w:shd w:val="clear" w:color="auto" w:fill="auto"/>
            <w:noWrap/>
            <w:vAlign w:val="bottom"/>
          </w:tcPr>
          <w:p w14:paraId="01584CA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381F1F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標準空気同軸線</w:t>
            </w:r>
          </w:p>
        </w:tc>
        <w:tc>
          <w:tcPr>
            <w:tcW w:w="1932" w:type="dxa"/>
            <w:tcBorders>
              <w:top w:val="nil"/>
              <w:left w:val="nil"/>
              <w:bottom w:val="single" w:sz="4" w:space="0" w:color="auto"/>
              <w:right w:val="single" w:sz="4" w:space="0" w:color="auto"/>
            </w:tcBorders>
            <w:shd w:val="clear" w:color="auto" w:fill="auto"/>
            <w:noWrap/>
            <w:vAlign w:val="bottom"/>
          </w:tcPr>
          <w:p w14:paraId="1B2D8E1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DB1E90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D44B43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FC2E397" w14:textId="77777777" w:rsidR="002F5F34" w:rsidRPr="002F5F34" w:rsidRDefault="002F5F34" w:rsidP="002F5F34">
            <w:pPr>
              <w:widowControl/>
              <w:adjustRightInd/>
              <w:jc w:val="left"/>
              <w:textAlignment w:val="auto"/>
              <w:rPr>
                <w:rFonts w:cs="ＭＳ Ｐゴシック"/>
                <w:szCs w:val="22"/>
              </w:rPr>
            </w:pPr>
          </w:p>
        </w:tc>
      </w:tr>
      <w:tr w:rsidR="002F5F34" w:rsidRPr="002F5F34" w14:paraId="416925B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5192B166" w14:textId="77777777" w:rsidR="002F5F34" w:rsidRPr="002F5F34" w:rsidRDefault="002F5F34" w:rsidP="002F5F34">
            <w:pPr>
              <w:widowControl/>
              <w:adjustRightInd/>
              <w:textAlignment w:val="auto"/>
              <w:rPr>
                <w:rFonts w:cs="ＭＳ Ｐゴシック"/>
              </w:rPr>
            </w:pPr>
            <w:r w:rsidRPr="002F5F34">
              <w:rPr>
                <w:rFonts w:cs="ＭＳ Ｐゴシック"/>
              </w:rPr>
              <w:t>M12.2</w:t>
            </w:r>
          </w:p>
        </w:tc>
        <w:tc>
          <w:tcPr>
            <w:tcW w:w="1138" w:type="dxa"/>
            <w:tcBorders>
              <w:top w:val="nil"/>
              <w:left w:val="nil"/>
              <w:bottom w:val="single" w:sz="4" w:space="0" w:color="auto"/>
              <w:right w:val="single" w:sz="4" w:space="0" w:color="auto"/>
            </w:tcBorders>
            <w:shd w:val="clear" w:color="auto" w:fill="auto"/>
            <w:noWrap/>
            <w:vAlign w:val="bottom"/>
          </w:tcPr>
          <w:p w14:paraId="03AC7F7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BA35AF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同軸・導波管終端器</w:t>
            </w:r>
          </w:p>
        </w:tc>
        <w:tc>
          <w:tcPr>
            <w:tcW w:w="1932" w:type="dxa"/>
            <w:tcBorders>
              <w:top w:val="nil"/>
              <w:left w:val="nil"/>
              <w:bottom w:val="single" w:sz="4" w:space="0" w:color="auto"/>
              <w:right w:val="single" w:sz="4" w:space="0" w:color="auto"/>
            </w:tcBorders>
            <w:shd w:val="clear" w:color="auto" w:fill="auto"/>
            <w:noWrap/>
            <w:vAlign w:val="bottom"/>
          </w:tcPr>
          <w:p w14:paraId="14E581E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3B67D4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AEFC86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BE8148C" w14:textId="77777777" w:rsidR="002F5F34" w:rsidRPr="002F5F34" w:rsidRDefault="002F5F34" w:rsidP="002F5F34">
            <w:pPr>
              <w:widowControl/>
              <w:adjustRightInd/>
              <w:jc w:val="left"/>
              <w:textAlignment w:val="auto"/>
              <w:rPr>
                <w:rFonts w:cs="ＭＳ Ｐゴシック"/>
                <w:szCs w:val="22"/>
              </w:rPr>
            </w:pPr>
          </w:p>
        </w:tc>
      </w:tr>
      <w:tr w:rsidR="002F5F34" w:rsidRPr="002F5F34" w14:paraId="5B6932B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79D98645" w14:textId="77777777" w:rsidR="002F5F34" w:rsidRPr="002F5F34" w:rsidRDefault="002F5F34" w:rsidP="002F5F34">
            <w:pPr>
              <w:widowControl/>
              <w:adjustRightInd/>
              <w:textAlignment w:val="auto"/>
              <w:rPr>
                <w:rFonts w:cs="ＭＳ Ｐゴシック"/>
              </w:rPr>
            </w:pPr>
            <w:r w:rsidRPr="002F5F34">
              <w:rPr>
                <w:rFonts w:cs="ＭＳ Ｐゴシック"/>
              </w:rPr>
              <w:t>M12.3</w:t>
            </w:r>
          </w:p>
        </w:tc>
        <w:tc>
          <w:tcPr>
            <w:tcW w:w="1138" w:type="dxa"/>
            <w:tcBorders>
              <w:top w:val="nil"/>
              <w:left w:val="nil"/>
              <w:bottom w:val="single" w:sz="4" w:space="0" w:color="auto"/>
              <w:right w:val="single" w:sz="4" w:space="0" w:color="auto"/>
            </w:tcBorders>
            <w:shd w:val="clear" w:color="auto" w:fill="auto"/>
            <w:noWrap/>
            <w:vAlign w:val="bottom"/>
          </w:tcPr>
          <w:p w14:paraId="2900F14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4347C4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誘電物質</w:t>
            </w:r>
          </w:p>
        </w:tc>
        <w:tc>
          <w:tcPr>
            <w:tcW w:w="1932" w:type="dxa"/>
            <w:tcBorders>
              <w:top w:val="nil"/>
              <w:left w:val="nil"/>
              <w:bottom w:val="single" w:sz="4" w:space="0" w:color="auto"/>
              <w:right w:val="single" w:sz="4" w:space="0" w:color="auto"/>
            </w:tcBorders>
            <w:shd w:val="clear" w:color="auto" w:fill="auto"/>
            <w:noWrap/>
            <w:vAlign w:val="bottom"/>
          </w:tcPr>
          <w:p w14:paraId="0C90303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29797D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CA7BF8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A6AB9DE"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3318CA"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6DCC8C98" w14:textId="77777777" w:rsidR="002F5F34" w:rsidRPr="002F5F34" w:rsidRDefault="002F5F34" w:rsidP="002F5F34">
            <w:pPr>
              <w:widowControl/>
              <w:adjustRightInd/>
              <w:textAlignment w:val="auto"/>
              <w:rPr>
                <w:rFonts w:cs="ＭＳ Ｐゴシック"/>
              </w:rPr>
            </w:pPr>
            <w:r w:rsidRPr="002F5F34">
              <w:rPr>
                <w:rFonts w:cs="ＭＳ Ｐゴシック"/>
              </w:rPr>
              <w:t>M12.4</w:t>
            </w:r>
          </w:p>
        </w:tc>
        <w:tc>
          <w:tcPr>
            <w:tcW w:w="1138" w:type="dxa"/>
            <w:tcBorders>
              <w:top w:val="nil"/>
              <w:left w:val="nil"/>
              <w:bottom w:val="single" w:sz="4" w:space="0" w:color="auto"/>
              <w:right w:val="single" w:sz="4" w:space="0" w:color="auto"/>
            </w:tcBorders>
            <w:shd w:val="clear" w:color="auto" w:fill="auto"/>
            <w:noWrap/>
            <w:vAlign w:val="bottom"/>
          </w:tcPr>
          <w:p w14:paraId="5B3AA0C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3379C6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電磁界強度</w:t>
            </w:r>
          </w:p>
        </w:tc>
        <w:tc>
          <w:tcPr>
            <w:tcW w:w="1932" w:type="dxa"/>
            <w:tcBorders>
              <w:top w:val="nil"/>
              <w:left w:val="nil"/>
              <w:bottom w:val="single" w:sz="4" w:space="0" w:color="auto"/>
              <w:right w:val="single" w:sz="4" w:space="0" w:color="auto"/>
            </w:tcBorders>
            <w:shd w:val="clear" w:color="auto" w:fill="auto"/>
            <w:noWrap/>
            <w:vAlign w:val="bottom"/>
          </w:tcPr>
          <w:p w14:paraId="37791E8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C93D5C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7C7BB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8A23E0B"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431AD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A4AF3B2" w14:textId="77777777" w:rsidR="002F5F34" w:rsidRPr="002F5F34" w:rsidRDefault="002F5F34" w:rsidP="002F5F34">
            <w:pPr>
              <w:widowControl/>
              <w:adjustRightInd/>
              <w:textAlignment w:val="auto"/>
              <w:rPr>
                <w:rFonts w:cs="ＭＳ Ｐゴシック"/>
              </w:rPr>
            </w:pPr>
            <w:r w:rsidRPr="002F5F34">
              <w:rPr>
                <w:rFonts w:cs="ＭＳ Ｐゴシック"/>
              </w:rPr>
              <w:t>M12.5</w:t>
            </w:r>
          </w:p>
        </w:tc>
        <w:tc>
          <w:tcPr>
            <w:tcW w:w="1138" w:type="dxa"/>
            <w:tcBorders>
              <w:top w:val="nil"/>
              <w:left w:val="nil"/>
              <w:bottom w:val="single" w:sz="4" w:space="0" w:color="auto"/>
              <w:right w:val="single" w:sz="4" w:space="0" w:color="auto"/>
            </w:tcBorders>
            <w:shd w:val="clear" w:color="auto" w:fill="auto"/>
            <w:noWrap/>
            <w:vAlign w:val="bottom"/>
          </w:tcPr>
          <w:p w14:paraId="6873C63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C88CC1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高周波キャパシタンス</w:t>
            </w:r>
          </w:p>
        </w:tc>
        <w:tc>
          <w:tcPr>
            <w:tcW w:w="1932" w:type="dxa"/>
            <w:tcBorders>
              <w:top w:val="nil"/>
              <w:left w:val="nil"/>
              <w:bottom w:val="single" w:sz="4" w:space="0" w:color="auto"/>
              <w:right w:val="single" w:sz="4" w:space="0" w:color="auto"/>
            </w:tcBorders>
            <w:shd w:val="clear" w:color="auto" w:fill="auto"/>
            <w:noWrap/>
            <w:vAlign w:val="bottom"/>
          </w:tcPr>
          <w:p w14:paraId="670A04C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665A37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43C613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B6A9782"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CA8A8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206A5273" w14:textId="77777777" w:rsidR="002F5F34" w:rsidRPr="002F5F34" w:rsidRDefault="002F5F34" w:rsidP="002F5F34">
            <w:pPr>
              <w:widowControl/>
              <w:adjustRightInd/>
              <w:textAlignment w:val="auto"/>
              <w:rPr>
                <w:rFonts w:cs="ＭＳ Ｐゴシック"/>
              </w:rPr>
            </w:pPr>
            <w:r w:rsidRPr="002F5F34">
              <w:rPr>
                <w:rFonts w:cs="ＭＳ Ｐゴシック"/>
              </w:rPr>
              <w:t>M12.6</w:t>
            </w:r>
          </w:p>
        </w:tc>
        <w:tc>
          <w:tcPr>
            <w:tcW w:w="1138" w:type="dxa"/>
            <w:tcBorders>
              <w:top w:val="nil"/>
              <w:left w:val="nil"/>
              <w:bottom w:val="single" w:sz="4" w:space="0" w:color="auto"/>
              <w:right w:val="single" w:sz="4" w:space="0" w:color="auto"/>
            </w:tcBorders>
            <w:shd w:val="clear" w:color="auto" w:fill="auto"/>
            <w:noWrap/>
            <w:vAlign w:val="bottom"/>
          </w:tcPr>
          <w:p w14:paraId="29E9C82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8B0CA8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高周波インダクタンス</w:t>
            </w:r>
          </w:p>
        </w:tc>
        <w:tc>
          <w:tcPr>
            <w:tcW w:w="1932" w:type="dxa"/>
            <w:tcBorders>
              <w:top w:val="nil"/>
              <w:left w:val="nil"/>
              <w:bottom w:val="single" w:sz="4" w:space="0" w:color="auto"/>
              <w:right w:val="single" w:sz="4" w:space="0" w:color="auto"/>
            </w:tcBorders>
            <w:shd w:val="clear" w:color="auto" w:fill="auto"/>
            <w:noWrap/>
            <w:vAlign w:val="bottom"/>
          </w:tcPr>
          <w:p w14:paraId="01574E2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D5DFA3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9551E3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1744011" w14:textId="77777777" w:rsidR="002F5F34" w:rsidRPr="002F5F34" w:rsidRDefault="002F5F34" w:rsidP="002F5F34">
            <w:pPr>
              <w:widowControl/>
              <w:adjustRightInd/>
              <w:jc w:val="left"/>
              <w:textAlignment w:val="auto"/>
              <w:rPr>
                <w:rFonts w:cs="ＭＳ Ｐゴシック"/>
                <w:szCs w:val="22"/>
              </w:rPr>
            </w:pPr>
          </w:p>
        </w:tc>
      </w:tr>
      <w:tr w:rsidR="002F5F34" w:rsidRPr="002F5F34" w14:paraId="4A9437A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6C30C896" w14:textId="77777777" w:rsidR="002F5F34" w:rsidRPr="002F5F34" w:rsidRDefault="002F5F34" w:rsidP="002F5F34">
            <w:pPr>
              <w:widowControl/>
              <w:adjustRightInd/>
              <w:textAlignment w:val="auto"/>
              <w:rPr>
                <w:rFonts w:cs="ＭＳ Ｐゴシック"/>
              </w:rPr>
            </w:pPr>
            <w:r w:rsidRPr="002F5F34">
              <w:rPr>
                <w:rFonts w:cs="ＭＳ Ｐゴシック"/>
              </w:rPr>
              <w:t>M12.7</w:t>
            </w:r>
          </w:p>
        </w:tc>
        <w:tc>
          <w:tcPr>
            <w:tcW w:w="1138" w:type="dxa"/>
            <w:tcBorders>
              <w:top w:val="nil"/>
              <w:left w:val="nil"/>
              <w:bottom w:val="single" w:sz="4" w:space="0" w:color="auto"/>
              <w:right w:val="single" w:sz="4" w:space="0" w:color="auto"/>
            </w:tcBorders>
            <w:shd w:val="clear" w:color="auto" w:fill="auto"/>
            <w:noWrap/>
            <w:vAlign w:val="bottom"/>
          </w:tcPr>
          <w:p w14:paraId="268C179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7726B8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高周波抵抗器</w:t>
            </w:r>
          </w:p>
        </w:tc>
        <w:tc>
          <w:tcPr>
            <w:tcW w:w="1932" w:type="dxa"/>
            <w:tcBorders>
              <w:top w:val="nil"/>
              <w:left w:val="nil"/>
              <w:bottom w:val="single" w:sz="4" w:space="0" w:color="auto"/>
              <w:right w:val="single" w:sz="4" w:space="0" w:color="auto"/>
            </w:tcBorders>
            <w:shd w:val="clear" w:color="auto" w:fill="auto"/>
            <w:noWrap/>
            <w:vAlign w:val="bottom"/>
          </w:tcPr>
          <w:p w14:paraId="2B94DCB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8E304F6"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8420D9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910F502" w14:textId="77777777" w:rsidR="002F5F34" w:rsidRPr="002F5F34" w:rsidRDefault="002F5F34" w:rsidP="002F5F34">
            <w:pPr>
              <w:widowControl/>
              <w:adjustRightInd/>
              <w:jc w:val="left"/>
              <w:textAlignment w:val="auto"/>
              <w:rPr>
                <w:rFonts w:cs="ＭＳ Ｐゴシック"/>
                <w:szCs w:val="22"/>
              </w:rPr>
            </w:pPr>
          </w:p>
        </w:tc>
      </w:tr>
      <w:tr w:rsidR="002F5F34" w:rsidRPr="002F5F34" w14:paraId="207A757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328BB8B" w14:textId="77777777" w:rsidR="002F5F34" w:rsidRPr="002F5F34" w:rsidRDefault="002F5F34" w:rsidP="002F5F34">
            <w:pPr>
              <w:widowControl/>
              <w:adjustRightInd/>
              <w:textAlignment w:val="auto"/>
              <w:rPr>
                <w:rFonts w:cs="ＭＳ Ｐゴシック"/>
              </w:rPr>
            </w:pPr>
            <w:r w:rsidRPr="002F5F34">
              <w:rPr>
                <w:rFonts w:cs="ＭＳ Ｐゴシック"/>
              </w:rPr>
              <w:t>M12.8</w:t>
            </w:r>
          </w:p>
        </w:tc>
        <w:tc>
          <w:tcPr>
            <w:tcW w:w="1138" w:type="dxa"/>
            <w:tcBorders>
              <w:top w:val="nil"/>
              <w:left w:val="nil"/>
              <w:bottom w:val="single" w:sz="4" w:space="0" w:color="auto"/>
              <w:right w:val="single" w:sz="4" w:space="0" w:color="auto"/>
            </w:tcBorders>
            <w:shd w:val="clear" w:color="auto" w:fill="auto"/>
          </w:tcPr>
          <w:p w14:paraId="3CAF9937" w14:textId="77777777" w:rsidR="002F5F34" w:rsidRPr="002F5F34" w:rsidRDefault="002F5F34" w:rsidP="002F5F34">
            <w:pPr>
              <w:widowControl/>
              <w:adjustRightInd/>
              <w:jc w:val="left"/>
              <w:textAlignment w:val="auto"/>
              <w:rPr>
                <w:rFonts w:cs="ＭＳ Ｐゴシック"/>
                <w:szCs w:val="16"/>
              </w:rPr>
            </w:pPr>
          </w:p>
        </w:tc>
        <w:tc>
          <w:tcPr>
            <w:tcW w:w="2126" w:type="dxa"/>
            <w:tcBorders>
              <w:top w:val="nil"/>
              <w:left w:val="nil"/>
              <w:bottom w:val="single" w:sz="4" w:space="0" w:color="auto"/>
              <w:right w:val="single" w:sz="4" w:space="0" w:color="auto"/>
            </w:tcBorders>
            <w:shd w:val="clear" w:color="auto" w:fill="auto"/>
            <w:noWrap/>
          </w:tcPr>
          <w:p w14:paraId="3795A50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マイクロ波アンテナ特性</w:t>
            </w:r>
          </w:p>
        </w:tc>
        <w:tc>
          <w:tcPr>
            <w:tcW w:w="1932" w:type="dxa"/>
            <w:tcBorders>
              <w:top w:val="nil"/>
              <w:left w:val="nil"/>
              <w:bottom w:val="single" w:sz="4" w:space="0" w:color="auto"/>
              <w:right w:val="single" w:sz="4" w:space="0" w:color="auto"/>
            </w:tcBorders>
            <w:shd w:val="clear" w:color="auto" w:fill="auto"/>
            <w:noWrap/>
          </w:tcPr>
          <w:p w14:paraId="02E8D36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3903432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D33169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BF77CC5" w14:textId="77777777" w:rsidR="002F5F34" w:rsidRPr="002F5F34" w:rsidRDefault="002F5F34" w:rsidP="002F5F34">
            <w:pPr>
              <w:widowControl/>
              <w:adjustRightInd/>
              <w:jc w:val="left"/>
              <w:textAlignment w:val="auto"/>
              <w:rPr>
                <w:rFonts w:cs="ＭＳ Ｐゴシック"/>
                <w:szCs w:val="22"/>
              </w:rPr>
            </w:pPr>
          </w:p>
        </w:tc>
      </w:tr>
      <w:tr w:rsidR="002F5F34" w:rsidRPr="002F5F34" w14:paraId="557059B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14F87520" w14:textId="77777777" w:rsidR="002F5F34" w:rsidRPr="002F5F34" w:rsidRDefault="002F5F34" w:rsidP="002F5F34">
            <w:pPr>
              <w:widowControl/>
              <w:adjustRightInd/>
              <w:textAlignment w:val="auto"/>
              <w:rPr>
                <w:rFonts w:cs="ＭＳ Ｐゴシック"/>
              </w:rPr>
            </w:pPr>
            <w:r w:rsidRPr="002F5F34">
              <w:rPr>
                <w:rFonts w:cs="ＭＳ Ｐゴシック"/>
              </w:rPr>
              <w:t>M12.9</w:t>
            </w:r>
          </w:p>
        </w:tc>
        <w:tc>
          <w:tcPr>
            <w:tcW w:w="1138" w:type="dxa"/>
            <w:tcBorders>
              <w:top w:val="nil"/>
              <w:left w:val="nil"/>
              <w:bottom w:val="single" w:sz="4" w:space="0" w:color="auto"/>
              <w:right w:val="single" w:sz="4" w:space="0" w:color="auto"/>
            </w:tcBorders>
            <w:shd w:val="clear" w:color="auto" w:fill="auto"/>
          </w:tcPr>
          <w:p w14:paraId="1AB216E2" w14:textId="77777777" w:rsidR="002F5F34" w:rsidRPr="002F5F34" w:rsidRDefault="002F5F34" w:rsidP="002F5F34">
            <w:pPr>
              <w:widowControl/>
              <w:adjustRightInd/>
              <w:jc w:val="left"/>
              <w:textAlignment w:val="auto"/>
              <w:rPr>
                <w:rFonts w:cs="ＭＳ Ｐゴシック"/>
                <w:szCs w:val="16"/>
              </w:rPr>
            </w:pPr>
          </w:p>
        </w:tc>
        <w:tc>
          <w:tcPr>
            <w:tcW w:w="2126" w:type="dxa"/>
            <w:tcBorders>
              <w:top w:val="nil"/>
              <w:left w:val="nil"/>
              <w:bottom w:val="single" w:sz="4" w:space="0" w:color="auto"/>
              <w:right w:val="single" w:sz="4" w:space="0" w:color="auto"/>
            </w:tcBorders>
            <w:shd w:val="clear" w:color="auto" w:fill="auto"/>
            <w:noWrap/>
          </w:tcPr>
          <w:p w14:paraId="3D248FC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雑音温度</w:t>
            </w:r>
          </w:p>
        </w:tc>
        <w:tc>
          <w:tcPr>
            <w:tcW w:w="1932" w:type="dxa"/>
            <w:tcBorders>
              <w:top w:val="nil"/>
              <w:left w:val="nil"/>
              <w:bottom w:val="single" w:sz="4" w:space="0" w:color="auto"/>
              <w:right w:val="single" w:sz="4" w:space="0" w:color="auto"/>
            </w:tcBorders>
            <w:shd w:val="clear" w:color="auto" w:fill="auto"/>
            <w:noWrap/>
            <w:vAlign w:val="bottom"/>
          </w:tcPr>
          <w:p w14:paraId="3EAD920D"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3C8C9C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8F09A1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15498A1" w14:textId="77777777" w:rsidR="002F5F34" w:rsidRPr="002F5F34" w:rsidRDefault="002F5F34" w:rsidP="002F5F34">
            <w:pPr>
              <w:widowControl/>
              <w:adjustRightInd/>
              <w:jc w:val="left"/>
              <w:textAlignment w:val="auto"/>
              <w:rPr>
                <w:rFonts w:cs="ＭＳ Ｐゴシック"/>
                <w:szCs w:val="22"/>
              </w:rPr>
            </w:pPr>
          </w:p>
        </w:tc>
      </w:tr>
      <w:tr w:rsidR="002F5F34" w:rsidRPr="002F5F34" w14:paraId="477B8BB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522F8E3C" w14:textId="77777777" w:rsidR="002F5F34" w:rsidRPr="002F5F34" w:rsidRDefault="002F5F34" w:rsidP="002F5F34">
            <w:pPr>
              <w:widowControl/>
              <w:adjustRightInd/>
              <w:textAlignment w:val="auto"/>
              <w:rPr>
                <w:rFonts w:cs="ＭＳ Ｐゴシック"/>
              </w:rPr>
            </w:pPr>
            <w:r w:rsidRPr="002F5F34">
              <w:rPr>
                <w:rFonts w:cs="ＭＳ Ｐゴシック"/>
              </w:rPr>
              <w:t>M12.10</w:t>
            </w:r>
          </w:p>
        </w:tc>
        <w:tc>
          <w:tcPr>
            <w:tcW w:w="1138" w:type="dxa"/>
            <w:tcBorders>
              <w:top w:val="nil"/>
              <w:left w:val="nil"/>
              <w:bottom w:val="single" w:sz="4" w:space="0" w:color="auto"/>
              <w:right w:val="single" w:sz="4" w:space="0" w:color="auto"/>
            </w:tcBorders>
            <w:shd w:val="clear" w:color="auto" w:fill="auto"/>
          </w:tcPr>
          <w:p w14:paraId="05708731" w14:textId="77777777" w:rsidR="002F5F34" w:rsidRPr="002F5F34" w:rsidRDefault="002F5F34" w:rsidP="002F5F34">
            <w:pPr>
              <w:widowControl/>
              <w:adjustRightInd/>
              <w:jc w:val="left"/>
              <w:textAlignment w:val="auto"/>
              <w:rPr>
                <w:rFonts w:cs="ＭＳ Ｐゴシック"/>
                <w:szCs w:val="16"/>
              </w:rPr>
            </w:pPr>
          </w:p>
        </w:tc>
        <w:tc>
          <w:tcPr>
            <w:tcW w:w="2126" w:type="dxa"/>
            <w:tcBorders>
              <w:top w:val="nil"/>
              <w:left w:val="nil"/>
              <w:bottom w:val="single" w:sz="4" w:space="0" w:color="auto"/>
              <w:right w:val="single" w:sz="4" w:space="0" w:color="auto"/>
            </w:tcBorders>
            <w:shd w:val="clear" w:color="auto" w:fill="auto"/>
            <w:noWrap/>
          </w:tcPr>
          <w:p w14:paraId="48FF0BC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hint="eastAsia"/>
                <w:szCs w:val="22"/>
              </w:rPr>
              <w:t>Q</w:t>
            </w:r>
            <w:r w:rsidRPr="002F5F34">
              <w:rPr>
                <w:rFonts w:cs="ＭＳ Ｐゴシック"/>
                <w:szCs w:val="22"/>
              </w:rPr>
              <w:t>標準</w:t>
            </w:r>
          </w:p>
        </w:tc>
        <w:tc>
          <w:tcPr>
            <w:tcW w:w="1932" w:type="dxa"/>
            <w:tcBorders>
              <w:top w:val="nil"/>
              <w:left w:val="nil"/>
              <w:bottom w:val="single" w:sz="4" w:space="0" w:color="auto"/>
              <w:right w:val="single" w:sz="4" w:space="0" w:color="auto"/>
            </w:tcBorders>
            <w:shd w:val="clear" w:color="auto" w:fill="auto"/>
            <w:noWrap/>
            <w:vAlign w:val="bottom"/>
          </w:tcPr>
          <w:p w14:paraId="7B74059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D068CE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F5946A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EF927E0" w14:textId="77777777" w:rsidR="002F5F34" w:rsidRPr="002F5F34" w:rsidRDefault="002F5F34" w:rsidP="002F5F34">
            <w:pPr>
              <w:widowControl/>
              <w:adjustRightInd/>
              <w:jc w:val="left"/>
              <w:textAlignment w:val="auto"/>
              <w:rPr>
                <w:rFonts w:cs="ＭＳ Ｐゴシック"/>
                <w:szCs w:val="22"/>
              </w:rPr>
            </w:pPr>
          </w:p>
        </w:tc>
      </w:tr>
      <w:tr w:rsidR="002F5F34" w:rsidRPr="002F5F34" w14:paraId="38D3F95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69AC1FC1" w14:textId="77777777" w:rsidR="002F5F34" w:rsidRPr="002F5F34" w:rsidRDefault="002F5F34" w:rsidP="002F5F34">
            <w:pPr>
              <w:widowControl/>
              <w:adjustRightInd/>
              <w:textAlignment w:val="auto"/>
              <w:rPr>
                <w:rFonts w:cs="ＭＳ Ｐゴシック"/>
              </w:rPr>
            </w:pPr>
            <w:r w:rsidRPr="002F5F34">
              <w:rPr>
                <w:rFonts w:cs="ＭＳ Ｐゴシック"/>
              </w:rPr>
              <w:t>M12.11</w:t>
            </w:r>
          </w:p>
        </w:tc>
        <w:tc>
          <w:tcPr>
            <w:tcW w:w="1138" w:type="dxa"/>
            <w:tcBorders>
              <w:top w:val="nil"/>
              <w:left w:val="nil"/>
              <w:bottom w:val="single" w:sz="4" w:space="0" w:color="auto"/>
              <w:right w:val="single" w:sz="4" w:space="0" w:color="auto"/>
            </w:tcBorders>
            <w:shd w:val="clear" w:color="auto" w:fill="auto"/>
            <w:noWrap/>
            <w:vAlign w:val="bottom"/>
          </w:tcPr>
          <w:p w14:paraId="0B4B305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E8B464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hint="eastAsia"/>
                <w:szCs w:val="22"/>
              </w:rPr>
              <w:t>RF</w:t>
            </w:r>
            <w:r w:rsidRPr="002F5F34">
              <w:rPr>
                <w:rFonts w:cs="ＭＳ Ｐゴシック"/>
                <w:szCs w:val="22"/>
              </w:rPr>
              <w:t>電圧・電流・電力計</w:t>
            </w:r>
          </w:p>
        </w:tc>
        <w:tc>
          <w:tcPr>
            <w:tcW w:w="1932" w:type="dxa"/>
            <w:tcBorders>
              <w:top w:val="nil"/>
              <w:left w:val="nil"/>
              <w:bottom w:val="single" w:sz="4" w:space="0" w:color="auto"/>
              <w:right w:val="single" w:sz="4" w:space="0" w:color="auto"/>
            </w:tcBorders>
            <w:shd w:val="clear" w:color="auto" w:fill="auto"/>
            <w:noWrap/>
            <w:vAlign w:val="bottom"/>
          </w:tcPr>
          <w:p w14:paraId="20144AF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58BD30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02B4DFF"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85BE7AF" w14:textId="77777777" w:rsidR="002F5F34" w:rsidRPr="002F5F34" w:rsidRDefault="002F5F34" w:rsidP="002F5F34">
            <w:pPr>
              <w:widowControl/>
              <w:adjustRightInd/>
              <w:jc w:val="left"/>
              <w:textAlignment w:val="auto"/>
              <w:rPr>
                <w:rFonts w:cs="ＭＳ Ｐゴシック"/>
                <w:szCs w:val="22"/>
              </w:rPr>
            </w:pPr>
          </w:p>
        </w:tc>
      </w:tr>
      <w:tr w:rsidR="002F5F34" w:rsidRPr="002F5F34" w14:paraId="5C5C120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71082FA" w14:textId="77777777" w:rsidR="002F5F34" w:rsidRPr="002F5F34" w:rsidRDefault="002F5F34" w:rsidP="002F5F34">
            <w:pPr>
              <w:widowControl/>
              <w:adjustRightInd/>
              <w:textAlignment w:val="auto"/>
              <w:rPr>
                <w:rFonts w:cs="ＭＳ Ｐゴシック"/>
              </w:rPr>
            </w:pPr>
            <w:r w:rsidRPr="002F5F34">
              <w:rPr>
                <w:rFonts w:cs="ＭＳ Ｐゴシック"/>
              </w:rPr>
              <w:t>M12.12</w:t>
            </w:r>
          </w:p>
        </w:tc>
        <w:tc>
          <w:tcPr>
            <w:tcW w:w="1138" w:type="dxa"/>
            <w:tcBorders>
              <w:top w:val="nil"/>
              <w:left w:val="nil"/>
              <w:bottom w:val="single" w:sz="4" w:space="0" w:color="auto"/>
              <w:right w:val="single" w:sz="4" w:space="0" w:color="auto"/>
            </w:tcBorders>
            <w:shd w:val="clear" w:color="auto" w:fill="auto"/>
            <w:noWrap/>
            <w:vAlign w:val="bottom"/>
          </w:tcPr>
          <w:p w14:paraId="0F7D6F8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A2CB5E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hint="eastAsia"/>
                <w:szCs w:val="22"/>
              </w:rPr>
              <w:t>RF</w:t>
            </w:r>
            <w:r w:rsidRPr="002F5F34">
              <w:rPr>
                <w:rFonts w:cs="ＭＳ Ｐゴシック"/>
                <w:szCs w:val="22"/>
              </w:rPr>
              <w:t>・マイクロ波ボロメータ（放射エネルギー測定用抵抗温度計）ユニット</w:t>
            </w:r>
          </w:p>
        </w:tc>
        <w:tc>
          <w:tcPr>
            <w:tcW w:w="1932" w:type="dxa"/>
            <w:tcBorders>
              <w:top w:val="nil"/>
              <w:left w:val="nil"/>
              <w:bottom w:val="single" w:sz="4" w:space="0" w:color="auto"/>
              <w:right w:val="single" w:sz="4" w:space="0" w:color="auto"/>
            </w:tcBorders>
            <w:shd w:val="clear" w:color="auto" w:fill="auto"/>
            <w:noWrap/>
            <w:vAlign w:val="bottom"/>
          </w:tcPr>
          <w:p w14:paraId="004A7426"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3568F8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ACBF61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DACE1B8"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5ADB3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32B991D" w14:textId="77777777" w:rsidR="002F5F34" w:rsidRPr="002F5F34" w:rsidRDefault="002F5F34" w:rsidP="002F5F34">
            <w:pPr>
              <w:widowControl/>
              <w:adjustRightInd/>
              <w:jc w:val="left"/>
              <w:textAlignment w:val="auto"/>
              <w:rPr>
                <w:rFonts w:cs="ＭＳ Ｐゴシック"/>
              </w:rPr>
            </w:pPr>
            <w:r w:rsidRPr="002F5F34">
              <w:rPr>
                <w:rFonts w:cs="ＭＳ Ｐゴシック"/>
              </w:rPr>
              <w:t>M12.13</w:t>
            </w:r>
          </w:p>
        </w:tc>
        <w:tc>
          <w:tcPr>
            <w:tcW w:w="1138" w:type="dxa"/>
            <w:tcBorders>
              <w:top w:val="nil"/>
              <w:left w:val="nil"/>
              <w:bottom w:val="single" w:sz="4" w:space="0" w:color="auto"/>
              <w:right w:val="single" w:sz="4" w:space="0" w:color="auto"/>
            </w:tcBorders>
            <w:shd w:val="clear" w:color="auto" w:fill="auto"/>
            <w:noWrap/>
            <w:vAlign w:val="bottom"/>
          </w:tcPr>
          <w:p w14:paraId="4A9DC4D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194C3F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hint="eastAsia"/>
                <w:szCs w:val="22"/>
              </w:rPr>
              <w:t>RF</w:t>
            </w:r>
            <w:r w:rsidRPr="002F5F34">
              <w:rPr>
                <w:rFonts w:cs="ＭＳ Ｐゴシック"/>
                <w:szCs w:val="22"/>
              </w:rPr>
              <w:t>・マイクロ波減衰器</w:t>
            </w:r>
          </w:p>
        </w:tc>
        <w:tc>
          <w:tcPr>
            <w:tcW w:w="1932" w:type="dxa"/>
            <w:tcBorders>
              <w:top w:val="nil"/>
              <w:left w:val="nil"/>
              <w:bottom w:val="single" w:sz="4" w:space="0" w:color="auto"/>
              <w:right w:val="single" w:sz="4" w:space="0" w:color="auto"/>
            </w:tcBorders>
            <w:shd w:val="clear" w:color="auto" w:fill="auto"/>
            <w:noWrap/>
            <w:vAlign w:val="bottom"/>
          </w:tcPr>
          <w:p w14:paraId="632DE6F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302799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0FF198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5832623" w14:textId="77777777" w:rsidR="002F5F34" w:rsidRPr="002F5F34" w:rsidRDefault="002F5F34" w:rsidP="002F5F34">
            <w:pPr>
              <w:widowControl/>
              <w:adjustRightInd/>
              <w:jc w:val="left"/>
              <w:textAlignment w:val="auto"/>
              <w:rPr>
                <w:rFonts w:cs="ＭＳ Ｐゴシック"/>
                <w:szCs w:val="22"/>
              </w:rPr>
            </w:pPr>
          </w:p>
        </w:tc>
      </w:tr>
      <w:tr w:rsidR="002F5F34" w:rsidRPr="002F5F34" w14:paraId="1750084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F999ACA" w14:textId="77777777" w:rsidR="002F5F34" w:rsidRPr="002F5F34" w:rsidRDefault="002F5F34" w:rsidP="002F5F34">
            <w:pPr>
              <w:widowControl/>
              <w:adjustRightInd/>
              <w:jc w:val="left"/>
              <w:textAlignment w:val="auto"/>
              <w:rPr>
                <w:rFonts w:cs="ＭＳ Ｐゴシック"/>
              </w:rPr>
            </w:pPr>
            <w:r w:rsidRPr="002F5F34">
              <w:rPr>
                <w:rFonts w:cs="ＭＳ Ｐゴシック"/>
              </w:rPr>
              <w:t>M12.14</w:t>
            </w:r>
          </w:p>
        </w:tc>
        <w:tc>
          <w:tcPr>
            <w:tcW w:w="1138" w:type="dxa"/>
            <w:tcBorders>
              <w:top w:val="nil"/>
              <w:left w:val="nil"/>
              <w:bottom w:val="single" w:sz="4" w:space="0" w:color="auto"/>
              <w:right w:val="single" w:sz="4" w:space="0" w:color="auto"/>
            </w:tcBorders>
            <w:shd w:val="clear" w:color="auto" w:fill="auto"/>
            <w:noWrap/>
            <w:vAlign w:val="bottom"/>
          </w:tcPr>
          <w:p w14:paraId="32D3F2E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8195DC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hint="eastAsia"/>
                <w:szCs w:val="22"/>
              </w:rPr>
              <w:t>RF</w:t>
            </w:r>
            <w:r w:rsidRPr="002F5F34">
              <w:rPr>
                <w:rFonts w:cs="ＭＳ Ｐゴシック"/>
                <w:szCs w:val="22"/>
              </w:rPr>
              <w:t>・マイクロ波移相器</w:t>
            </w:r>
          </w:p>
        </w:tc>
        <w:tc>
          <w:tcPr>
            <w:tcW w:w="1932" w:type="dxa"/>
            <w:tcBorders>
              <w:top w:val="nil"/>
              <w:left w:val="nil"/>
              <w:bottom w:val="single" w:sz="4" w:space="0" w:color="auto"/>
              <w:right w:val="single" w:sz="4" w:space="0" w:color="auto"/>
            </w:tcBorders>
            <w:shd w:val="clear" w:color="auto" w:fill="auto"/>
            <w:noWrap/>
            <w:vAlign w:val="bottom"/>
          </w:tcPr>
          <w:p w14:paraId="502EA1E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806379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18F94C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C4BE9AA" w14:textId="77777777" w:rsidR="002F5F34" w:rsidRPr="002F5F34" w:rsidRDefault="002F5F34" w:rsidP="002F5F34">
            <w:pPr>
              <w:widowControl/>
              <w:adjustRightInd/>
              <w:jc w:val="left"/>
              <w:textAlignment w:val="auto"/>
              <w:rPr>
                <w:rFonts w:cs="ＭＳ Ｐゴシック"/>
                <w:szCs w:val="22"/>
              </w:rPr>
            </w:pPr>
          </w:p>
        </w:tc>
      </w:tr>
      <w:tr w:rsidR="002F5F34" w:rsidRPr="002F5F34" w14:paraId="68359FF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4599C39" w14:textId="77777777" w:rsidR="002F5F34" w:rsidRPr="002F5F34" w:rsidRDefault="002F5F34" w:rsidP="002F5F34">
            <w:pPr>
              <w:widowControl/>
              <w:adjustRightInd/>
              <w:jc w:val="left"/>
              <w:textAlignment w:val="auto"/>
              <w:rPr>
                <w:rFonts w:cs="ＭＳ Ｐゴシック"/>
              </w:rPr>
            </w:pPr>
            <w:r w:rsidRPr="002F5F34">
              <w:rPr>
                <w:rFonts w:cs="ＭＳ Ｐゴシック"/>
              </w:rPr>
              <w:t>M12.15</w:t>
            </w:r>
          </w:p>
        </w:tc>
        <w:tc>
          <w:tcPr>
            <w:tcW w:w="1138" w:type="dxa"/>
            <w:tcBorders>
              <w:top w:val="nil"/>
              <w:left w:val="nil"/>
              <w:bottom w:val="single" w:sz="4" w:space="0" w:color="auto"/>
              <w:right w:val="single" w:sz="4" w:space="0" w:color="auto"/>
            </w:tcBorders>
            <w:shd w:val="clear" w:color="auto" w:fill="auto"/>
            <w:noWrap/>
            <w:vAlign w:val="bottom"/>
          </w:tcPr>
          <w:p w14:paraId="2CCB252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85D191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hint="eastAsia"/>
                <w:szCs w:val="22"/>
              </w:rPr>
              <w:t>VHF</w:t>
            </w:r>
            <w:r w:rsidRPr="002F5F34">
              <w:rPr>
                <w:rFonts w:cs="ＭＳ Ｐゴシック"/>
                <w:szCs w:val="22"/>
              </w:rPr>
              <w:t>オムニレンジ</w:t>
            </w:r>
          </w:p>
        </w:tc>
        <w:tc>
          <w:tcPr>
            <w:tcW w:w="1932" w:type="dxa"/>
            <w:tcBorders>
              <w:top w:val="nil"/>
              <w:left w:val="nil"/>
              <w:bottom w:val="single" w:sz="4" w:space="0" w:color="auto"/>
              <w:right w:val="single" w:sz="4" w:space="0" w:color="auto"/>
            </w:tcBorders>
            <w:shd w:val="clear" w:color="auto" w:fill="auto"/>
            <w:noWrap/>
            <w:vAlign w:val="bottom"/>
          </w:tcPr>
          <w:p w14:paraId="7699667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5FCE9E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2A51FF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3C78492" w14:textId="77777777" w:rsidR="002F5F34" w:rsidRPr="002F5F34" w:rsidRDefault="002F5F34" w:rsidP="002F5F34">
            <w:pPr>
              <w:widowControl/>
              <w:adjustRightInd/>
              <w:jc w:val="left"/>
              <w:textAlignment w:val="auto"/>
              <w:rPr>
                <w:rFonts w:cs="ＭＳ Ｐゴシック"/>
                <w:szCs w:val="22"/>
              </w:rPr>
            </w:pPr>
          </w:p>
        </w:tc>
      </w:tr>
      <w:tr w:rsidR="002F5F34" w:rsidRPr="002F5F34" w14:paraId="31316FD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center"/>
          </w:tcPr>
          <w:p w14:paraId="6C46D026" w14:textId="77777777" w:rsidR="002F5F34" w:rsidRPr="002F5F34" w:rsidRDefault="002F5F34" w:rsidP="002F5F34">
            <w:pPr>
              <w:widowControl/>
              <w:adjustRightInd/>
              <w:jc w:val="left"/>
              <w:textAlignment w:val="auto"/>
              <w:rPr>
                <w:rFonts w:cs="ＭＳ Ｐゴシック"/>
              </w:rPr>
            </w:pPr>
            <w:r w:rsidRPr="002F5F34">
              <w:rPr>
                <w:rFonts w:cs="ＭＳ Ｐゴシック"/>
              </w:rPr>
              <w:t>M12.16</w:t>
            </w:r>
          </w:p>
        </w:tc>
        <w:tc>
          <w:tcPr>
            <w:tcW w:w="1138" w:type="dxa"/>
            <w:tcBorders>
              <w:top w:val="nil"/>
              <w:left w:val="nil"/>
              <w:bottom w:val="single" w:sz="4" w:space="0" w:color="auto"/>
              <w:right w:val="single" w:sz="4" w:space="0" w:color="auto"/>
            </w:tcBorders>
            <w:shd w:val="clear" w:color="auto" w:fill="auto"/>
            <w:noWrap/>
            <w:vAlign w:val="center"/>
          </w:tcPr>
          <w:p w14:paraId="73AC209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center"/>
          </w:tcPr>
          <w:p w14:paraId="2D6B122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EMC</w:t>
            </w:r>
            <w:r w:rsidRPr="002F5F34">
              <w:rPr>
                <w:rFonts w:cs="ＭＳ Ｐゴシック"/>
                <w:szCs w:val="22"/>
              </w:rPr>
              <w:t>測定設備</w:t>
            </w:r>
          </w:p>
        </w:tc>
        <w:tc>
          <w:tcPr>
            <w:tcW w:w="1932" w:type="dxa"/>
            <w:tcBorders>
              <w:top w:val="nil"/>
              <w:left w:val="nil"/>
              <w:bottom w:val="single" w:sz="4" w:space="0" w:color="auto"/>
              <w:right w:val="single" w:sz="4" w:space="0" w:color="auto"/>
            </w:tcBorders>
            <w:shd w:val="clear" w:color="auto" w:fill="auto"/>
            <w:noWrap/>
            <w:vAlign w:val="bottom"/>
          </w:tcPr>
          <w:p w14:paraId="7FA43F2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B17A4F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52083D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B6F2028" w14:textId="77777777" w:rsidR="002F5F34" w:rsidRPr="002F5F34" w:rsidRDefault="002F5F34" w:rsidP="002F5F34">
            <w:pPr>
              <w:widowControl/>
              <w:adjustRightInd/>
              <w:jc w:val="left"/>
              <w:textAlignment w:val="auto"/>
              <w:rPr>
                <w:rFonts w:cs="ＭＳ Ｐゴシック"/>
                <w:szCs w:val="22"/>
              </w:rPr>
            </w:pPr>
          </w:p>
        </w:tc>
      </w:tr>
      <w:tr w:rsidR="002F5F34" w:rsidRPr="002F5F34" w14:paraId="1C632B1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09BF4ED" w14:textId="77777777" w:rsidR="002F5F34" w:rsidRPr="002F5F34" w:rsidRDefault="002F5F34" w:rsidP="002F5F34">
            <w:pPr>
              <w:widowControl/>
              <w:adjustRightInd/>
              <w:jc w:val="left"/>
              <w:textAlignment w:val="auto"/>
              <w:rPr>
                <w:rFonts w:cs="ＭＳ Ｐゴシック"/>
              </w:rPr>
            </w:pPr>
            <w:r w:rsidRPr="002F5F34">
              <w:rPr>
                <w:rFonts w:cs="ＭＳ Ｐゴシック"/>
              </w:rPr>
              <w:t>M13</w:t>
            </w:r>
          </w:p>
        </w:tc>
        <w:tc>
          <w:tcPr>
            <w:tcW w:w="1138" w:type="dxa"/>
            <w:tcBorders>
              <w:top w:val="nil"/>
              <w:left w:val="nil"/>
              <w:bottom w:val="single" w:sz="4" w:space="0" w:color="auto"/>
              <w:right w:val="single" w:sz="4" w:space="0" w:color="auto"/>
            </w:tcBorders>
            <w:shd w:val="clear" w:color="auto" w:fill="auto"/>
            <w:noWrap/>
            <w:vAlign w:val="bottom"/>
          </w:tcPr>
          <w:p w14:paraId="0A100AE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幾何学量</w:t>
            </w:r>
          </w:p>
        </w:tc>
        <w:tc>
          <w:tcPr>
            <w:tcW w:w="2126" w:type="dxa"/>
            <w:tcBorders>
              <w:top w:val="nil"/>
              <w:left w:val="nil"/>
              <w:bottom w:val="single" w:sz="4" w:space="0" w:color="auto"/>
              <w:right w:val="single" w:sz="4" w:space="0" w:color="auto"/>
            </w:tcBorders>
            <w:shd w:val="clear" w:color="auto" w:fill="auto"/>
            <w:noWrap/>
            <w:vAlign w:val="bottom"/>
          </w:tcPr>
          <w:p w14:paraId="24801658"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60E5E53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E965D9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99267E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0A95D0B" w14:textId="77777777" w:rsidR="002F5F34" w:rsidRPr="002F5F34" w:rsidRDefault="002F5F34" w:rsidP="002F5F34">
            <w:pPr>
              <w:widowControl/>
              <w:adjustRightInd/>
              <w:jc w:val="left"/>
              <w:textAlignment w:val="auto"/>
              <w:rPr>
                <w:rFonts w:cs="ＭＳ Ｐゴシック"/>
                <w:szCs w:val="22"/>
              </w:rPr>
            </w:pPr>
          </w:p>
        </w:tc>
      </w:tr>
      <w:tr w:rsidR="002F5F34" w:rsidRPr="002F5F34" w14:paraId="08E69CA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378DEC2" w14:textId="77777777" w:rsidR="002F5F34" w:rsidRPr="002F5F34" w:rsidRDefault="002F5F34" w:rsidP="002F5F34">
            <w:pPr>
              <w:widowControl/>
              <w:adjustRightInd/>
              <w:jc w:val="left"/>
              <w:textAlignment w:val="auto"/>
              <w:rPr>
                <w:rFonts w:cs="ＭＳ Ｐゴシック"/>
              </w:rPr>
            </w:pPr>
            <w:r w:rsidRPr="002F5F34">
              <w:rPr>
                <w:rFonts w:cs="ＭＳ Ｐゴシック"/>
              </w:rPr>
              <w:t>M13.1</w:t>
            </w:r>
          </w:p>
        </w:tc>
        <w:tc>
          <w:tcPr>
            <w:tcW w:w="1138" w:type="dxa"/>
            <w:tcBorders>
              <w:top w:val="nil"/>
              <w:left w:val="nil"/>
              <w:bottom w:val="single" w:sz="4" w:space="0" w:color="auto"/>
              <w:right w:val="single" w:sz="4" w:space="0" w:color="auto"/>
            </w:tcBorders>
            <w:shd w:val="clear" w:color="auto" w:fill="auto"/>
            <w:noWrap/>
            <w:vAlign w:val="bottom"/>
          </w:tcPr>
          <w:p w14:paraId="6F06844D"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80E774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角度</w:t>
            </w:r>
          </w:p>
        </w:tc>
        <w:tc>
          <w:tcPr>
            <w:tcW w:w="1932" w:type="dxa"/>
            <w:tcBorders>
              <w:top w:val="nil"/>
              <w:left w:val="nil"/>
              <w:bottom w:val="single" w:sz="4" w:space="0" w:color="auto"/>
              <w:right w:val="single" w:sz="4" w:space="0" w:color="auto"/>
            </w:tcBorders>
            <w:shd w:val="clear" w:color="auto" w:fill="auto"/>
            <w:noWrap/>
            <w:vAlign w:val="bottom"/>
          </w:tcPr>
          <w:p w14:paraId="0E02E1F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FA4A92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F971B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E8C56B2" w14:textId="77777777" w:rsidR="002F5F34" w:rsidRPr="002F5F34" w:rsidRDefault="002F5F34" w:rsidP="002F5F34">
            <w:pPr>
              <w:widowControl/>
              <w:adjustRightInd/>
              <w:jc w:val="left"/>
              <w:textAlignment w:val="auto"/>
              <w:rPr>
                <w:rFonts w:cs="ＭＳ Ｐゴシック"/>
                <w:szCs w:val="22"/>
              </w:rPr>
            </w:pPr>
          </w:p>
        </w:tc>
      </w:tr>
      <w:tr w:rsidR="002F5F34" w:rsidRPr="002F5F34" w14:paraId="0F16B50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2141F57" w14:textId="77777777" w:rsidR="002F5F34" w:rsidRPr="002F5F34" w:rsidRDefault="002F5F34" w:rsidP="002F5F34">
            <w:pPr>
              <w:widowControl/>
              <w:adjustRightInd/>
              <w:jc w:val="left"/>
              <w:textAlignment w:val="auto"/>
              <w:rPr>
                <w:rFonts w:cs="ＭＳ Ｐゴシック"/>
              </w:rPr>
            </w:pPr>
            <w:r w:rsidRPr="002F5F34">
              <w:rPr>
                <w:rFonts w:cs="ＭＳ Ｐゴシック"/>
              </w:rPr>
              <w:t>M13.2</w:t>
            </w:r>
          </w:p>
        </w:tc>
        <w:tc>
          <w:tcPr>
            <w:tcW w:w="1138" w:type="dxa"/>
            <w:tcBorders>
              <w:top w:val="nil"/>
              <w:left w:val="nil"/>
              <w:bottom w:val="single" w:sz="4" w:space="0" w:color="auto"/>
              <w:right w:val="single" w:sz="4" w:space="0" w:color="auto"/>
            </w:tcBorders>
            <w:shd w:val="clear" w:color="auto" w:fill="auto"/>
            <w:noWrap/>
            <w:vAlign w:val="bottom"/>
          </w:tcPr>
          <w:p w14:paraId="2903055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3F02E3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リングゲージ</w:t>
            </w:r>
          </w:p>
        </w:tc>
        <w:tc>
          <w:tcPr>
            <w:tcW w:w="1932" w:type="dxa"/>
            <w:tcBorders>
              <w:top w:val="nil"/>
              <w:left w:val="nil"/>
              <w:bottom w:val="single" w:sz="4" w:space="0" w:color="auto"/>
              <w:right w:val="single" w:sz="4" w:space="0" w:color="auto"/>
            </w:tcBorders>
            <w:shd w:val="clear" w:color="auto" w:fill="auto"/>
            <w:noWrap/>
            <w:vAlign w:val="bottom"/>
          </w:tcPr>
          <w:p w14:paraId="602B12B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F79924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5ED968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6B529F0" w14:textId="77777777" w:rsidR="002F5F34" w:rsidRPr="002F5F34" w:rsidRDefault="002F5F34" w:rsidP="002F5F34">
            <w:pPr>
              <w:widowControl/>
              <w:adjustRightInd/>
              <w:jc w:val="left"/>
              <w:textAlignment w:val="auto"/>
              <w:rPr>
                <w:rFonts w:cs="ＭＳ Ｐゴシック"/>
                <w:szCs w:val="22"/>
              </w:rPr>
            </w:pPr>
          </w:p>
        </w:tc>
      </w:tr>
      <w:tr w:rsidR="002F5F34" w:rsidRPr="002F5F34" w14:paraId="79A07B8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52C9DE5" w14:textId="77777777" w:rsidR="002F5F34" w:rsidRPr="002F5F34" w:rsidRDefault="002F5F34" w:rsidP="002F5F34">
            <w:pPr>
              <w:widowControl/>
              <w:adjustRightInd/>
              <w:jc w:val="left"/>
              <w:textAlignment w:val="auto"/>
              <w:rPr>
                <w:rFonts w:cs="ＭＳ Ｐゴシック"/>
              </w:rPr>
            </w:pPr>
            <w:r w:rsidRPr="002F5F34">
              <w:rPr>
                <w:rFonts w:cs="ＭＳ Ｐゴシック"/>
              </w:rPr>
              <w:t>M13.3</w:t>
            </w:r>
          </w:p>
        </w:tc>
        <w:tc>
          <w:tcPr>
            <w:tcW w:w="1138" w:type="dxa"/>
            <w:tcBorders>
              <w:top w:val="nil"/>
              <w:left w:val="nil"/>
              <w:bottom w:val="single" w:sz="4" w:space="0" w:color="auto"/>
              <w:right w:val="single" w:sz="4" w:space="0" w:color="auto"/>
            </w:tcBorders>
            <w:shd w:val="clear" w:color="auto" w:fill="auto"/>
            <w:noWrap/>
            <w:vAlign w:val="bottom"/>
          </w:tcPr>
          <w:p w14:paraId="4BB242C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0B92F1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ブロックゲージ</w:t>
            </w:r>
          </w:p>
        </w:tc>
        <w:tc>
          <w:tcPr>
            <w:tcW w:w="1932" w:type="dxa"/>
            <w:tcBorders>
              <w:top w:val="nil"/>
              <w:left w:val="nil"/>
              <w:bottom w:val="single" w:sz="4" w:space="0" w:color="auto"/>
              <w:right w:val="single" w:sz="4" w:space="0" w:color="auto"/>
            </w:tcBorders>
            <w:shd w:val="clear" w:color="auto" w:fill="auto"/>
            <w:noWrap/>
            <w:vAlign w:val="bottom"/>
          </w:tcPr>
          <w:p w14:paraId="2B50CB9E"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5A037B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E85BCE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BAD7CFA"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7AE47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CAFDBDD" w14:textId="77777777" w:rsidR="002F5F34" w:rsidRPr="002F5F34" w:rsidRDefault="002F5F34" w:rsidP="002F5F34">
            <w:pPr>
              <w:widowControl/>
              <w:adjustRightInd/>
              <w:jc w:val="left"/>
              <w:textAlignment w:val="auto"/>
              <w:rPr>
                <w:rFonts w:cs="ＭＳ Ｐゴシック"/>
              </w:rPr>
            </w:pPr>
            <w:r w:rsidRPr="002F5F34">
              <w:rPr>
                <w:rFonts w:cs="ＭＳ Ｐゴシック"/>
              </w:rPr>
              <w:t>M13.4</w:t>
            </w:r>
          </w:p>
        </w:tc>
        <w:tc>
          <w:tcPr>
            <w:tcW w:w="1138" w:type="dxa"/>
            <w:tcBorders>
              <w:top w:val="nil"/>
              <w:left w:val="nil"/>
              <w:bottom w:val="single" w:sz="4" w:space="0" w:color="auto"/>
              <w:right w:val="single" w:sz="4" w:space="0" w:color="auto"/>
            </w:tcBorders>
            <w:shd w:val="clear" w:color="auto" w:fill="auto"/>
            <w:noWrap/>
            <w:vAlign w:val="bottom"/>
          </w:tcPr>
          <w:p w14:paraId="21925D7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718703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レーザ周波数・波長</w:t>
            </w:r>
          </w:p>
        </w:tc>
        <w:tc>
          <w:tcPr>
            <w:tcW w:w="1932" w:type="dxa"/>
            <w:tcBorders>
              <w:top w:val="nil"/>
              <w:left w:val="nil"/>
              <w:bottom w:val="single" w:sz="4" w:space="0" w:color="auto"/>
              <w:right w:val="single" w:sz="4" w:space="0" w:color="auto"/>
            </w:tcBorders>
            <w:shd w:val="clear" w:color="auto" w:fill="auto"/>
            <w:noWrap/>
            <w:vAlign w:val="bottom"/>
          </w:tcPr>
          <w:p w14:paraId="4F9549C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D3CAE7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BFEBEA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6E53DA6" w14:textId="77777777" w:rsidR="002F5F34" w:rsidRPr="002F5F34" w:rsidRDefault="002F5F34" w:rsidP="002F5F34">
            <w:pPr>
              <w:widowControl/>
              <w:adjustRightInd/>
              <w:jc w:val="left"/>
              <w:textAlignment w:val="auto"/>
              <w:rPr>
                <w:rFonts w:cs="ＭＳ Ｐゴシック"/>
                <w:szCs w:val="22"/>
              </w:rPr>
            </w:pPr>
          </w:p>
        </w:tc>
      </w:tr>
      <w:tr w:rsidR="002F5F34" w:rsidRPr="002F5F34" w14:paraId="265EF95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C9C91C8" w14:textId="77777777" w:rsidR="002F5F34" w:rsidRPr="002F5F34" w:rsidRDefault="002F5F34" w:rsidP="002F5F34">
            <w:pPr>
              <w:widowControl/>
              <w:adjustRightInd/>
              <w:jc w:val="left"/>
              <w:textAlignment w:val="auto"/>
              <w:rPr>
                <w:rFonts w:cs="ＭＳ Ｐゴシック"/>
              </w:rPr>
            </w:pPr>
            <w:r w:rsidRPr="002F5F34">
              <w:rPr>
                <w:rFonts w:cs="ＭＳ Ｐゴシック"/>
              </w:rPr>
              <w:t>M13.5</w:t>
            </w:r>
          </w:p>
        </w:tc>
        <w:tc>
          <w:tcPr>
            <w:tcW w:w="1138" w:type="dxa"/>
            <w:tcBorders>
              <w:top w:val="nil"/>
              <w:left w:val="nil"/>
              <w:bottom w:val="single" w:sz="4" w:space="0" w:color="auto"/>
              <w:right w:val="single" w:sz="4" w:space="0" w:color="auto"/>
            </w:tcBorders>
            <w:shd w:val="clear" w:color="auto" w:fill="auto"/>
            <w:noWrap/>
            <w:vAlign w:val="bottom"/>
          </w:tcPr>
          <w:p w14:paraId="1D91A7F5"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7E5370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長さ</w:t>
            </w:r>
            <w:r w:rsidRPr="002F5F34">
              <w:rPr>
                <w:rFonts w:cs="ＭＳ Ｐゴシック" w:hint="eastAsia"/>
                <w:szCs w:val="22"/>
              </w:rPr>
              <w:t>及</w:t>
            </w:r>
            <w:r w:rsidRPr="002F5F34">
              <w:rPr>
                <w:rFonts w:cs="ＭＳ Ｐゴシック"/>
                <w:szCs w:val="22"/>
              </w:rPr>
              <w:t>び直径ステップゲージ</w:t>
            </w:r>
          </w:p>
        </w:tc>
        <w:tc>
          <w:tcPr>
            <w:tcW w:w="1932" w:type="dxa"/>
            <w:tcBorders>
              <w:top w:val="nil"/>
              <w:left w:val="nil"/>
              <w:bottom w:val="single" w:sz="4" w:space="0" w:color="auto"/>
              <w:right w:val="single" w:sz="4" w:space="0" w:color="auto"/>
            </w:tcBorders>
            <w:shd w:val="clear" w:color="auto" w:fill="auto"/>
            <w:noWrap/>
            <w:vAlign w:val="bottom"/>
          </w:tcPr>
          <w:p w14:paraId="2F7DA76B"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28C889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461D99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8E50E36" w14:textId="77777777" w:rsidR="002F5F34" w:rsidRPr="002F5F34" w:rsidRDefault="002F5F34" w:rsidP="002F5F34">
            <w:pPr>
              <w:widowControl/>
              <w:adjustRightInd/>
              <w:jc w:val="left"/>
              <w:textAlignment w:val="auto"/>
              <w:rPr>
                <w:rFonts w:cs="ＭＳ Ｐゴシック"/>
                <w:szCs w:val="22"/>
              </w:rPr>
            </w:pPr>
          </w:p>
        </w:tc>
      </w:tr>
      <w:tr w:rsidR="002F5F34" w:rsidRPr="002F5F34" w14:paraId="791A3EC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4917D7E" w14:textId="77777777" w:rsidR="002F5F34" w:rsidRPr="002F5F34" w:rsidRDefault="002F5F34" w:rsidP="002F5F34">
            <w:pPr>
              <w:widowControl/>
              <w:adjustRightInd/>
              <w:jc w:val="left"/>
              <w:textAlignment w:val="auto"/>
              <w:rPr>
                <w:rFonts w:cs="ＭＳ Ｐゴシック"/>
              </w:rPr>
            </w:pPr>
            <w:r w:rsidRPr="002F5F34">
              <w:rPr>
                <w:rFonts w:cs="ＭＳ Ｐゴシック"/>
              </w:rPr>
              <w:t>M13.6</w:t>
            </w:r>
          </w:p>
        </w:tc>
        <w:tc>
          <w:tcPr>
            <w:tcW w:w="1138" w:type="dxa"/>
            <w:tcBorders>
              <w:top w:val="nil"/>
              <w:left w:val="nil"/>
              <w:bottom w:val="single" w:sz="4" w:space="0" w:color="auto"/>
              <w:right w:val="single" w:sz="4" w:space="0" w:color="auto"/>
            </w:tcBorders>
            <w:shd w:val="clear" w:color="auto" w:fill="auto"/>
            <w:noWrap/>
            <w:vAlign w:val="bottom"/>
          </w:tcPr>
          <w:p w14:paraId="7C88054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93FE2C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線基準</w:t>
            </w:r>
          </w:p>
        </w:tc>
        <w:tc>
          <w:tcPr>
            <w:tcW w:w="1932" w:type="dxa"/>
            <w:tcBorders>
              <w:top w:val="nil"/>
              <w:left w:val="nil"/>
              <w:bottom w:val="single" w:sz="4" w:space="0" w:color="auto"/>
              <w:right w:val="single" w:sz="4" w:space="0" w:color="auto"/>
            </w:tcBorders>
            <w:shd w:val="clear" w:color="auto" w:fill="auto"/>
            <w:noWrap/>
            <w:vAlign w:val="bottom"/>
          </w:tcPr>
          <w:p w14:paraId="72EB4ED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83CA5E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B5B5C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B0BA734" w14:textId="77777777" w:rsidR="002F5F34" w:rsidRPr="002F5F34" w:rsidRDefault="002F5F34" w:rsidP="002F5F34">
            <w:pPr>
              <w:widowControl/>
              <w:adjustRightInd/>
              <w:jc w:val="left"/>
              <w:textAlignment w:val="auto"/>
              <w:rPr>
                <w:rFonts w:cs="ＭＳ Ｐゴシック"/>
                <w:szCs w:val="22"/>
              </w:rPr>
            </w:pPr>
          </w:p>
        </w:tc>
      </w:tr>
      <w:tr w:rsidR="002F5F34" w:rsidRPr="002F5F34" w14:paraId="6E4315A0"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EE7E7D4" w14:textId="77777777" w:rsidR="002F5F34" w:rsidRPr="002F5F34" w:rsidRDefault="002F5F34" w:rsidP="002F5F34">
            <w:pPr>
              <w:widowControl/>
              <w:adjustRightInd/>
              <w:jc w:val="left"/>
              <w:textAlignment w:val="auto"/>
              <w:rPr>
                <w:rFonts w:cs="ＭＳ Ｐゴシック"/>
              </w:rPr>
            </w:pPr>
            <w:r w:rsidRPr="002F5F34">
              <w:rPr>
                <w:rFonts w:cs="ＭＳ Ｐゴシック"/>
              </w:rPr>
              <w:t>M13.7</w:t>
            </w:r>
          </w:p>
        </w:tc>
        <w:tc>
          <w:tcPr>
            <w:tcW w:w="1138" w:type="dxa"/>
            <w:tcBorders>
              <w:top w:val="nil"/>
              <w:left w:val="nil"/>
              <w:bottom w:val="single" w:sz="4" w:space="0" w:color="auto"/>
              <w:right w:val="single" w:sz="4" w:space="0" w:color="auto"/>
            </w:tcBorders>
            <w:shd w:val="clear" w:color="auto" w:fill="auto"/>
            <w:noWrap/>
            <w:vAlign w:val="bottom"/>
          </w:tcPr>
          <w:p w14:paraId="21B5BA6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3BD148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計測ワイヤ</w:t>
            </w:r>
          </w:p>
        </w:tc>
        <w:tc>
          <w:tcPr>
            <w:tcW w:w="1932" w:type="dxa"/>
            <w:tcBorders>
              <w:top w:val="nil"/>
              <w:left w:val="nil"/>
              <w:bottom w:val="single" w:sz="4" w:space="0" w:color="auto"/>
              <w:right w:val="single" w:sz="4" w:space="0" w:color="auto"/>
            </w:tcBorders>
            <w:shd w:val="clear" w:color="auto" w:fill="auto"/>
            <w:noWrap/>
            <w:vAlign w:val="bottom"/>
          </w:tcPr>
          <w:p w14:paraId="17C861D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D5E722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4E6EC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AFD9B7D" w14:textId="77777777" w:rsidR="002F5F34" w:rsidRPr="002F5F34" w:rsidRDefault="002F5F34" w:rsidP="002F5F34">
            <w:pPr>
              <w:widowControl/>
              <w:adjustRightInd/>
              <w:jc w:val="left"/>
              <w:textAlignment w:val="auto"/>
              <w:rPr>
                <w:rFonts w:cs="ＭＳ Ｐゴシック"/>
                <w:szCs w:val="22"/>
              </w:rPr>
            </w:pPr>
          </w:p>
        </w:tc>
      </w:tr>
      <w:tr w:rsidR="002F5F34" w:rsidRPr="002F5F34" w14:paraId="1949F77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EA187D9" w14:textId="77777777" w:rsidR="002F5F34" w:rsidRPr="002F5F34" w:rsidRDefault="002F5F34" w:rsidP="002F5F34">
            <w:pPr>
              <w:widowControl/>
              <w:adjustRightInd/>
              <w:jc w:val="left"/>
              <w:textAlignment w:val="auto"/>
              <w:rPr>
                <w:rFonts w:cs="ＭＳ Ｐゴシック"/>
              </w:rPr>
            </w:pPr>
            <w:r w:rsidRPr="002F5F34">
              <w:rPr>
                <w:rFonts w:cs="ＭＳ Ｐゴシック"/>
              </w:rPr>
              <w:t>M13.8</w:t>
            </w:r>
          </w:p>
        </w:tc>
        <w:tc>
          <w:tcPr>
            <w:tcW w:w="1138" w:type="dxa"/>
            <w:tcBorders>
              <w:top w:val="nil"/>
              <w:left w:val="nil"/>
              <w:bottom w:val="single" w:sz="4" w:space="0" w:color="auto"/>
              <w:right w:val="single" w:sz="4" w:space="0" w:color="auto"/>
            </w:tcBorders>
            <w:shd w:val="clear" w:color="auto" w:fill="auto"/>
            <w:noWrap/>
            <w:vAlign w:val="bottom"/>
          </w:tcPr>
          <w:p w14:paraId="35E558E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A8FDA2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光学参照平面</w:t>
            </w:r>
          </w:p>
        </w:tc>
        <w:tc>
          <w:tcPr>
            <w:tcW w:w="1932" w:type="dxa"/>
            <w:tcBorders>
              <w:top w:val="nil"/>
              <w:left w:val="nil"/>
              <w:bottom w:val="single" w:sz="4" w:space="0" w:color="auto"/>
              <w:right w:val="single" w:sz="4" w:space="0" w:color="auto"/>
            </w:tcBorders>
            <w:shd w:val="clear" w:color="auto" w:fill="auto"/>
            <w:noWrap/>
            <w:vAlign w:val="bottom"/>
          </w:tcPr>
          <w:p w14:paraId="3BAFD96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4347E8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CE7557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1C68E32" w14:textId="77777777" w:rsidR="002F5F34" w:rsidRPr="002F5F34" w:rsidRDefault="002F5F34" w:rsidP="002F5F34">
            <w:pPr>
              <w:widowControl/>
              <w:adjustRightInd/>
              <w:jc w:val="left"/>
              <w:textAlignment w:val="auto"/>
              <w:rPr>
                <w:rFonts w:cs="ＭＳ Ｐゴシック"/>
                <w:szCs w:val="22"/>
              </w:rPr>
            </w:pPr>
          </w:p>
        </w:tc>
      </w:tr>
      <w:tr w:rsidR="002F5F34" w:rsidRPr="002F5F34" w14:paraId="14B8B5C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5A69DBD" w14:textId="77777777" w:rsidR="002F5F34" w:rsidRPr="002F5F34" w:rsidRDefault="002F5F34" w:rsidP="002F5F34">
            <w:pPr>
              <w:widowControl/>
              <w:adjustRightInd/>
              <w:jc w:val="left"/>
              <w:textAlignment w:val="auto"/>
              <w:rPr>
                <w:rFonts w:cs="ＭＳ Ｐゴシック"/>
              </w:rPr>
            </w:pPr>
            <w:r w:rsidRPr="002F5F34">
              <w:rPr>
                <w:rFonts w:cs="ＭＳ Ｐゴシック"/>
              </w:rPr>
              <w:t>M13.9</w:t>
            </w:r>
          </w:p>
        </w:tc>
        <w:tc>
          <w:tcPr>
            <w:tcW w:w="1138" w:type="dxa"/>
            <w:tcBorders>
              <w:top w:val="nil"/>
              <w:left w:val="nil"/>
              <w:bottom w:val="single" w:sz="4" w:space="0" w:color="auto"/>
              <w:right w:val="single" w:sz="4" w:space="0" w:color="auto"/>
            </w:tcBorders>
            <w:shd w:val="clear" w:color="auto" w:fill="auto"/>
            <w:noWrap/>
            <w:vAlign w:val="bottom"/>
          </w:tcPr>
          <w:p w14:paraId="23FE46E2"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CF2232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丸み</w:t>
            </w:r>
          </w:p>
        </w:tc>
        <w:tc>
          <w:tcPr>
            <w:tcW w:w="1932" w:type="dxa"/>
            <w:tcBorders>
              <w:top w:val="nil"/>
              <w:left w:val="nil"/>
              <w:bottom w:val="single" w:sz="4" w:space="0" w:color="auto"/>
              <w:right w:val="single" w:sz="4" w:space="0" w:color="auto"/>
            </w:tcBorders>
            <w:shd w:val="clear" w:color="auto" w:fill="auto"/>
            <w:noWrap/>
            <w:vAlign w:val="bottom"/>
          </w:tcPr>
          <w:p w14:paraId="203C050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998F63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C2A89A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6F088B0" w14:textId="77777777" w:rsidR="002F5F34" w:rsidRPr="002F5F34" w:rsidRDefault="002F5F34" w:rsidP="002F5F34">
            <w:pPr>
              <w:widowControl/>
              <w:adjustRightInd/>
              <w:jc w:val="left"/>
              <w:textAlignment w:val="auto"/>
              <w:rPr>
                <w:rFonts w:cs="ＭＳ Ｐゴシック"/>
                <w:szCs w:val="22"/>
              </w:rPr>
            </w:pPr>
          </w:p>
        </w:tc>
      </w:tr>
      <w:tr w:rsidR="002F5F34" w:rsidRPr="002F5F34" w14:paraId="022D8EE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D229E70" w14:textId="77777777" w:rsidR="002F5F34" w:rsidRPr="002F5F34" w:rsidRDefault="002F5F34" w:rsidP="002F5F34">
            <w:pPr>
              <w:widowControl/>
              <w:adjustRightInd/>
              <w:jc w:val="left"/>
              <w:textAlignment w:val="auto"/>
              <w:rPr>
                <w:rFonts w:cs="ＭＳ Ｐゴシック"/>
              </w:rPr>
            </w:pPr>
            <w:r w:rsidRPr="002F5F34">
              <w:rPr>
                <w:rFonts w:cs="ＭＳ Ｐゴシック"/>
              </w:rPr>
              <w:t>M13.10</w:t>
            </w:r>
          </w:p>
        </w:tc>
        <w:tc>
          <w:tcPr>
            <w:tcW w:w="1138" w:type="dxa"/>
            <w:tcBorders>
              <w:top w:val="nil"/>
              <w:left w:val="nil"/>
              <w:bottom w:val="single" w:sz="4" w:space="0" w:color="auto"/>
              <w:right w:val="single" w:sz="4" w:space="0" w:color="auto"/>
            </w:tcBorders>
            <w:shd w:val="clear" w:color="auto" w:fill="auto"/>
            <w:noWrap/>
            <w:vAlign w:val="bottom"/>
          </w:tcPr>
          <w:p w14:paraId="0424EDE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7C882A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篩</w:t>
            </w:r>
          </w:p>
        </w:tc>
        <w:tc>
          <w:tcPr>
            <w:tcW w:w="1932" w:type="dxa"/>
            <w:tcBorders>
              <w:top w:val="nil"/>
              <w:left w:val="nil"/>
              <w:bottom w:val="single" w:sz="4" w:space="0" w:color="auto"/>
              <w:right w:val="single" w:sz="4" w:space="0" w:color="auto"/>
            </w:tcBorders>
            <w:shd w:val="clear" w:color="auto" w:fill="auto"/>
            <w:noWrap/>
            <w:vAlign w:val="bottom"/>
          </w:tcPr>
          <w:p w14:paraId="024812B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201A64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453EDE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2DB4D34" w14:textId="77777777" w:rsidR="002F5F34" w:rsidRPr="002F5F34" w:rsidRDefault="002F5F34" w:rsidP="002F5F34">
            <w:pPr>
              <w:widowControl/>
              <w:adjustRightInd/>
              <w:jc w:val="left"/>
              <w:textAlignment w:val="auto"/>
              <w:rPr>
                <w:rFonts w:cs="ＭＳ Ｐゴシック"/>
                <w:szCs w:val="22"/>
              </w:rPr>
            </w:pPr>
          </w:p>
        </w:tc>
      </w:tr>
      <w:tr w:rsidR="002F5F34" w:rsidRPr="002F5F34" w14:paraId="3F9C3F5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8CFBA37" w14:textId="77777777" w:rsidR="002F5F34" w:rsidRPr="002F5F34" w:rsidRDefault="002F5F34" w:rsidP="002F5F34">
            <w:pPr>
              <w:widowControl/>
              <w:adjustRightInd/>
              <w:jc w:val="left"/>
              <w:textAlignment w:val="auto"/>
              <w:rPr>
                <w:rFonts w:cs="ＭＳ Ｐゴシック"/>
              </w:rPr>
            </w:pPr>
            <w:r w:rsidRPr="002F5F34">
              <w:rPr>
                <w:rFonts w:cs="ＭＳ Ｐゴシック"/>
              </w:rPr>
              <w:t>M13.11</w:t>
            </w:r>
          </w:p>
        </w:tc>
        <w:tc>
          <w:tcPr>
            <w:tcW w:w="1138" w:type="dxa"/>
            <w:tcBorders>
              <w:top w:val="nil"/>
              <w:left w:val="nil"/>
              <w:bottom w:val="single" w:sz="4" w:space="0" w:color="auto"/>
              <w:right w:val="single" w:sz="4" w:space="0" w:color="auto"/>
            </w:tcBorders>
            <w:shd w:val="clear" w:color="auto" w:fill="auto"/>
            <w:noWrap/>
            <w:vAlign w:val="bottom"/>
          </w:tcPr>
          <w:p w14:paraId="44278D5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C66771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球直径（プラグ・リングゲージ）</w:t>
            </w:r>
          </w:p>
        </w:tc>
        <w:tc>
          <w:tcPr>
            <w:tcW w:w="1932" w:type="dxa"/>
            <w:tcBorders>
              <w:top w:val="nil"/>
              <w:left w:val="nil"/>
              <w:bottom w:val="single" w:sz="4" w:space="0" w:color="auto"/>
              <w:right w:val="single" w:sz="4" w:space="0" w:color="auto"/>
            </w:tcBorders>
            <w:shd w:val="clear" w:color="auto" w:fill="auto"/>
            <w:noWrap/>
            <w:vAlign w:val="bottom"/>
          </w:tcPr>
          <w:p w14:paraId="41F4369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0DF8C1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0DEF2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09D5A41" w14:textId="77777777" w:rsidR="002F5F34" w:rsidRPr="002F5F34" w:rsidRDefault="002F5F34" w:rsidP="002F5F34">
            <w:pPr>
              <w:widowControl/>
              <w:adjustRightInd/>
              <w:jc w:val="left"/>
              <w:textAlignment w:val="auto"/>
              <w:rPr>
                <w:rFonts w:cs="ＭＳ Ｐゴシック"/>
                <w:szCs w:val="22"/>
              </w:rPr>
            </w:pPr>
          </w:p>
        </w:tc>
      </w:tr>
      <w:tr w:rsidR="002F5F34" w:rsidRPr="002F5F34" w14:paraId="09A5A7A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836AA45" w14:textId="77777777" w:rsidR="002F5F34" w:rsidRPr="002F5F34" w:rsidRDefault="002F5F34" w:rsidP="002F5F34">
            <w:pPr>
              <w:widowControl/>
              <w:adjustRightInd/>
              <w:jc w:val="left"/>
              <w:textAlignment w:val="auto"/>
              <w:rPr>
                <w:rFonts w:cs="ＭＳ Ｐゴシック"/>
              </w:rPr>
            </w:pPr>
            <w:r w:rsidRPr="002F5F34">
              <w:rPr>
                <w:rFonts w:cs="ＭＳ Ｐゴシック"/>
              </w:rPr>
              <w:t>M13.12</w:t>
            </w:r>
          </w:p>
        </w:tc>
        <w:tc>
          <w:tcPr>
            <w:tcW w:w="1138" w:type="dxa"/>
            <w:tcBorders>
              <w:top w:val="nil"/>
              <w:left w:val="nil"/>
              <w:bottom w:val="single" w:sz="4" w:space="0" w:color="auto"/>
              <w:right w:val="single" w:sz="4" w:space="0" w:color="auto"/>
            </w:tcBorders>
            <w:shd w:val="clear" w:color="auto" w:fill="auto"/>
            <w:noWrap/>
            <w:vAlign w:val="bottom"/>
          </w:tcPr>
          <w:p w14:paraId="142F05B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AFAFF7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表面あらさ</w:t>
            </w:r>
          </w:p>
        </w:tc>
        <w:tc>
          <w:tcPr>
            <w:tcW w:w="1932" w:type="dxa"/>
            <w:tcBorders>
              <w:top w:val="nil"/>
              <w:left w:val="nil"/>
              <w:bottom w:val="single" w:sz="4" w:space="0" w:color="auto"/>
              <w:right w:val="single" w:sz="4" w:space="0" w:color="auto"/>
            </w:tcBorders>
            <w:shd w:val="clear" w:color="auto" w:fill="auto"/>
            <w:noWrap/>
            <w:vAlign w:val="bottom"/>
          </w:tcPr>
          <w:p w14:paraId="3A285F96"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9E7DD0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F171FB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528CF4E" w14:textId="77777777" w:rsidR="002F5F34" w:rsidRPr="002F5F34" w:rsidRDefault="002F5F34" w:rsidP="002F5F34">
            <w:pPr>
              <w:widowControl/>
              <w:adjustRightInd/>
              <w:jc w:val="left"/>
              <w:textAlignment w:val="auto"/>
              <w:rPr>
                <w:rFonts w:cs="ＭＳ Ｐゴシック"/>
                <w:szCs w:val="22"/>
              </w:rPr>
            </w:pPr>
          </w:p>
        </w:tc>
      </w:tr>
      <w:tr w:rsidR="002F5F34" w:rsidRPr="002F5F34" w14:paraId="3E6415D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31E3E23" w14:textId="77777777" w:rsidR="002F5F34" w:rsidRPr="002F5F34" w:rsidRDefault="002F5F34" w:rsidP="002F5F34">
            <w:pPr>
              <w:widowControl/>
              <w:adjustRightInd/>
              <w:jc w:val="left"/>
              <w:textAlignment w:val="auto"/>
              <w:rPr>
                <w:rFonts w:cs="ＭＳ Ｐゴシック"/>
              </w:rPr>
            </w:pPr>
            <w:r w:rsidRPr="002F5F34">
              <w:rPr>
                <w:rFonts w:cs="ＭＳ Ｐゴシック"/>
              </w:rPr>
              <w:t>M13.13</w:t>
            </w:r>
          </w:p>
        </w:tc>
        <w:tc>
          <w:tcPr>
            <w:tcW w:w="1138" w:type="dxa"/>
            <w:tcBorders>
              <w:top w:val="nil"/>
              <w:left w:val="nil"/>
              <w:bottom w:val="single" w:sz="4" w:space="0" w:color="auto"/>
              <w:right w:val="single" w:sz="4" w:space="0" w:color="auto"/>
            </w:tcBorders>
            <w:shd w:val="clear" w:color="auto" w:fill="auto"/>
            <w:noWrap/>
            <w:vAlign w:val="bottom"/>
          </w:tcPr>
          <w:p w14:paraId="2A42979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7BE2B4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測量棒</w:t>
            </w:r>
            <w:r w:rsidRPr="002F5F34">
              <w:rPr>
                <w:rFonts w:cs="ＭＳ Ｐゴシック" w:hint="eastAsia"/>
                <w:szCs w:val="22"/>
              </w:rPr>
              <w:t>及</w:t>
            </w:r>
            <w:r w:rsidRPr="002F5F34">
              <w:rPr>
                <w:rFonts w:cs="ＭＳ Ｐゴシック"/>
                <w:szCs w:val="22"/>
              </w:rPr>
              <w:t>びテープ</w:t>
            </w:r>
          </w:p>
        </w:tc>
        <w:tc>
          <w:tcPr>
            <w:tcW w:w="1932" w:type="dxa"/>
            <w:tcBorders>
              <w:top w:val="nil"/>
              <w:left w:val="nil"/>
              <w:bottom w:val="single" w:sz="4" w:space="0" w:color="auto"/>
              <w:right w:val="single" w:sz="4" w:space="0" w:color="auto"/>
            </w:tcBorders>
            <w:shd w:val="clear" w:color="auto" w:fill="auto"/>
            <w:noWrap/>
            <w:vAlign w:val="bottom"/>
          </w:tcPr>
          <w:p w14:paraId="358F688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9AA218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ED4A54F"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ED6B82A" w14:textId="77777777" w:rsidR="002F5F34" w:rsidRPr="002F5F34" w:rsidRDefault="002F5F34" w:rsidP="002F5F34">
            <w:pPr>
              <w:widowControl/>
              <w:adjustRightInd/>
              <w:jc w:val="left"/>
              <w:textAlignment w:val="auto"/>
              <w:rPr>
                <w:rFonts w:cs="ＭＳ Ｐゴシック"/>
                <w:szCs w:val="22"/>
              </w:rPr>
            </w:pPr>
          </w:p>
        </w:tc>
      </w:tr>
      <w:tr w:rsidR="002F5F34" w:rsidRPr="002F5F34" w14:paraId="3FFAEF5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20A60F27" w14:textId="77777777" w:rsidR="002F5F34" w:rsidRPr="002F5F34" w:rsidRDefault="002F5F34" w:rsidP="002F5F34">
            <w:pPr>
              <w:widowControl/>
              <w:adjustRightInd/>
              <w:textAlignment w:val="auto"/>
              <w:rPr>
                <w:rFonts w:cs="ＭＳ Ｐゴシック"/>
              </w:rPr>
            </w:pPr>
            <w:r w:rsidRPr="002F5F34">
              <w:rPr>
                <w:rFonts w:cs="ＭＳ Ｐゴシック"/>
              </w:rPr>
              <w:t>M13.14</w:t>
            </w:r>
          </w:p>
        </w:tc>
        <w:tc>
          <w:tcPr>
            <w:tcW w:w="1138" w:type="dxa"/>
            <w:tcBorders>
              <w:top w:val="nil"/>
              <w:left w:val="nil"/>
              <w:bottom w:val="single" w:sz="4" w:space="0" w:color="auto"/>
              <w:right w:val="single" w:sz="4" w:space="0" w:color="auto"/>
            </w:tcBorders>
            <w:shd w:val="clear" w:color="auto" w:fill="auto"/>
            <w:noWrap/>
            <w:vAlign w:val="bottom"/>
          </w:tcPr>
          <w:p w14:paraId="1DA01A4B" w14:textId="77777777" w:rsidR="002F5F34" w:rsidRPr="002F5F34" w:rsidRDefault="002F5F34" w:rsidP="002F5F34">
            <w:pPr>
              <w:widowControl/>
              <w:adjustRightInd/>
              <w:jc w:val="left"/>
              <w:textAlignment w:val="auto"/>
              <w:rPr>
                <w:rFonts w:cs="ＭＳ Ｐゴシック"/>
                <w:szCs w:val="22"/>
                <w:u w:val="single"/>
              </w:rPr>
            </w:pPr>
          </w:p>
        </w:tc>
        <w:tc>
          <w:tcPr>
            <w:tcW w:w="2126" w:type="dxa"/>
            <w:tcBorders>
              <w:top w:val="nil"/>
              <w:left w:val="nil"/>
              <w:bottom w:val="single" w:sz="4" w:space="0" w:color="auto"/>
              <w:right w:val="single" w:sz="4" w:space="0" w:color="auto"/>
            </w:tcBorders>
            <w:shd w:val="clear" w:color="auto" w:fill="auto"/>
            <w:noWrap/>
            <w:vAlign w:val="bottom"/>
          </w:tcPr>
          <w:p w14:paraId="221D81E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ねじプラグゲージ</w:t>
            </w:r>
            <w:r w:rsidRPr="002F5F34">
              <w:rPr>
                <w:rFonts w:cs="ＭＳ Ｐゴシック" w:hint="eastAsia"/>
                <w:szCs w:val="22"/>
              </w:rPr>
              <w:t>及</w:t>
            </w:r>
            <w:r w:rsidRPr="002F5F34">
              <w:rPr>
                <w:rFonts w:cs="ＭＳ Ｐゴシック"/>
                <w:szCs w:val="22"/>
              </w:rPr>
              <w:t>びねじリングゲージ</w:t>
            </w:r>
          </w:p>
        </w:tc>
        <w:tc>
          <w:tcPr>
            <w:tcW w:w="1932" w:type="dxa"/>
            <w:tcBorders>
              <w:top w:val="nil"/>
              <w:left w:val="nil"/>
              <w:bottom w:val="single" w:sz="4" w:space="0" w:color="auto"/>
              <w:right w:val="single" w:sz="4" w:space="0" w:color="auto"/>
            </w:tcBorders>
            <w:shd w:val="clear" w:color="auto" w:fill="auto"/>
            <w:noWrap/>
            <w:vAlign w:val="bottom"/>
          </w:tcPr>
          <w:p w14:paraId="610CEF14" w14:textId="77777777" w:rsidR="002F5F34" w:rsidRPr="002F5F34" w:rsidRDefault="002F5F34" w:rsidP="002F5F34">
            <w:pPr>
              <w:widowControl/>
              <w:adjustRightInd/>
              <w:jc w:val="left"/>
              <w:textAlignment w:val="auto"/>
              <w:rPr>
                <w:rFonts w:cs="ＭＳ Ｐゴシック"/>
                <w:szCs w:val="22"/>
                <w:u w:val="single"/>
              </w:rPr>
            </w:pPr>
          </w:p>
        </w:tc>
        <w:tc>
          <w:tcPr>
            <w:tcW w:w="1470" w:type="dxa"/>
            <w:tcBorders>
              <w:top w:val="nil"/>
              <w:left w:val="nil"/>
              <w:bottom w:val="single" w:sz="4" w:space="0" w:color="auto"/>
              <w:right w:val="single" w:sz="4" w:space="0" w:color="auto"/>
            </w:tcBorders>
            <w:shd w:val="clear" w:color="auto" w:fill="auto"/>
            <w:vAlign w:val="bottom"/>
          </w:tcPr>
          <w:p w14:paraId="483CB7A5" w14:textId="77777777" w:rsidR="002F5F34" w:rsidRPr="002F5F34" w:rsidRDefault="002F5F34" w:rsidP="002F5F34">
            <w:pPr>
              <w:widowControl/>
              <w:adjustRightInd/>
              <w:jc w:val="left"/>
              <w:textAlignment w:val="auto"/>
              <w:rPr>
                <w:rFonts w:cs="ＭＳ Ｐゴシック"/>
                <w:szCs w:val="22"/>
                <w:u w:val="single"/>
              </w:rPr>
            </w:pPr>
          </w:p>
        </w:tc>
        <w:tc>
          <w:tcPr>
            <w:tcW w:w="709" w:type="dxa"/>
            <w:tcBorders>
              <w:top w:val="nil"/>
              <w:left w:val="nil"/>
              <w:bottom w:val="single" w:sz="4" w:space="0" w:color="auto"/>
              <w:right w:val="single" w:sz="4" w:space="0" w:color="auto"/>
            </w:tcBorders>
          </w:tcPr>
          <w:p w14:paraId="5C5E0590" w14:textId="77777777" w:rsidR="002F5F34" w:rsidRPr="002F5F34" w:rsidRDefault="002F5F34" w:rsidP="002F5F34">
            <w:pPr>
              <w:widowControl/>
              <w:adjustRightInd/>
              <w:jc w:val="left"/>
              <w:textAlignment w:val="auto"/>
              <w:rPr>
                <w:rFonts w:cs="ＭＳ Ｐゴシック"/>
                <w:szCs w:val="22"/>
                <w:u w:val="single"/>
              </w:rPr>
            </w:pPr>
          </w:p>
        </w:tc>
        <w:tc>
          <w:tcPr>
            <w:tcW w:w="1276" w:type="dxa"/>
            <w:tcBorders>
              <w:top w:val="nil"/>
              <w:left w:val="nil"/>
              <w:bottom w:val="single" w:sz="4" w:space="0" w:color="auto"/>
              <w:right w:val="single" w:sz="4" w:space="0" w:color="auto"/>
            </w:tcBorders>
          </w:tcPr>
          <w:p w14:paraId="1E08503D" w14:textId="77777777" w:rsidR="002F5F34" w:rsidRPr="002F5F34" w:rsidRDefault="002F5F34" w:rsidP="002F5F34">
            <w:pPr>
              <w:widowControl/>
              <w:adjustRightInd/>
              <w:jc w:val="left"/>
              <w:textAlignment w:val="auto"/>
              <w:rPr>
                <w:rFonts w:cs="ＭＳ Ｐゴシック"/>
                <w:szCs w:val="22"/>
                <w:u w:val="single"/>
              </w:rPr>
            </w:pPr>
          </w:p>
        </w:tc>
      </w:tr>
      <w:tr w:rsidR="002F5F34" w:rsidRPr="002F5F34" w14:paraId="76EC0F8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8BD3C92" w14:textId="77777777" w:rsidR="002F5F34" w:rsidRPr="002F5F34" w:rsidRDefault="002F5F34" w:rsidP="002F5F34">
            <w:pPr>
              <w:widowControl/>
              <w:adjustRightInd/>
              <w:jc w:val="left"/>
              <w:textAlignment w:val="auto"/>
              <w:rPr>
                <w:rFonts w:cs="ＭＳ Ｐゴシック"/>
              </w:rPr>
            </w:pPr>
            <w:r w:rsidRPr="002F5F34">
              <w:rPr>
                <w:rFonts w:cs="ＭＳ Ｐゴシック"/>
              </w:rPr>
              <w:t>M13.15</w:t>
            </w:r>
          </w:p>
        </w:tc>
        <w:tc>
          <w:tcPr>
            <w:tcW w:w="1138" w:type="dxa"/>
            <w:tcBorders>
              <w:top w:val="nil"/>
              <w:left w:val="nil"/>
              <w:bottom w:val="single" w:sz="4" w:space="0" w:color="auto"/>
              <w:right w:val="single" w:sz="4" w:space="0" w:color="auto"/>
            </w:tcBorders>
            <w:shd w:val="clear" w:color="auto" w:fill="auto"/>
            <w:noWrap/>
            <w:vAlign w:val="bottom"/>
          </w:tcPr>
          <w:p w14:paraId="2EC95D98"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E185EA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二次元ゲージ</w:t>
            </w:r>
          </w:p>
        </w:tc>
        <w:tc>
          <w:tcPr>
            <w:tcW w:w="1932" w:type="dxa"/>
            <w:tcBorders>
              <w:top w:val="nil"/>
              <w:left w:val="nil"/>
              <w:bottom w:val="single" w:sz="4" w:space="0" w:color="auto"/>
              <w:right w:val="single" w:sz="4" w:space="0" w:color="auto"/>
            </w:tcBorders>
            <w:shd w:val="clear" w:color="auto" w:fill="auto"/>
            <w:noWrap/>
            <w:vAlign w:val="bottom"/>
          </w:tcPr>
          <w:p w14:paraId="07F4A6C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FAF066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89626D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35BE1A4" w14:textId="77777777" w:rsidR="002F5F34" w:rsidRPr="002F5F34" w:rsidRDefault="002F5F34" w:rsidP="002F5F34">
            <w:pPr>
              <w:widowControl/>
              <w:adjustRightInd/>
              <w:jc w:val="left"/>
              <w:textAlignment w:val="auto"/>
              <w:rPr>
                <w:rFonts w:cs="ＭＳ Ｐゴシック"/>
                <w:szCs w:val="22"/>
              </w:rPr>
            </w:pPr>
          </w:p>
        </w:tc>
      </w:tr>
      <w:tr w:rsidR="002F5F34" w:rsidRPr="002F5F34" w14:paraId="015D387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91C2AF8" w14:textId="77777777" w:rsidR="002F5F34" w:rsidRPr="002F5F34" w:rsidRDefault="002F5F34" w:rsidP="002F5F34">
            <w:pPr>
              <w:widowControl/>
              <w:adjustRightInd/>
              <w:jc w:val="left"/>
              <w:textAlignment w:val="auto"/>
              <w:rPr>
                <w:rFonts w:cs="ＭＳ Ｐゴシック"/>
              </w:rPr>
            </w:pPr>
            <w:r w:rsidRPr="002F5F34">
              <w:rPr>
                <w:rFonts w:cs="ＭＳ Ｐゴシック"/>
              </w:rPr>
              <w:lastRenderedPageBreak/>
              <w:t>M13.16</w:t>
            </w:r>
          </w:p>
        </w:tc>
        <w:tc>
          <w:tcPr>
            <w:tcW w:w="1138" w:type="dxa"/>
            <w:tcBorders>
              <w:top w:val="nil"/>
              <w:left w:val="nil"/>
              <w:bottom w:val="single" w:sz="4" w:space="0" w:color="auto"/>
              <w:right w:val="single" w:sz="4" w:space="0" w:color="auto"/>
            </w:tcBorders>
            <w:shd w:val="clear" w:color="auto" w:fill="auto"/>
            <w:noWrap/>
            <w:vAlign w:val="bottom"/>
          </w:tcPr>
          <w:p w14:paraId="28A95B3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41D0EC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歯車</w:t>
            </w:r>
            <w:r w:rsidRPr="002F5F34">
              <w:rPr>
                <w:rFonts w:cs="ＭＳ Ｐゴシック" w:hint="eastAsia"/>
                <w:szCs w:val="22"/>
              </w:rPr>
              <w:t>及</w:t>
            </w:r>
            <w:r w:rsidRPr="002F5F34">
              <w:rPr>
                <w:rFonts w:cs="ＭＳ Ｐゴシック"/>
                <w:szCs w:val="22"/>
              </w:rPr>
              <w:t>び歯車測定機</w:t>
            </w:r>
          </w:p>
        </w:tc>
        <w:tc>
          <w:tcPr>
            <w:tcW w:w="1932" w:type="dxa"/>
            <w:tcBorders>
              <w:top w:val="nil"/>
              <w:left w:val="nil"/>
              <w:bottom w:val="single" w:sz="4" w:space="0" w:color="auto"/>
              <w:right w:val="single" w:sz="4" w:space="0" w:color="auto"/>
            </w:tcBorders>
            <w:shd w:val="clear" w:color="auto" w:fill="auto"/>
            <w:noWrap/>
            <w:vAlign w:val="bottom"/>
          </w:tcPr>
          <w:p w14:paraId="69CC617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0C44AD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5787C9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A5170B2" w14:textId="77777777" w:rsidR="002F5F34" w:rsidRPr="002F5F34" w:rsidRDefault="002F5F34" w:rsidP="002F5F34">
            <w:pPr>
              <w:widowControl/>
              <w:adjustRightInd/>
              <w:jc w:val="left"/>
              <w:textAlignment w:val="auto"/>
              <w:rPr>
                <w:rFonts w:cs="ＭＳ Ｐゴシック"/>
                <w:szCs w:val="22"/>
              </w:rPr>
            </w:pPr>
          </w:p>
        </w:tc>
      </w:tr>
      <w:tr w:rsidR="002F5F34" w:rsidRPr="002F5F34" w14:paraId="50D9CB2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04B812C" w14:textId="77777777" w:rsidR="002F5F34" w:rsidRPr="002F5F34" w:rsidRDefault="002F5F34" w:rsidP="002F5F34">
            <w:pPr>
              <w:widowControl/>
              <w:adjustRightInd/>
              <w:jc w:val="left"/>
              <w:textAlignment w:val="auto"/>
              <w:rPr>
                <w:rFonts w:cs="ＭＳ Ｐゴシック"/>
              </w:rPr>
            </w:pPr>
            <w:r w:rsidRPr="002F5F34">
              <w:rPr>
                <w:rFonts w:cs="ＭＳ Ｐゴシック"/>
              </w:rPr>
              <w:t>M13.17</w:t>
            </w:r>
          </w:p>
        </w:tc>
        <w:tc>
          <w:tcPr>
            <w:tcW w:w="1138" w:type="dxa"/>
            <w:tcBorders>
              <w:top w:val="nil"/>
              <w:left w:val="nil"/>
              <w:bottom w:val="single" w:sz="4" w:space="0" w:color="auto"/>
              <w:right w:val="single" w:sz="4" w:space="0" w:color="auto"/>
            </w:tcBorders>
            <w:shd w:val="clear" w:color="auto" w:fill="auto"/>
            <w:noWrap/>
            <w:vAlign w:val="bottom"/>
          </w:tcPr>
          <w:p w14:paraId="1BA75652"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DA7450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マイクロメータ</w:t>
            </w:r>
          </w:p>
        </w:tc>
        <w:tc>
          <w:tcPr>
            <w:tcW w:w="1932" w:type="dxa"/>
            <w:tcBorders>
              <w:top w:val="nil"/>
              <w:left w:val="nil"/>
              <w:bottom w:val="single" w:sz="4" w:space="0" w:color="auto"/>
              <w:right w:val="single" w:sz="4" w:space="0" w:color="auto"/>
            </w:tcBorders>
            <w:shd w:val="clear" w:color="auto" w:fill="auto"/>
            <w:noWrap/>
            <w:vAlign w:val="bottom"/>
          </w:tcPr>
          <w:p w14:paraId="150F209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0610F0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68B3E4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6E16B2F" w14:textId="77777777" w:rsidR="002F5F34" w:rsidRPr="002F5F34" w:rsidRDefault="002F5F34" w:rsidP="002F5F34">
            <w:pPr>
              <w:widowControl/>
              <w:adjustRightInd/>
              <w:jc w:val="left"/>
              <w:textAlignment w:val="auto"/>
              <w:rPr>
                <w:rFonts w:cs="ＭＳ Ｐゴシック"/>
                <w:szCs w:val="22"/>
              </w:rPr>
            </w:pPr>
          </w:p>
        </w:tc>
      </w:tr>
      <w:tr w:rsidR="002F5F34" w:rsidRPr="002F5F34" w14:paraId="31D97CF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E548D22" w14:textId="77777777" w:rsidR="002F5F34" w:rsidRPr="002F5F34" w:rsidRDefault="002F5F34" w:rsidP="002F5F34">
            <w:pPr>
              <w:widowControl/>
              <w:adjustRightInd/>
              <w:jc w:val="left"/>
              <w:textAlignment w:val="auto"/>
              <w:rPr>
                <w:rFonts w:cs="ＭＳ Ｐゴシック"/>
              </w:rPr>
            </w:pPr>
            <w:r w:rsidRPr="002F5F34">
              <w:rPr>
                <w:rFonts w:cs="ＭＳ Ｐゴシック"/>
              </w:rPr>
              <w:t>M13.18</w:t>
            </w:r>
          </w:p>
        </w:tc>
        <w:tc>
          <w:tcPr>
            <w:tcW w:w="1138" w:type="dxa"/>
            <w:tcBorders>
              <w:top w:val="nil"/>
              <w:left w:val="nil"/>
              <w:bottom w:val="single" w:sz="4" w:space="0" w:color="auto"/>
              <w:right w:val="single" w:sz="4" w:space="0" w:color="auto"/>
            </w:tcBorders>
            <w:shd w:val="clear" w:color="auto" w:fill="auto"/>
            <w:noWrap/>
            <w:vAlign w:val="bottom"/>
          </w:tcPr>
          <w:p w14:paraId="1CB740F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D4542D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ノギス</w:t>
            </w:r>
          </w:p>
        </w:tc>
        <w:tc>
          <w:tcPr>
            <w:tcW w:w="1932" w:type="dxa"/>
            <w:tcBorders>
              <w:top w:val="nil"/>
              <w:left w:val="nil"/>
              <w:bottom w:val="single" w:sz="4" w:space="0" w:color="auto"/>
              <w:right w:val="single" w:sz="4" w:space="0" w:color="auto"/>
            </w:tcBorders>
            <w:shd w:val="clear" w:color="auto" w:fill="auto"/>
            <w:noWrap/>
            <w:vAlign w:val="bottom"/>
          </w:tcPr>
          <w:p w14:paraId="2522018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4A1869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3B4191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F32FB25" w14:textId="77777777" w:rsidR="002F5F34" w:rsidRPr="002F5F34" w:rsidRDefault="002F5F34" w:rsidP="002F5F34">
            <w:pPr>
              <w:widowControl/>
              <w:adjustRightInd/>
              <w:jc w:val="left"/>
              <w:textAlignment w:val="auto"/>
              <w:rPr>
                <w:rFonts w:cs="ＭＳ Ｐゴシック"/>
                <w:szCs w:val="22"/>
              </w:rPr>
            </w:pPr>
          </w:p>
        </w:tc>
      </w:tr>
      <w:tr w:rsidR="002F5F34" w:rsidRPr="002F5F34" w14:paraId="19F7206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F9C680B" w14:textId="77777777" w:rsidR="002F5F34" w:rsidRPr="002F5F34" w:rsidRDefault="002F5F34" w:rsidP="002F5F34">
            <w:pPr>
              <w:widowControl/>
              <w:adjustRightInd/>
              <w:jc w:val="left"/>
              <w:textAlignment w:val="auto"/>
              <w:rPr>
                <w:rFonts w:cs="ＭＳ Ｐゴシック"/>
              </w:rPr>
            </w:pPr>
            <w:r w:rsidRPr="002F5F34">
              <w:rPr>
                <w:rFonts w:cs="ＭＳ Ｐゴシック"/>
              </w:rPr>
              <w:t>M13.19</w:t>
            </w:r>
          </w:p>
        </w:tc>
        <w:tc>
          <w:tcPr>
            <w:tcW w:w="1138" w:type="dxa"/>
            <w:tcBorders>
              <w:top w:val="nil"/>
              <w:left w:val="nil"/>
              <w:bottom w:val="single" w:sz="4" w:space="0" w:color="auto"/>
              <w:right w:val="single" w:sz="4" w:space="0" w:color="auto"/>
            </w:tcBorders>
            <w:shd w:val="clear" w:color="auto" w:fill="auto"/>
            <w:noWrap/>
            <w:vAlign w:val="bottom"/>
          </w:tcPr>
          <w:p w14:paraId="2E507D6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0E7F21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ダイヤルゲージ</w:t>
            </w:r>
          </w:p>
        </w:tc>
        <w:tc>
          <w:tcPr>
            <w:tcW w:w="1932" w:type="dxa"/>
            <w:tcBorders>
              <w:top w:val="nil"/>
              <w:left w:val="nil"/>
              <w:bottom w:val="single" w:sz="4" w:space="0" w:color="auto"/>
              <w:right w:val="single" w:sz="4" w:space="0" w:color="auto"/>
            </w:tcBorders>
            <w:shd w:val="clear" w:color="auto" w:fill="auto"/>
            <w:noWrap/>
            <w:vAlign w:val="bottom"/>
          </w:tcPr>
          <w:p w14:paraId="3D3F717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5F0A78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C5833A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EC22AF8" w14:textId="77777777" w:rsidR="002F5F34" w:rsidRPr="002F5F34" w:rsidRDefault="002F5F34" w:rsidP="002F5F34">
            <w:pPr>
              <w:widowControl/>
              <w:adjustRightInd/>
              <w:jc w:val="left"/>
              <w:textAlignment w:val="auto"/>
              <w:rPr>
                <w:rFonts w:cs="ＭＳ Ｐゴシック"/>
                <w:szCs w:val="22"/>
              </w:rPr>
            </w:pPr>
          </w:p>
        </w:tc>
      </w:tr>
      <w:tr w:rsidR="002F5F34" w:rsidRPr="002F5F34" w14:paraId="671F18E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8A2944A" w14:textId="77777777" w:rsidR="002F5F34" w:rsidRPr="002F5F34" w:rsidRDefault="002F5F34" w:rsidP="002F5F34">
            <w:pPr>
              <w:widowControl/>
              <w:adjustRightInd/>
              <w:jc w:val="left"/>
              <w:textAlignment w:val="auto"/>
              <w:rPr>
                <w:rFonts w:cs="ＭＳ Ｐゴシック"/>
              </w:rPr>
            </w:pPr>
            <w:r w:rsidRPr="002F5F34">
              <w:rPr>
                <w:rFonts w:cs="ＭＳ Ｐゴシック"/>
              </w:rPr>
              <w:t>M13.20</w:t>
            </w:r>
          </w:p>
        </w:tc>
        <w:tc>
          <w:tcPr>
            <w:tcW w:w="1138" w:type="dxa"/>
            <w:tcBorders>
              <w:top w:val="nil"/>
              <w:left w:val="nil"/>
              <w:bottom w:val="single" w:sz="4" w:space="0" w:color="auto"/>
              <w:right w:val="single" w:sz="4" w:space="0" w:color="auto"/>
            </w:tcBorders>
            <w:shd w:val="clear" w:color="auto" w:fill="auto"/>
            <w:noWrap/>
            <w:vAlign w:val="bottom"/>
          </w:tcPr>
          <w:p w14:paraId="501FAD4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A485BA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膜厚測定装置</w:t>
            </w:r>
          </w:p>
        </w:tc>
        <w:tc>
          <w:tcPr>
            <w:tcW w:w="1932" w:type="dxa"/>
            <w:tcBorders>
              <w:top w:val="nil"/>
              <w:left w:val="nil"/>
              <w:bottom w:val="single" w:sz="4" w:space="0" w:color="auto"/>
              <w:right w:val="single" w:sz="4" w:space="0" w:color="auto"/>
            </w:tcBorders>
            <w:shd w:val="clear" w:color="auto" w:fill="auto"/>
            <w:noWrap/>
            <w:vAlign w:val="bottom"/>
          </w:tcPr>
          <w:p w14:paraId="74F213F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5F4472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759FF4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2A32069" w14:textId="77777777" w:rsidR="002F5F34" w:rsidRPr="002F5F34" w:rsidRDefault="002F5F34" w:rsidP="002F5F34">
            <w:pPr>
              <w:widowControl/>
              <w:adjustRightInd/>
              <w:jc w:val="left"/>
              <w:textAlignment w:val="auto"/>
              <w:rPr>
                <w:rFonts w:cs="ＭＳ Ｐゴシック"/>
                <w:szCs w:val="22"/>
              </w:rPr>
            </w:pPr>
          </w:p>
        </w:tc>
      </w:tr>
      <w:tr w:rsidR="002F5F34" w:rsidRPr="002F5F34" w14:paraId="7A080E5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F0B8866" w14:textId="77777777" w:rsidR="002F5F34" w:rsidRPr="002F5F34" w:rsidRDefault="002F5F34" w:rsidP="002F5F34">
            <w:pPr>
              <w:widowControl/>
              <w:adjustRightInd/>
              <w:jc w:val="left"/>
              <w:textAlignment w:val="auto"/>
              <w:rPr>
                <w:rFonts w:cs="ＭＳ Ｐゴシック"/>
              </w:rPr>
            </w:pPr>
            <w:r w:rsidRPr="002F5F34">
              <w:rPr>
                <w:rFonts w:cs="ＭＳ Ｐゴシック"/>
              </w:rPr>
              <w:t>M13.21</w:t>
            </w:r>
          </w:p>
        </w:tc>
        <w:tc>
          <w:tcPr>
            <w:tcW w:w="1138" w:type="dxa"/>
            <w:tcBorders>
              <w:top w:val="nil"/>
              <w:left w:val="nil"/>
              <w:bottom w:val="single" w:sz="4" w:space="0" w:color="auto"/>
              <w:right w:val="single" w:sz="4" w:space="0" w:color="auto"/>
            </w:tcBorders>
            <w:shd w:val="clear" w:color="auto" w:fill="auto"/>
            <w:noWrap/>
            <w:vAlign w:val="bottom"/>
          </w:tcPr>
          <w:p w14:paraId="687C7E2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B009AD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測長機</w:t>
            </w:r>
          </w:p>
        </w:tc>
        <w:tc>
          <w:tcPr>
            <w:tcW w:w="1932" w:type="dxa"/>
            <w:tcBorders>
              <w:top w:val="nil"/>
              <w:left w:val="nil"/>
              <w:bottom w:val="single" w:sz="4" w:space="0" w:color="auto"/>
              <w:right w:val="single" w:sz="4" w:space="0" w:color="auto"/>
            </w:tcBorders>
            <w:shd w:val="clear" w:color="auto" w:fill="auto"/>
            <w:noWrap/>
            <w:vAlign w:val="bottom"/>
          </w:tcPr>
          <w:p w14:paraId="31415A4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330979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A34D1E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76648EB" w14:textId="77777777" w:rsidR="002F5F34" w:rsidRPr="002F5F34" w:rsidRDefault="002F5F34" w:rsidP="002F5F34">
            <w:pPr>
              <w:widowControl/>
              <w:adjustRightInd/>
              <w:jc w:val="left"/>
              <w:textAlignment w:val="auto"/>
              <w:rPr>
                <w:rFonts w:cs="ＭＳ Ｐゴシック"/>
                <w:szCs w:val="22"/>
              </w:rPr>
            </w:pPr>
          </w:p>
        </w:tc>
      </w:tr>
      <w:tr w:rsidR="00CF67DB" w:rsidRPr="002F5F34" w14:paraId="036D156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21B6844" w14:textId="77777777" w:rsidR="00CF67DB" w:rsidRPr="002F5F34" w:rsidRDefault="00CF67DB" w:rsidP="002F5F34">
            <w:pPr>
              <w:widowControl/>
              <w:adjustRightInd/>
              <w:jc w:val="left"/>
              <w:textAlignment w:val="auto"/>
              <w:rPr>
                <w:rFonts w:cs="ＭＳ Ｐゴシック"/>
              </w:rPr>
            </w:pPr>
            <w:r>
              <w:rPr>
                <w:rFonts w:cs="ＭＳ Ｐゴシック" w:hint="eastAsia"/>
              </w:rPr>
              <w:t>M13.21.1</w:t>
            </w:r>
          </w:p>
        </w:tc>
        <w:tc>
          <w:tcPr>
            <w:tcW w:w="1138" w:type="dxa"/>
            <w:tcBorders>
              <w:top w:val="nil"/>
              <w:left w:val="nil"/>
              <w:bottom w:val="single" w:sz="4" w:space="0" w:color="auto"/>
              <w:right w:val="single" w:sz="4" w:space="0" w:color="auto"/>
            </w:tcBorders>
            <w:shd w:val="clear" w:color="auto" w:fill="auto"/>
            <w:noWrap/>
            <w:vAlign w:val="bottom"/>
          </w:tcPr>
          <w:p w14:paraId="107BBCF7" w14:textId="77777777" w:rsidR="00CF67DB" w:rsidRPr="002F5F34" w:rsidRDefault="00CF67DB"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60D1569" w14:textId="77777777" w:rsidR="00CF67DB" w:rsidRPr="002F5F34" w:rsidRDefault="00CF67DB"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6EFB5A7F" w14:textId="77777777" w:rsidR="00CF67DB" w:rsidRPr="002F5F34" w:rsidRDefault="00CF67DB" w:rsidP="002F5F34">
            <w:pPr>
              <w:widowControl/>
              <w:adjustRightInd/>
              <w:jc w:val="left"/>
              <w:textAlignment w:val="auto"/>
              <w:rPr>
                <w:rFonts w:cs="ＭＳ Ｐゴシック"/>
                <w:szCs w:val="22"/>
              </w:rPr>
            </w:pPr>
            <w:r w:rsidRPr="00CF67DB">
              <w:rPr>
                <w:rFonts w:cs="ＭＳ Ｐゴシック" w:hint="eastAsia"/>
                <w:szCs w:val="22"/>
              </w:rPr>
              <w:t>液面計液面</w:t>
            </w:r>
          </w:p>
        </w:tc>
        <w:tc>
          <w:tcPr>
            <w:tcW w:w="1470" w:type="dxa"/>
            <w:tcBorders>
              <w:top w:val="nil"/>
              <w:left w:val="nil"/>
              <w:bottom w:val="single" w:sz="4" w:space="0" w:color="auto"/>
              <w:right w:val="single" w:sz="4" w:space="0" w:color="auto"/>
            </w:tcBorders>
            <w:shd w:val="clear" w:color="auto" w:fill="auto"/>
            <w:vAlign w:val="bottom"/>
          </w:tcPr>
          <w:p w14:paraId="3BCBB5FE" w14:textId="77777777" w:rsidR="00CF67DB" w:rsidRPr="002F5F34" w:rsidRDefault="00CF67DB"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111B4DB" w14:textId="77777777" w:rsidR="00CF67DB" w:rsidRPr="002F5F34" w:rsidRDefault="00CF67DB"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F53F864" w14:textId="77777777" w:rsidR="00CF67DB" w:rsidRPr="002F5F34" w:rsidRDefault="00CF67DB" w:rsidP="002F5F34">
            <w:pPr>
              <w:widowControl/>
              <w:adjustRightInd/>
              <w:jc w:val="left"/>
              <w:textAlignment w:val="auto"/>
              <w:rPr>
                <w:rFonts w:cs="ＭＳ Ｐゴシック"/>
                <w:szCs w:val="22"/>
              </w:rPr>
            </w:pPr>
          </w:p>
        </w:tc>
      </w:tr>
      <w:tr w:rsidR="002F5F34" w:rsidRPr="002F5F34" w14:paraId="11BF29BA"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ADBF59B" w14:textId="77777777" w:rsidR="002F5F34" w:rsidRPr="002F5F34" w:rsidRDefault="002F5F34" w:rsidP="002F5F34">
            <w:pPr>
              <w:widowControl/>
              <w:adjustRightInd/>
              <w:jc w:val="left"/>
              <w:textAlignment w:val="auto"/>
              <w:rPr>
                <w:rFonts w:cs="ＭＳ Ｐゴシック"/>
              </w:rPr>
            </w:pPr>
            <w:r w:rsidRPr="002F5F34">
              <w:rPr>
                <w:rFonts w:cs="ＭＳ Ｐゴシック"/>
              </w:rPr>
              <w:t>M13.22</w:t>
            </w:r>
          </w:p>
        </w:tc>
        <w:tc>
          <w:tcPr>
            <w:tcW w:w="1138" w:type="dxa"/>
            <w:tcBorders>
              <w:top w:val="nil"/>
              <w:left w:val="nil"/>
              <w:bottom w:val="single" w:sz="4" w:space="0" w:color="auto"/>
              <w:right w:val="single" w:sz="4" w:space="0" w:color="auto"/>
            </w:tcBorders>
            <w:shd w:val="clear" w:color="auto" w:fill="auto"/>
            <w:noWrap/>
            <w:vAlign w:val="bottom"/>
          </w:tcPr>
          <w:p w14:paraId="3369EA3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14B0E9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三次元測定機</w:t>
            </w:r>
          </w:p>
        </w:tc>
        <w:tc>
          <w:tcPr>
            <w:tcW w:w="1932" w:type="dxa"/>
            <w:tcBorders>
              <w:top w:val="nil"/>
              <w:left w:val="nil"/>
              <w:bottom w:val="single" w:sz="4" w:space="0" w:color="auto"/>
              <w:right w:val="single" w:sz="4" w:space="0" w:color="auto"/>
            </w:tcBorders>
            <w:shd w:val="clear" w:color="auto" w:fill="auto"/>
            <w:noWrap/>
            <w:vAlign w:val="bottom"/>
          </w:tcPr>
          <w:p w14:paraId="377B325C"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C47D12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A2FD9C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8C17C01" w14:textId="77777777" w:rsidR="002F5F34" w:rsidRPr="002F5F34" w:rsidRDefault="002F5F34" w:rsidP="002F5F34">
            <w:pPr>
              <w:widowControl/>
              <w:adjustRightInd/>
              <w:jc w:val="left"/>
              <w:textAlignment w:val="auto"/>
              <w:rPr>
                <w:rFonts w:cs="ＭＳ Ｐゴシック"/>
                <w:szCs w:val="22"/>
              </w:rPr>
            </w:pPr>
          </w:p>
        </w:tc>
      </w:tr>
      <w:tr w:rsidR="002F5F34" w:rsidRPr="002F5F34" w14:paraId="59651CA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DB0859B" w14:textId="77777777" w:rsidR="002F5F34" w:rsidRPr="002F5F34" w:rsidRDefault="002F5F34" w:rsidP="002F5F34">
            <w:pPr>
              <w:widowControl/>
              <w:adjustRightInd/>
              <w:jc w:val="left"/>
              <w:textAlignment w:val="auto"/>
              <w:rPr>
                <w:rFonts w:cs="ＭＳ Ｐゴシック"/>
              </w:rPr>
            </w:pPr>
            <w:r w:rsidRPr="002F5F34">
              <w:rPr>
                <w:rFonts w:cs="ＭＳ Ｐゴシック"/>
              </w:rPr>
              <w:t>M13.22.1</w:t>
            </w:r>
          </w:p>
        </w:tc>
        <w:tc>
          <w:tcPr>
            <w:tcW w:w="1138" w:type="dxa"/>
            <w:tcBorders>
              <w:top w:val="nil"/>
              <w:left w:val="nil"/>
              <w:bottom w:val="single" w:sz="4" w:space="0" w:color="auto"/>
              <w:right w:val="single" w:sz="4" w:space="0" w:color="auto"/>
            </w:tcBorders>
            <w:shd w:val="clear" w:color="auto" w:fill="auto"/>
            <w:noWrap/>
            <w:vAlign w:val="bottom"/>
          </w:tcPr>
          <w:p w14:paraId="28027EA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2C08896"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2F44886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測定顕微鏡</w:t>
            </w:r>
          </w:p>
        </w:tc>
        <w:tc>
          <w:tcPr>
            <w:tcW w:w="1470" w:type="dxa"/>
            <w:tcBorders>
              <w:top w:val="nil"/>
              <w:left w:val="nil"/>
              <w:bottom w:val="single" w:sz="4" w:space="0" w:color="auto"/>
              <w:right w:val="single" w:sz="4" w:space="0" w:color="auto"/>
            </w:tcBorders>
            <w:shd w:val="clear" w:color="auto" w:fill="auto"/>
            <w:vAlign w:val="bottom"/>
          </w:tcPr>
          <w:p w14:paraId="7331D42C"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A59D6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193AD1E" w14:textId="77777777" w:rsidR="002F5F34" w:rsidRPr="002F5F34" w:rsidRDefault="002F5F34" w:rsidP="002F5F34">
            <w:pPr>
              <w:widowControl/>
              <w:adjustRightInd/>
              <w:jc w:val="left"/>
              <w:textAlignment w:val="auto"/>
              <w:rPr>
                <w:rFonts w:cs="ＭＳ Ｐゴシック"/>
                <w:szCs w:val="22"/>
              </w:rPr>
            </w:pPr>
          </w:p>
        </w:tc>
      </w:tr>
      <w:tr w:rsidR="002F5F34" w:rsidRPr="002F5F34" w14:paraId="7F041E7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70A35AD" w14:textId="77777777" w:rsidR="002F5F34" w:rsidRPr="002F5F34" w:rsidRDefault="002F5F34" w:rsidP="002F5F34">
            <w:pPr>
              <w:widowControl/>
              <w:adjustRightInd/>
              <w:jc w:val="left"/>
              <w:textAlignment w:val="auto"/>
              <w:rPr>
                <w:rFonts w:cs="ＭＳ Ｐゴシック"/>
              </w:rPr>
            </w:pPr>
            <w:r w:rsidRPr="002F5F34">
              <w:rPr>
                <w:rFonts w:cs="ＭＳ Ｐゴシック"/>
              </w:rPr>
              <w:t>M13.22.2</w:t>
            </w:r>
          </w:p>
        </w:tc>
        <w:tc>
          <w:tcPr>
            <w:tcW w:w="1138" w:type="dxa"/>
            <w:tcBorders>
              <w:top w:val="nil"/>
              <w:left w:val="nil"/>
              <w:bottom w:val="single" w:sz="4" w:space="0" w:color="auto"/>
              <w:right w:val="single" w:sz="4" w:space="0" w:color="auto"/>
            </w:tcBorders>
            <w:shd w:val="clear" w:color="auto" w:fill="auto"/>
            <w:noWrap/>
            <w:vAlign w:val="bottom"/>
          </w:tcPr>
          <w:p w14:paraId="7DB9E7FD"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005D350"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A888E6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測定投影機</w:t>
            </w:r>
          </w:p>
        </w:tc>
        <w:tc>
          <w:tcPr>
            <w:tcW w:w="1470" w:type="dxa"/>
            <w:tcBorders>
              <w:top w:val="nil"/>
              <w:left w:val="nil"/>
              <w:bottom w:val="single" w:sz="4" w:space="0" w:color="auto"/>
              <w:right w:val="single" w:sz="4" w:space="0" w:color="auto"/>
            </w:tcBorders>
            <w:shd w:val="clear" w:color="auto" w:fill="auto"/>
            <w:vAlign w:val="bottom"/>
          </w:tcPr>
          <w:p w14:paraId="43CB3C2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6CEF23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C2E15B9" w14:textId="77777777" w:rsidR="002F5F34" w:rsidRPr="002F5F34" w:rsidRDefault="002F5F34" w:rsidP="002F5F34">
            <w:pPr>
              <w:widowControl/>
              <w:adjustRightInd/>
              <w:jc w:val="left"/>
              <w:textAlignment w:val="auto"/>
              <w:rPr>
                <w:rFonts w:cs="ＭＳ Ｐゴシック"/>
                <w:szCs w:val="22"/>
              </w:rPr>
            </w:pPr>
          </w:p>
        </w:tc>
      </w:tr>
      <w:tr w:rsidR="002F5F34" w:rsidRPr="002F5F34" w14:paraId="756C9A8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5C11A747" w14:textId="77777777" w:rsidR="002F5F34" w:rsidRPr="002F5F34" w:rsidRDefault="002F5F34" w:rsidP="00960168">
            <w:pPr>
              <w:widowControl/>
              <w:adjustRightInd/>
              <w:jc w:val="left"/>
              <w:textAlignment w:val="auto"/>
              <w:rPr>
                <w:rFonts w:cs="ＭＳ Ｐゴシック"/>
              </w:rPr>
            </w:pPr>
            <w:r w:rsidRPr="002F5F34">
              <w:rPr>
                <w:rFonts w:cs="ＭＳ Ｐゴシック"/>
              </w:rPr>
              <w:t>M13.22.3</w:t>
            </w:r>
          </w:p>
        </w:tc>
        <w:tc>
          <w:tcPr>
            <w:tcW w:w="1138" w:type="dxa"/>
            <w:tcBorders>
              <w:top w:val="nil"/>
              <w:left w:val="nil"/>
              <w:bottom w:val="single" w:sz="4" w:space="0" w:color="auto"/>
              <w:right w:val="single" w:sz="4" w:space="0" w:color="auto"/>
            </w:tcBorders>
            <w:shd w:val="clear" w:color="auto" w:fill="auto"/>
            <w:noWrap/>
            <w:vAlign w:val="bottom"/>
          </w:tcPr>
          <w:p w14:paraId="2C4B25F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9FB252E"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12CE2A0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三次元座標測定装置</w:t>
            </w:r>
          </w:p>
        </w:tc>
        <w:tc>
          <w:tcPr>
            <w:tcW w:w="1470" w:type="dxa"/>
            <w:tcBorders>
              <w:top w:val="nil"/>
              <w:left w:val="nil"/>
              <w:bottom w:val="single" w:sz="4" w:space="0" w:color="auto"/>
              <w:right w:val="single" w:sz="4" w:space="0" w:color="auto"/>
            </w:tcBorders>
            <w:shd w:val="clear" w:color="auto" w:fill="auto"/>
            <w:vAlign w:val="bottom"/>
          </w:tcPr>
          <w:p w14:paraId="0A2E4F7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DAB5FA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282225A" w14:textId="77777777" w:rsidR="002F5F34" w:rsidRPr="002F5F34" w:rsidRDefault="002F5F34" w:rsidP="002F5F34">
            <w:pPr>
              <w:widowControl/>
              <w:adjustRightInd/>
              <w:jc w:val="left"/>
              <w:textAlignment w:val="auto"/>
              <w:rPr>
                <w:rFonts w:cs="ＭＳ Ｐゴシック"/>
                <w:szCs w:val="22"/>
              </w:rPr>
            </w:pPr>
          </w:p>
        </w:tc>
      </w:tr>
      <w:tr w:rsidR="007D68D9" w:rsidRPr="002F5F34" w14:paraId="784A7A2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62702F76" w14:textId="77777777" w:rsidR="007D68D9" w:rsidRPr="002F5F34" w:rsidRDefault="007D68D9" w:rsidP="007D68D9">
            <w:pPr>
              <w:widowControl/>
              <w:adjustRightInd/>
              <w:jc w:val="left"/>
              <w:textAlignment w:val="auto"/>
              <w:rPr>
                <w:rFonts w:cs="ＭＳ Ｐゴシック"/>
              </w:rPr>
            </w:pPr>
            <w:r>
              <w:rPr>
                <w:rFonts w:cs="ＭＳ Ｐゴシック" w:hint="eastAsia"/>
              </w:rPr>
              <w:t>M13.22.4</w:t>
            </w:r>
          </w:p>
        </w:tc>
        <w:tc>
          <w:tcPr>
            <w:tcW w:w="1138" w:type="dxa"/>
            <w:tcBorders>
              <w:top w:val="nil"/>
              <w:left w:val="nil"/>
              <w:bottom w:val="single" w:sz="4" w:space="0" w:color="auto"/>
              <w:right w:val="single" w:sz="4" w:space="0" w:color="auto"/>
            </w:tcBorders>
            <w:shd w:val="clear" w:color="auto" w:fill="auto"/>
            <w:noWrap/>
            <w:vAlign w:val="bottom"/>
          </w:tcPr>
          <w:p w14:paraId="04D9B197" w14:textId="77777777" w:rsidR="007D68D9" w:rsidRPr="002F5F34" w:rsidRDefault="007D68D9"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E7E9AAA" w14:textId="77777777" w:rsidR="007D68D9" w:rsidRPr="002F5F34" w:rsidRDefault="007D68D9"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4A00370F" w14:textId="77777777" w:rsidR="007D68D9" w:rsidRPr="002F5F34" w:rsidRDefault="007D68D9" w:rsidP="002F5F34">
            <w:pPr>
              <w:widowControl/>
              <w:adjustRightInd/>
              <w:jc w:val="left"/>
              <w:textAlignment w:val="auto"/>
              <w:rPr>
                <w:rFonts w:cs="ＭＳ Ｐゴシック"/>
                <w:szCs w:val="22"/>
              </w:rPr>
            </w:pPr>
            <w:r w:rsidRPr="00F263E6">
              <w:rPr>
                <w:rFonts w:cs="ＭＳ Ｐゴシック" w:hint="eastAsia"/>
                <w:szCs w:val="22"/>
              </w:rPr>
              <w:t>デジタルマイクロスコープ</w:t>
            </w:r>
          </w:p>
        </w:tc>
        <w:tc>
          <w:tcPr>
            <w:tcW w:w="1470" w:type="dxa"/>
            <w:tcBorders>
              <w:top w:val="nil"/>
              <w:left w:val="nil"/>
              <w:bottom w:val="single" w:sz="4" w:space="0" w:color="auto"/>
              <w:right w:val="single" w:sz="4" w:space="0" w:color="auto"/>
            </w:tcBorders>
            <w:shd w:val="clear" w:color="auto" w:fill="auto"/>
            <w:vAlign w:val="bottom"/>
          </w:tcPr>
          <w:p w14:paraId="054D2959" w14:textId="77777777" w:rsidR="007D68D9" w:rsidRPr="002F5F34" w:rsidRDefault="007D68D9"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C37E836" w14:textId="77777777" w:rsidR="007D68D9" w:rsidRPr="002F5F34" w:rsidRDefault="007D68D9"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7D45841" w14:textId="77777777" w:rsidR="007D68D9" w:rsidRPr="002F5F34" w:rsidRDefault="007D68D9" w:rsidP="002F5F34">
            <w:pPr>
              <w:widowControl/>
              <w:adjustRightInd/>
              <w:jc w:val="left"/>
              <w:textAlignment w:val="auto"/>
              <w:rPr>
                <w:rFonts w:cs="ＭＳ Ｐゴシック"/>
                <w:szCs w:val="22"/>
              </w:rPr>
            </w:pPr>
          </w:p>
        </w:tc>
      </w:tr>
      <w:tr w:rsidR="007D68D9" w:rsidRPr="002F5F34" w14:paraId="5BB3BE6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5C3DCB8A" w14:textId="77777777" w:rsidR="007D68D9" w:rsidRDefault="007D68D9" w:rsidP="007D68D9">
            <w:pPr>
              <w:widowControl/>
              <w:adjustRightInd/>
              <w:jc w:val="left"/>
              <w:textAlignment w:val="auto"/>
              <w:rPr>
                <w:rFonts w:cs="ＭＳ Ｐゴシック"/>
              </w:rPr>
            </w:pPr>
            <w:r w:rsidRPr="00F263E6">
              <w:rPr>
                <w:rFonts w:cs="ＭＳ Ｐゴシック"/>
              </w:rPr>
              <w:t>M13.22.5</w:t>
            </w:r>
          </w:p>
        </w:tc>
        <w:tc>
          <w:tcPr>
            <w:tcW w:w="1138" w:type="dxa"/>
            <w:tcBorders>
              <w:top w:val="nil"/>
              <w:left w:val="nil"/>
              <w:bottom w:val="single" w:sz="4" w:space="0" w:color="auto"/>
              <w:right w:val="single" w:sz="4" w:space="0" w:color="auto"/>
            </w:tcBorders>
            <w:shd w:val="clear" w:color="auto" w:fill="auto"/>
            <w:noWrap/>
            <w:vAlign w:val="bottom"/>
          </w:tcPr>
          <w:p w14:paraId="49B65A27" w14:textId="77777777" w:rsidR="007D68D9" w:rsidRPr="002F5F34" w:rsidRDefault="007D68D9"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3AD6F05" w14:textId="77777777" w:rsidR="007D68D9" w:rsidRPr="002F5F34" w:rsidRDefault="007D68D9"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F88FF63" w14:textId="77777777" w:rsidR="007D68D9" w:rsidRPr="00F263E6" w:rsidRDefault="007D68D9" w:rsidP="002F5F34">
            <w:pPr>
              <w:widowControl/>
              <w:adjustRightInd/>
              <w:jc w:val="left"/>
              <w:textAlignment w:val="auto"/>
              <w:rPr>
                <w:rFonts w:cs="ＭＳ Ｐゴシック"/>
                <w:szCs w:val="22"/>
              </w:rPr>
            </w:pPr>
            <w:r w:rsidRPr="00F263E6">
              <w:rPr>
                <w:rFonts w:cs="ＭＳ Ｐゴシック" w:hint="eastAsia"/>
                <w:szCs w:val="22"/>
              </w:rPr>
              <w:t>レーザ顕微鏡</w:t>
            </w:r>
          </w:p>
        </w:tc>
        <w:tc>
          <w:tcPr>
            <w:tcW w:w="1470" w:type="dxa"/>
            <w:tcBorders>
              <w:top w:val="nil"/>
              <w:left w:val="nil"/>
              <w:bottom w:val="single" w:sz="4" w:space="0" w:color="auto"/>
              <w:right w:val="single" w:sz="4" w:space="0" w:color="auto"/>
            </w:tcBorders>
            <w:shd w:val="clear" w:color="auto" w:fill="auto"/>
            <w:vAlign w:val="bottom"/>
          </w:tcPr>
          <w:p w14:paraId="25BA5A73" w14:textId="77777777" w:rsidR="007D68D9" w:rsidRPr="002F5F34" w:rsidRDefault="007D68D9"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92CAD50" w14:textId="77777777" w:rsidR="007D68D9" w:rsidRPr="002F5F34" w:rsidRDefault="007D68D9"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201D777" w14:textId="77777777" w:rsidR="007D68D9" w:rsidRPr="002F5F34" w:rsidRDefault="007D68D9" w:rsidP="002F5F34">
            <w:pPr>
              <w:widowControl/>
              <w:adjustRightInd/>
              <w:jc w:val="left"/>
              <w:textAlignment w:val="auto"/>
              <w:rPr>
                <w:rFonts w:cs="ＭＳ Ｐゴシック"/>
                <w:szCs w:val="22"/>
              </w:rPr>
            </w:pPr>
          </w:p>
        </w:tc>
      </w:tr>
      <w:tr w:rsidR="002F5F34" w:rsidRPr="002F5F34" w14:paraId="658E517C" w14:textId="77777777" w:rsidTr="00D21828">
        <w:trPr>
          <w:trHeight w:val="268"/>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99B7A63" w14:textId="77777777" w:rsidR="002F5F34" w:rsidRPr="002F5F34" w:rsidRDefault="002F5F34" w:rsidP="002F5F34">
            <w:pPr>
              <w:widowControl/>
              <w:adjustRightInd/>
              <w:jc w:val="left"/>
              <w:textAlignment w:val="auto"/>
              <w:rPr>
                <w:rFonts w:cs="ＭＳ Ｐゴシック"/>
              </w:rPr>
            </w:pPr>
            <w:r w:rsidRPr="002F5F34">
              <w:rPr>
                <w:rFonts w:cs="ＭＳ Ｐゴシック"/>
              </w:rPr>
              <w:t>M13.23</w:t>
            </w:r>
          </w:p>
        </w:tc>
        <w:tc>
          <w:tcPr>
            <w:tcW w:w="1138" w:type="dxa"/>
            <w:tcBorders>
              <w:top w:val="nil"/>
              <w:left w:val="nil"/>
              <w:bottom w:val="single" w:sz="4" w:space="0" w:color="auto"/>
              <w:right w:val="single" w:sz="4" w:space="0" w:color="auto"/>
            </w:tcBorders>
            <w:shd w:val="clear" w:color="auto" w:fill="auto"/>
            <w:noWrap/>
            <w:vAlign w:val="bottom"/>
          </w:tcPr>
          <w:p w14:paraId="7CB2F80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8E35E5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標準尺</w:t>
            </w:r>
          </w:p>
        </w:tc>
        <w:tc>
          <w:tcPr>
            <w:tcW w:w="1932" w:type="dxa"/>
            <w:tcBorders>
              <w:top w:val="nil"/>
              <w:left w:val="nil"/>
              <w:bottom w:val="single" w:sz="4" w:space="0" w:color="auto"/>
              <w:right w:val="single" w:sz="4" w:space="0" w:color="auto"/>
            </w:tcBorders>
            <w:shd w:val="clear" w:color="auto" w:fill="auto"/>
            <w:noWrap/>
            <w:vAlign w:val="bottom"/>
          </w:tcPr>
          <w:p w14:paraId="45A647D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71E7A5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7482BC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6C458C4" w14:textId="77777777" w:rsidR="002F5F34" w:rsidRPr="002F5F34" w:rsidRDefault="002F5F34" w:rsidP="002F5F34">
            <w:pPr>
              <w:widowControl/>
              <w:adjustRightInd/>
              <w:jc w:val="left"/>
              <w:textAlignment w:val="auto"/>
              <w:rPr>
                <w:rFonts w:cs="ＭＳ Ｐゴシック"/>
                <w:szCs w:val="22"/>
              </w:rPr>
            </w:pPr>
          </w:p>
        </w:tc>
      </w:tr>
      <w:tr w:rsidR="002F5F34" w:rsidRPr="002F5F34" w14:paraId="5CCC92CD" w14:textId="77777777" w:rsidTr="00D21828">
        <w:trPr>
          <w:trHeight w:val="303"/>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ECAC" w14:textId="77777777" w:rsidR="002F5F34" w:rsidRPr="002F5F34" w:rsidRDefault="002F5F34" w:rsidP="002F5F34">
            <w:pPr>
              <w:jc w:val="left"/>
              <w:rPr>
                <w:rFonts w:cs="ＭＳ Ｐゴシック"/>
              </w:rPr>
            </w:pPr>
            <w:r w:rsidRPr="002F5F34">
              <w:rPr>
                <w:rFonts w:cs="ＭＳ Ｐゴシック"/>
              </w:rPr>
              <w:t>M13.24</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FFC482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C69709C" w14:textId="77777777" w:rsidR="002F5F34" w:rsidRPr="002F5F34" w:rsidRDefault="002F5F34" w:rsidP="002F5F34">
            <w:pPr>
              <w:jc w:val="left"/>
              <w:rPr>
                <w:rFonts w:cs="ＭＳ Ｐゴシック"/>
                <w:szCs w:val="22"/>
              </w:rPr>
            </w:pPr>
            <w:r w:rsidRPr="002F5F34">
              <w:rPr>
                <w:rFonts w:cs="ＭＳ Ｐゴシック"/>
                <w:szCs w:val="22"/>
              </w:rPr>
              <w:t>伸び計</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24120C7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63749AA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0B5EC53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4DC01403" w14:textId="77777777" w:rsidR="002F5F34" w:rsidRPr="002F5F34" w:rsidRDefault="002F5F34" w:rsidP="002F5F34">
            <w:pPr>
              <w:widowControl/>
              <w:adjustRightInd/>
              <w:jc w:val="left"/>
              <w:textAlignment w:val="auto"/>
              <w:rPr>
                <w:rFonts w:cs="ＭＳ Ｐゴシック"/>
                <w:szCs w:val="22"/>
              </w:rPr>
            </w:pPr>
          </w:p>
        </w:tc>
      </w:tr>
      <w:tr w:rsidR="002F5F34" w:rsidRPr="002F5F34" w14:paraId="7ACB420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F28A8E7" w14:textId="77777777" w:rsidR="002F5F34" w:rsidRPr="002F5F34" w:rsidRDefault="002F5F34" w:rsidP="002F5F34">
            <w:pPr>
              <w:widowControl/>
              <w:adjustRightInd/>
              <w:jc w:val="left"/>
              <w:textAlignment w:val="auto"/>
              <w:rPr>
                <w:rFonts w:cs="ＭＳ Ｐゴシック"/>
              </w:rPr>
            </w:pPr>
            <w:r w:rsidRPr="002F5F34">
              <w:rPr>
                <w:rFonts w:cs="ＭＳ Ｐゴシック"/>
              </w:rPr>
              <w:t>M13.25</w:t>
            </w:r>
          </w:p>
        </w:tc>
        <w:tc>
          <w:tcPr>
            <w:tcW w:w="1138" w:type="dxa"/>
            <w:tcBorders>
              <w:top w:val="nil"/>
              <w:left w:val="nil"/>
              <w:bottom w:val="single" w:sz="4" w:space="0" w:color="auto"/>
              <w:right w:val="single" w:sz="4" w:space="0" w:color="auto"/>
            </w:tcBorders>
            <w:shd w:val="clear" w:color="auto" w:fill="auto"/>
            <w:noWrap/>
            <w:vAlign w:val="bottom"/>
          </w:tcPr>
          <w:p w14:paraId="45E46502"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603D55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速度</w:t>
            </w:r>
          </w:p>
        </w:tc>
        <w:tc>
          <w:tcPr>
            <w:tcW w:w="1932" w:type="dxa"/>
            <w:tcBorders>
              <w:top w:val="nil"/>
              <w:left w:val="nil"/>
              <w:bottom w:val="single" w:sz="4" w:space="0" w:color="auto"/>
              <w:right w:val="single" w:sz="4" w:space="0" w:color="auto"/>
            </w:tcBorders>
            <w:shd w:val="clear" w:color="auto" w:fill="auto"/>
            <w:noWrap/>
            <w:vAlign w:val="bottom"/>
          </w:tcPr>
          <w:p w14:paraId="3C1B6B3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2ED720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A3B535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0F96603" w14:textId="77777777" w:rsidR="002F5F34" w:rsidRPr="002F5F34" w:rsidRDefault="002F5F34" w:rsidP="002F5F34">
            <w:pPr>
              <w:widowControl/>
              <w:adjustRightInd/>
              <w:jc w:val="left"/>
              <w:textAlignment w:val="auto"/>
              <w:rPr>
                <w:rFonts w:cs="ＭＳ Ｐゴシック"/>
                <w:szCs w:val="22"/>
              </w:rPr>
            </w:pPr>
          </w:p>
        </w:tc>
      </w:tr>
      <w:tr w:rsidR="002F5F34" w:rsidRPr="002F5F34" w14:paraId="20B3A73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2B1D911" w14:textId="77777777" w:rsidR="002F5F34" w:rsidRPr="002F5F34" w:rsidRDefault="002F5F34" w:rsidP="002F5F34">
            <w:pPr>
              <w:widowControl/>
              <w:adjustRightInd/>
              <w:jc w:val="left"/>
              <w:textAlignment w:val="auto"/>
              <w:rPr>
                <w:rFonts w:cs="ＭＳ Ｐゴシック"/>
              </w:rPr>
            </w:pPr>
            <w:r w:rsidRPr="002F5F34">
              <w:rPr>
                <w:rFonts w:cs="ＭＳ Ｐゴシック"/>
              </w:rPr>
              <w:t>M13.25.1</w:t>
            </w:r>
          </w:p>
        </w:tc>
        <w:tc>
          <w:tcPr>
            <w:tcW w:w="1138" w:type="dxa"/>
            <w:tcBorders>
              <w:top w:val="nil"/>
              <w:left w:val="nil"/>
              <w:bottom w:val="single" w:sz="4" w:space="0" w:color="auto"/>
              <w:right w:val="single" w:sz="4" w:space="0" w:color="auto"/>
            </w:tcBorders>
            <w:shd w:val="clear" w:color="auto" w:fill="auto"/>
            <w:noWrap/>
            <w:vAlign w:val="bottom"/>
          </w:tcPr>
          <w:p w14:paraId="5BE15F9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01C9B03"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1473B1A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対地速度</w:t>
            </w:r>
          </w:p>
        </w:tc>
        <w:tc>
          <w:tcPr>
            <w:tcW w:w="1470" w:type="dxa"/>
            <w:tcBorders>
              <w:top w:val="nil"/>
              <w:left w:val="nil"/>
              <w:bottom w:val="single" w:sz="4" w:space="0" w:color="auto"/>
              <w:right w:val="single" w:sz="4" w:space="0" w:color="auto"/>
            </w:tcBorders>
            <w:shd w:val="clear" w:color="auto" w:fill="auto"/>
            <w:vAlign w:val="bottom"/>
          </w:tcPr>
          <w:p w14:paraId="357365B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71184E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6247BF1" w14:textId="77777777" w:rsidR="002F5F34" w:rsidRPr="002F5F34" w:rsidRDefault="002F5F34" w:rsidP="002F5F34">
            <w:pPr>
              <w:widowControl/>
              <w:adjustRightInd/>
              <w:jc w:val="left"/>
              <w:textAlignment w:val="auto"/>
              <w:rPr>
                <w:rFonts w:cs="ＭＳ Ｐゴシック"/>
                <w:szCs w:val="22"/>
              </w:rPr>
            </w:pPr>
          </w:p>
        </w:tc>
      </w:tr>
      <w:tr w:rsidR="002F5F34" w:rsidRPr="002F5F34" w14:paraId="1ACD807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722BA94" w14:textId="77777777" w:rsidR="002F5F34" w:rsidRPr="002F5F34" w:rsidRDefault="002F5F34" w:rsidP="002F5F34">
            <w:pPr>
              <w:widowControl/>
              <w:adjustRightInd/>
              <w:jc w:val="left"/>
              <w:textAlignment w:val="auto"/>
              <w:rPr>
                <w:rFonts w:cs="ＭＳ Ｐゴシック"/>
              </w:rPr>
            </w:pPr>
            <w:r w:rsidRPr="002F5F34">
              <w:rPr>
                <w:rFonts w:cs="ＭＳ Ｐゴシック"/>
              </w:rPr>
              <w:t>M13.25.1.1</w:t>
            </w:r>
          </w:p>
        </w:tc>
        <w:tc>
          <w:tcPr>
            <w:tcW w:w="1138" w:type="dxa"/>
            <w:tcBorders>
              <w:top w:val="nil"/>
              <w:left w:val="nil"/>
              <w:bottom w:val="single" w:sz="4" w:space="0" w:color="auto"/>
              <w:right w:val="single" w:sz="4" w:space="0" w:color="auto"/>
            </w:tcBorders>
            <w:shd w:val="clear" w:color="auto" w:fill="auto"/>
            <w:noWrap/>
            <w:vAlign w:val="bottom"/>
          </w:tcPr>
          <w:p w14:paraId="7A5C922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C610DC9"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425AA37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A3E2F6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速度計</w:t>
            </w:r>
          </w:p>
        </w:tc>
        <w:tc>
          <w:tcPr>
            <w:tcW w:w="709" w:type="dxa"/>
            <w:tcBorders>
              <w:top w:val="nil"/>
              <w:left w:val="nil"/>
              <w:bottom w:val="single" w:sz="4" w:space="0" w:color="auto"/>
              <w:right w:val="single" w:sz="4" w:space="0" w:color="auto"/>
            </w:tcBorders>
          </w:tcPr>
          <w:p w14:paraId="2EAE339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BFE6DF7" w14:textId="77777777" w:rsidR="002F5F34" w:rsidRPr="002F5F34" w:rsidRDefault="002F5F34" w:rsidP="002F5F34">
            <w:pPr>
              <w:widowControl/>
              <w:adjustRightInd/>
              <w:jc w:val="left"/>
              <w:textAlignment w:val="auto"/>
              <w:rPr>
                <w:rFonts w:cs="ＭＳ Ｐゴシック"/>
                <w:szCs w:val="22"/>
              </w:rPr>
            </w:pPr>
          </w:p>
        </w:tc>
      </w:tr>
      <w:tr w:rsidR="002F5F34" w:rsidRPr="002F5F34" w14:paraId="6705B08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8C5FFB7" w14:textId="77777777" w:rsidR="002F5F34" w:rsidRPr="002F5F34" w:rsidRDefault="002F5F34" w:rsidP="002F5F34">
            <w:pPr>
              <w:widowControl/>
              <w:adjustRightInd/>
              <w:jc w:val="left"/>
              <w:textAlignment w:val="auto"/>
              <w:rPr>
                <w:rFonts w:cs="ＭＳ Ｐゴシック"/>
              </w:rPr>
            </w:pPr>
            <w:r w:rsidRPr="002F5F34">
              <w:rPr>
                <w:rFonts w:cs="ＭＳ Ｐゴシック"/>
              </w:rPr>
              <w:t>M13.25.1.2</w:t>
            </w:r>
          </w:p>
        </w:tc>
        <w:tc>
          <w:tcPr>
            <w:tcW w:w="1138" w:type="dxa"/>
            <w:tcBorders>
              <w:top w:val="nil"/>
              <w:left w:val="nil"/>
              <w:bottom w:val="single" w:sz="4" w:space="0" w:color="auto"/>
              <w:right w:val="single" w:sz="4" w:space="0" w:color="auto"/>
            </w:tcBorders>
            <w:shd w:val="clear" w:color="auto" w:fill="auto"/>
            <w:noWrap/>
            <w:vAlign w:val="bottom"/>
          </w:tcPr>
          <w:p w14:paraId="3EEFE8F2"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4C8611C"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664236CD"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53D493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紙送り速度</w:t>
            </w:r>
          </w:p>
        </w:tc>
        <w:tc>
          <w:tcPr>
            <w:tcW w:w="709" w:type="dxa"/>
            <w:tcBorders>
              <w:top w:val="nil"/>
              <w:left w:val="nil"/>
              <w:bottom w:val="single" w:sz="4" w:space="0" w:color="auto"/>
              <w:right w:val="single" w:sz="4" w:space="0" w:color="auto"/>
            </w:tcBorders>
          </w:tcPr>
          <w:p w14:paraId="6B2D93C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E8BDF63" w14:textId="77777777" w:rsidR="002F5F34" w:rsidRPr="002F5F34" w:rsidRDefault="002F5F34" w:rsidP="002F5F34">
            <w:pPr>
              <w:widowControl/>
              <w:adjustRightInd/>
              <w:jc w:val="left"/>
              <w:textAlignment w:val="auto"/>
              <w:rPr>
                <w:rFonts w:cs="ＭＳ Ｐゴシック"/>
                <w:szCs w:val="22"/>
              </w:rPr>
            </w:pPr>
          </w:p>
        </w:tc>
      </w:tr>
      <w:tr w:rsidR="002F5F34" w:rsidRPr="002F5F34" w14:paraId="58C718F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0531E63" w14:textId="77777777" w:rsidR="002F5F34" w:rsidRPr="002F5F34" w:rsidRDefault="002F5F34" w:rsidP="002F5F34">
            <w:pPr>
              <w:widowControl/>
              <w:adjustRightInd/>
              <w:jc w:val="left"/>
              <w:textAlignment w:val="auto"/>
              <w:rPr>
                <w:rFonts w:cs="ＭＳ Ｐゴシック"/>
              </w:rPr>
            </w:pPr>
            <w:r w:rsidRPr="002F5F34">
              <w:rPr>
                <w:rFonts w:cs="ＭＳ Ｐゴシック"/>
              </w:rPr>
              <w:t>M14</w:t>
            </w:r>
          </w:p>
        </w:tc>
        <w:tc>
          <w:tcPr>
            <w:tcW w:w="1138" w:type="dxa"/>
            <w:tcBorders>
              <w:top w:val="nil"/>
              <w:left w:val="nil"/>
              <w:bottom w:val="single" w:sz="4" w:space="0" w:color="auto"/>
              <w:right w:val="single" w:sz="4" w:space="0" w:color="auto"/>
            </w:tcBorders>
            <w:shd w:val="clear" w:color="auto" w:fill="auto"/>
            <w:noWrap/>
            <w:vAlign w:val="bottom"/>
          </w:tcPr>
          <w:p w14:paraId="6FC19DE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力学量</w:t>
            </w:r>
          </w:p>
        </w:tc>
        <w:tc>
          <w:tcPr>
            <w:tcW w:w="2126" w:type="dxa"/>
            <w:tcBorders>
              <w:top w:val="nil"/>
              <w:left w:val="nil"/>
              <w:bottom w:val="single" w:sz="4" w:space="0" w:color="auto"/>
              <w:right w:val="single" w:sz="4" w:space="0" w:color="auto"/>
            </w:tcBorders>
            <w:shd w:val="clear" w:color="auto" w:fill="auto"/>
            <w:noWrap/>
            <w:vAlign w:val="bottom"/>
          </w:tcPr>
          <w:p w14:paraId="71D3438A"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0D2EDF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6FFAE5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D00D6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D9E30E9" w14:textId="77777777" w:rsidR="002F5F34" w:rsidRPr="002F5F34" w:rsidRDefault="002F5F34" w:rsidP="002F5F34">
            <w:pPr>
              <w:widowControl/>
              <w:adjustRightInd/>
              <w:jc w:val="left"/>
              <w:textAlignment w:val="auto"/>
              <w:rPr>
                <w:rFonts w:cs="ＭＳ Ｐゴシック"/>
                <w:szCs w:val="22"/>
              </w:rPr>
            </w:pPr>
          </w:p>
        </w:tc>
      </w:tr>
      <w:tr w:rsidR="002F5F34" w:rsidRPr="002F5F34" w14:paraId="2D89F69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9165A2E" w14:textId="77777777" w:rsidR="002F5F34" w:rsidRPr="002F5F34" w:rsidRDefault="002F5F34" w:rsidP="002F5F34">
            <w:pPr>
              <w:widowControl/>
              <w:adjustRightInd/>
              <w:jc w:val="left"/>
              <w:textAlignment w:val="auto"/>
              <w:rPr>
                <w:rFonts w:cs="ＭＳ Ｐゴシック"/>
              </w:rPr>
            </w:pPr>
            <w:r w:rsidRPr="002F5F34">
              <w:rPr>
                <w:rFonts w:cs="ＭＳ Ｐゴシック"/>
              </w:rPr>
              <w:t>M14.1</w:t>
            </w:r>
          </w:p>
        </w:tc>
        <w:tc>
          <w:tcPr>
            <w:tcW w:w="1138" w:type="dxa"/>
            <w:tcBorders>
              <w:top w:val="nil"/>
              <w:left w:val="nil"/>
              <w:bottom w:val="single" w:sz="4" w:space="0" w:color="auto"/>
              <w:right w:val="single" w:sz="4" w:space="0" w:color="auto"/>
            </w:tcBorders>
            <w:shd w:val="clear" w:color="auto" w:fill="auto"/>
            <w:noWrap/>
            <w:vAlign w:val="bottom"/>
          </w:tcPr>
          <w:p w14:paraId="198E805D" w14:textId="77777777" w:rsidR="002F5F34" w:rsidRPr="002F5F34" w:rsidRDefault="002F5F34" w:rsidP="002F5F34">
            <w:pPr>
              <w:widowControl/>
              <w:adjustRightInd/>
              <w:jc w:val="left"/>
              <w:textAlignment w:val="auto"/>
              <w:rPr>
                <w:rFonts w:cs="ＭＳ Ｐゴシック"/>
              </w:rPr>
            </w:pPr>
          </w:p>
        </w:tc>
        <w:tc>
          <w:tcPr>
            <w:tcW w:w="2126" w:type="dxa"/>
            <w:tcBorders>
              <w:top w:val="nil"/>
              <w:left w:val="nil"/>
              <w:bottom w:val="single" w:sz="4" w:space="0" w:color="auto"/>
              <w:right w:val="single" w:sz="4" w:space="0" w:color="auto"/>
            </w:tcBorders>
            <w:shd w:val="clear" w:color="auto" w:fill="auto"/>
            <w:noWrap/>
            <w:vAlign w:val="bottom"/>
          </w:tcPr>
          <w:p w14:paraId="0ADF279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音響</w:t>
            </w:r>
          </w:p>
        </w:tc>
        <w:tc>
          <w:tcPr>
            <w:tcW w:w="1932" w:type="dxa"/>
            <w:tcBorders>
              <w:top w:val="nil"/>
              <w:left w:val="nil"/>
              <w:bottom w:val="single" w:sz="4" w:space="0" w:color="auto"/>
              <w:right w:val="single" w:sz="4" w:space="0" w:color="auto"/>
            </w:tcBorders>
            <w:shd w:val="clear" w:color="auto" w:fill="auto"/>
            <w:noWrap/>
            <w:vAlign w:val="bottom"/>
          </w:tcPr>
          <w:p w14:paraId="2DFF4B8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600B12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3986FA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A00D8CD" w14:textId="77777777" w:rsidR="002F5F34" w:rsidRPr="002F5F34" w:rsidRDefault="002F5F34" w:rsidP="002F5F34">
            <w:pPr>
              <w:widowControl/>
              <w:adjustRightInd/>
              <w:jc w:val="left"/>
              <w:textAlignment w:val="auto"/>
              <w:rPr>
                <w:rFonts w:cs="ＭＳ Ｐゴシック"/>
                <w:szCs w:val="22"/>
              </w:rPr>
            </w:pPr>
          </w:p>
        </w:tc>
      </w:tr>
      <w:tr w:rsidR="002F5F34" w:rsidRPr="002F5F34" w14:paraId="41223D5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0C672C0" w14:textId="77777777" w:rsidR="002F5F34" w:rsidRPr="002F5F34" w:rsidRDefault="002F5F34" w:rsidP="002F5F34">
            <w:pPr>
              <w:widowControl/>
              <w:adjustRightInd/>
              <w:jc w:val="left"/>
              <w:textAlignment w:val="auto"/>
              <w:rPr>
                <w:rFonts w:cs="ＭＳ Ｐゴシック"/>
              </w:rPr>
            </w:pPr>
            <w:r w:rsidRPr="002F5F34">
              <w:rPr>
                <w:rFonts w:cs="ＭＳ Ｐゴシック"/>
              </w:rPr>
              <w:t>M14.2</w:t>
            </w:r>
          </w:p>
        </w:tc>
        <w:tc>
          <w:tcPr>
            <w:tcW w:w="1138" w:type="dxa"/>
            <w:tcBorders>
              <w:top w:val="nil"/>
              <w:left w:val="nil"/>
              <w:bottom w:val="single" w:sz="4" w:space="0" w:color="auto"/>
              <w:right w:val="single" w:sz="4" w:space="0" w:color="auto"/>
            </w:tcBorders>
            <w:shd w:val="clear" w:color="auto" w:fill="auto"/>
            <w:noWrap/>
            <w:vAlign w:val="bottom"/>
          </w:tcPr>
          <w:p w14:paraId="782CEC7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E7789D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音響放射（</w:t>
            </w:r>
            <w:r w:rsidRPr="002F5F34">
              <w:rPr>
                <w:rFonts w:cs="ＭＳ Ｐゴシック" w:hint="eastAsia"/>
                <w:szCs w:val="22"/>
              </w:rPr>
              <w:t>AE</w:t>
            </w:r>
            <w:r w:rsidRPr="002F5F34">
              <w:rPr>
                <w:rFonts w:cs="ＭＳ Ｐゴシック"/>
                <w:szCs w:val="22"/>
              </w:rPr>
              <w:t>）変換器</w:t>
            </w:r>
          </w:p>
        </w:tc>
        <w:tc>
          <w:tcPr>
            <w:tcW w:w="1932" w:type="dxa"/>
            <w:tcBorders>
              <w:top w:val="nil"/>
              <w:left w:val="nil"/>
              <w:bottom w:val="single" w:sz="4" w:space="0" w:color="auto"/>
              <w:right w:val="single" w:sz="4" w:space="0" w:color="auto"/>
            </w:tcBorders>
            <w:shd w:val="clear" w:color="auto" w:fill="auto"/>
            <w:noWrap/>
            <w:vAlign w:val="bottom"/>
          </w:tcPr>
          <w:p w14:paraId="7AEFA80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70E649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E36EB4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BECA927" w14:textId="77777777" w:rsidR="002F5F34" w:rsidRPr="002F5F34" w:rsidRDefault="002F5F34" w:rsidP="002F5F34">
            <w:pPr>
              <w:widowControl/>
              <w:adjustRightInd/>
              <w:jc w:val="left"/>
              <w:textAlignment w:val="auto"/>
              <w:rPr>
                <w:rFonts w:cs="ＭＳ Ｐゴシック"/>
                <w:szCs w:val="22"/>
              </w:rPr>
            </w:pPr>
          </w:p>
        </w:tc>
      </w:tr>
      <w:tr w:rsidR="002F5F34" w:rsidRPr="002F5F34" w14:paraId="6A72321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9993742" w14:textId="77777777" w:rsidR="002F5F34" w:rsidRPr="002F5F34" w:rsidRDefault="002F5F34" w:rsidP="002F5F34">
            <w:pPr>
              <w:widowControl/>
              <w:adjustRightInd/>
              <w:jc w:val="left"/>
              <w:textAlignment w:val="auto"/>
              <w:rPr>
                <w:rFonts w:cs="ＭＳ Ｐゴシック"/>
              </w:rPr>
            </w:pPr>
            <w:r w:rsidRPr="002F5F34">
              <w:rPr>
                <w:rFonts w:cs="ＭＳ Ｐゴシック"/>
              </w:rPr>
              <w:t>M14.3</w:t>
            </w:r>
          </w:p>
        </w:tc>
        <w:tc>
          <w:tcPr>
            <w:tcW w:w="1138" w:type="dxa"/>
            <w:tcBorders>
              <w:top w:val="nil"/>
              <w:left w:val="nil"/>
              <w:bottom w:val="single" w:sz="4" w:space="0" w:color="auto"/>
              <w:right w:val="single" w:sz="4" w:space="0" w:color="auto"/>
            </w:tcBorders>
            <w:shd w:val="clear" w:color="auto" w:fill="auto"/>
            <w:noWrap/>
            <w:vAlign w:val="bottom"/>
          </w:tcPr>
          <w:p w14:paraId="65E9BF55"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535E105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対気速度</w:t>
            </w:r>
          </w:p>
        </w:tc>
        <w:tc>
          <w:tcPr>
            <w:tcW w:w="1932" w:type="dxa"/>
            <w:tcBorders>
              <w:top w:val="nil"/>
              <w:left w:val="nil"/>
              <w:bottom w:val="single" w:sz="4" w:space="0" w:color="auto"/>
              <w:right w:val="single" w:sz="4" w:space="0" w:color="auto"/>
            </w:tcBorders>
            <w:shd w:val="clear" w:color="auto" w:fill="auto"/>
            <w:noWrap/>
            <w:vAlign w:val="bottom"/>
          </w:tcPr>
          <w:p w14:paraId="5AA5F27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B53615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8C9796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444475B" w14:textId="77777777" w:rsidR="002F5F34" w:rsidRPr="002F5F34" w:rsidRDefault="002F5F34" w:rsidP="002F5F34">
            <w:pPr>
              <w:widowControl/>
              <w:adjustRightInd/>
              <w:jc w:val="left"/>
              <w:textAlignment w:val="auto"/>
              <w:rPr>
                <w:rFonts w:cs="ＭＳ Ｐゴシック"/>
                <w:szCs w:val="22"/>
              </w:rPr>
            </w:pPr>
          </w:p>
        </w:tc>
      </w:tr>
      <w:tr w:rsidR="002F5F34" w:rsidRPr="002F5F34" w14:paraId="62373EC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9F899DC" w14:textId="77777777" w:rsidR="002F5F34" w:rsidRPr="002F5F34" w:rsidRDefault="002F5F34" w:rsidP="002F5F34">
            <w:pPr>
              <w:widowControl/>
              <w:adjustRightInd/>
              <w:jc w:val="left"/>
              <w:textAlignment w:val="auto"/>
              <w:rPr>
                <w:rFonts w:cs="ＭＳ Ｐゴシック"/>
              </w:rPr>
            </w:pPr>
            <w:r w:rsidRPr="002F5F34">
              <w:rPr>
                <w:rFonts w:cs="ＭＳ Ｐゴシック"/>
              </w:rPr>
              <w:t>M14.4</w:t>
            </w:r>
          </w:p>
        </w:tc>
        <w:tc>
          <w:tcPr>
            <w:tcW w:w="1138" w:type="dxa"/>
            <w:tcBorders>
              <w:top w:val="nil"/>
              <w:left w:val="nil"/>
              <w:bottom w:val="single" w:sz="4" w:space="0" w:color="auto"/>
              <w:right w:val="single" w:sz="4" w:space="0" w:color="auto"/>
            </w:tcBorders>
            <w:shd w:val="clear" w:color="auto" w:fill="auto"/>
            <w:noWrap/>
            <w:vAlign w:val="bottom"/>
          </w:tcPr>
          <w:p w14:paraId="11337048"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D67281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極低温流量</w:t>
            </w:r>
          </w:p>
        </w:tc>
        <w:tc>
          <w:tcPr>
            <w:tcW w:w="1932" w:type="dxa"/>
            <w:tcBorders>
              <w:top w:val="nil"/>
              <w:left w:val="nil"/>
              <w:bottom w:val="single" w:sz="4" w:space="0" w:color="auto"/>
              <w:right w:val="single" w:sz="4" w:space="0" w:color="auto"/>
            </w:tcBorders>
            <w:shd w:val="clear" w:color="auto" w:fill="auto"/>
            <w:noWrap/>
            <w:vAlign w:val="bottom"/>
          </w:tcPr>
          <w:p w14:paraId="7979BB1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E0B5F2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54E80D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FB15C85" w14:textId="77777777" w:rsidR="002F5F34" w:rsidRPr="002F5F34" w:rsidRDefault="002F5F34" w:rsidP="002F5F34">
            <w:pPr>
              <w:widowControl/>
              <w:adjustRightInd/>
              <w:jc w:val="left"/>
              <w:textAlignment w:val="auto"/>
              <w:rPr>
                <w:rFonts w:cs="ＭＳ Ｐゴシック"/>
                <w:szCs w:val="22"/>
              </w:rPr>
            </w:pPr>
          </w:p>
        </w:tc>
      </w:tr>
      <w:tr w:rsidR="002F5F34" w:rsidRPr="002F5F34" w14:paraId="0C9A0BC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C70E1D6" w14:textId="77777777" w:rsidR="002F5F34" w:rsidRPr="002F5F34" w:rsidRDefault="002F5F34" w:rsidP="002F5F34">
            <w:pPr>
              <w:widowControl/>
              <w:adjustRightInd/>
              <w:jc w:val="left"/>
              <w:textAlignment w:val="auto"/>
              <w:rPr>
                <w:rFonts w:cs="ＭＳ Ｐゴシック"/>
              </w:rPr>
            </w:pPr>
            <w:r w:rsidRPr="002F5F34">
              <w:rPr>
                <w:rFonts w:cs="ＭＳ Ｐゴシック"/>
              </w:rPr>
              <w:t>M14.5</w:t>
            </w:r>
          </w:p>
        </w:tc>
        <w:tc>
          <w:tcPr>
            <w:tcW w:w="1138" w:type="dxa"/>
            <w:tcBorders>
              <w:top w:val="nil"/>
              <w:left w:val="nil"/>
              <w:bottom w:val="single" w:sz="4" w:space="0" w:color="auto"/>
              <w:right w:val="single" w:sz="4" w:space="0" w:color="auto"/>
            </w:tcBorders>
            <w:shd w:val="clear" w:color="auto" w:fill="auto"/>
            <w:noWrap/>
            <w:vAlign w:val="bottom"/>
          </w:tcPr>
          <w:p w14:paraId="1194C4C2" w14:textId="77777777" w:rsidR="002F5F34" w:rsidRPr="002F5F34" w:rsidRDefault="002F5F34" w:rsidP="002F5F34">
            <w:pPr>
              <w:widowControl/>
              <w:adjustRightInd/>
              <w:jc w:val="left"/>
              <w:textAlignment w:val="auto"/>
              <w:rPr>
                <w:rFonts w:cs="ＭＳ Ｐゴシック"/>
              </w:rPr>
            </w:pPr>
          </w:p>
        </w:tc>
        <w:tc>
          <w:tcPr>
            <w:tcW w:w="2126" w:type="dxa"/>
            <w:tcBorders>
              <w:top w:val="nil"/>
              <w:left w:val="nil"/>
              <w:bottom w:val="single" w:sz="4" w:space="0" w:color="auto"/>
              <w:right w:val="single" w:sz="4" w:space="0" w:color="auto"/>
            </w:tcBorders>
            <w:shd w:val="clear" w:color="auto" w:fill="auto"/>
            <w:noWrap/>
            <w:vAlign w:val="bottom"/>
          </w:tcPr>
          <w:p w14:paraId="134CFD4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流量</w:t>
            </w:r>
          </w:p>
        </w:tc>
        <w:tc>
          <w:tcPr>
            <w:tcW w:w="1932" w:type="dxa"/>
            <w:tcBorders>
              <w:top w:val="nil"/>
              <w:left w:val="nil"/>
              <w:bottom w:val="single" w:sz="4" w:space="0" w:color="auto"/>
              <w:right w:val="single" w:sz="4" w:space="0" w:color="auto"/>
            </w:tcBorders>
            <w:shd w:val="clear" w:color="auto" w:fill="auto"/>
            <w:noWrap/>
            <w:vAlign w:val="bottom"/>
          </w:tcPr>
          <w:p w14:paraId="0B9C51A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6F424A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F2E864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6E28F24" w14:textId="77777777" w:rsidR="002F5F34" w:rsidRPr="002F5F34" w:rsidRDefault="002F5F34" w:rsidP="002F5F34">
            <w:pPr>
              <w:widowControl/>
              <w:adjustRightInd/>
              <w:jc w:val="left"/>
              <w:textAlignment w:val="auto"/>
              <w:rPr>
                <w:rFonts w:cs="ＭＳ Ｐゴシック"/>
                <w:szCs w:val="22"/>
              </w:rPr>
            </w:pPr>
          </w:p>
        </w:tc>
      </w:tr>
      <w:tr w:rsidR="002F5F34" w:rsidRPr="002F5F34" w14:paraId="55D8565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CC2B7E0" w14:textId="77777777" w:rsidR="002F5F34" w:rsidRPr="002F5F34" w:rsidRDefault="002F5F34" w:rsidP="002F5F34">
            <w:pPr>
              <w:widowControl/>
              <w:adjustRightInd/>
              <w:jc w:val="left"/>
              <w:textAlignment w:val="auto"/>
              <w:rPr>
                <w:rFonts w:cs="ＭＳ Ｐゴシック"/>
              </w:rPr>
            </w:pPr>
            <w:r w:rsidRPr="002F5F34">
              <w:rPr>
                <w:rFonts w:cs="ＭＳ Ｐゴシック"/>
              </w:rPr>
              <w:t>M14.5.1</w:t>
            </w:r>
          </w:p>
        </w:tc>
        <w:tc>
          <w:tcPr>
            <w:tcW w:w="1138" w:type="dxa"/>
            <w:tcBorders>
              <w:top w:val="nil"/>
              <w:left w:val="nil"/>
              <w:bottom w:val="single" w:sz="4" w:space="0" w:color="auto"/>
              <w:right w:val="single" w:sz="4" w:space="0" w:color="auto"/>
            </w:tcBorders>
            <w:shd w:val="clear" w:color="auto" w:fill="auto"/>
            <w:noWrap/>
            <w:vAlign w:val="bottom"/>
          </w:tcPr>
          <w:p w14:paraId="2514B30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62555FC"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016065B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気体流量</w:t>
            </w:r>
          </w:p>
        </w:tc>
        <w:tc>
          <w:tcPr>
            <w:tcW w:w="1470" w:type="dxa"/>
            <w:tcBorders>
              <w:top w:val="nil"/>
              <w:left w:val="nil"/>
              <w:bottom w:val="single" w:sz="4" w:space="0" w:color="auto"/>
              <w:right w:val="single" w:sz="4" w:space="0" w:color="auto"/>
            </w:tcBorders>
            <w:shd w:val="clear" w:color="auto" w:fill="auto"/>
            <w:vAlign w:val="bottom"/>
          </w:tcPr>
          <w:p w14:paraId="6A2BB82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A45C99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2530449" w14:textId="77777777" w:rsidR="002F5F34" w:rsidRPr="002F5F34" w:rsidRDefault="002F5F34" w:rsidP="002F5F34">
            <w:pPr>
              <w:widowControl/>
              <w:adjustRightInd/>
              <w:jc w:val="left"/>
              <w:textAlignment w:val="auto"/>
              <w:rPr>
                <w:rFonts w:cs="ＭＳ Ｐゴシック"/>
                <w:szCs w:val="22"/>
              </w:rPr>
            </w:pPr>
          </w:p>
        </w:tc>
      </w:tr>
      <w:tr w:rsidR="002F5F34" w:rsidRPr="002F5F34" w14:paraId="25C2DB97" w14:textId="77777777" w:rsidTr="00A33399">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774F7B5" w14:textId="77777777" w:rsidR="002F5F34" w:rsidRPr="002F5F34" w:rsidRDefault="002F5F34" w:rsidP="002F5F34">
            <w:pPr>
              <w:widowControl/>
              <w:adjustRightInd/>
              <w:jc w:val="left"/>
              <w:textAlignment w:val="auto"/>
              <w:rPr>
                <w:rFonts w:cs="ＭＳ Ｐゴシック"/>
              </w:rPr>
            </w:pPr>
            <w:r w:rsidRPr="002F5F34">
              <w:rPr>
                <w:rFonts w:cs="ＭＳ Ｐゴシック"/>
              </w:rPr>
              <w:t>M14.5.1.1</w:t>
            </w:r>
          </w:p>
        </w:tc>
        <w:tc>
          <w:tcPr>
            <w:tcW w:w="1138" w:type="dxa"/>
            <w:tcBorders>
              <w:top w:val="nil"/>
              <w:left w:val="nil"/>
              <w:bottom w:val="single" w:sz="4" w:space="0" w:color="auto"/>
              <w:right w:val="single" w:sz="4" w:space="0" w:color="auto"/>
            </w:tcBorders>
            <w:shd w:val="clear" w:color="auto" w:fill="auto"/>
            <w:noWrap/>
            <w:vAlign w:val="bottom"/>
          </w:tcPr>
          <w:p w14:paraId="0D4FCC2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9569448"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198371E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2B4E23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定流量希釈装置</w:t>
            </w:r>
          </w:p>
        </w:tc>
        <w:tc>
          <w:tcPr>
            <w:tcW w:w="709" w:type="dxa"/>
            <w:tcBorders>
              <w:top w:val="nil"/>
              <w:left w:val="nil"/>
              <w:bottom w:val="single" w:sz="4" w:space="0" w:color="auto"/>
              <w:right w:val="single" w:sz="4" w:space="0" w:color="auto"/>
            </w:tcBorders>
          </w:tcPr>
          <w:p w14:paraId="505810A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D83D658" w14:textId="77777777" w:rsidR="002F5F34" w:rsidRPr="002F5F34" w:rsidRDefault="002F5F34" w:rsidP="002F5F34">
            <w:pPr>
              <w:widowControl/>
              <w:adjustRightInd/>
              <w:jc w:val="left"/>
              <w:textAlignment w:val="auto"/>
              <w:rPr>
                <w:rFonts w:cs="ＭＳ Ｐゴシック"/>
                <w:szCs w:val="22"/>
              </w:rPr>
            </w:pPr>
          </w:p>
        </w:tc>
      </w:tr>
      <w:tr w:rsidR="002F5F34" w:rsidRPr="002F5F34" w14:paraId="0A71E405"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FFBB" w14:textId="77777777" w:rsidR="002F5F34" w:rsidRPr="002F5F34" w:rsidRDefault="002F5F34" w:rsidP="002F5F34">
            <w:pPr>
              <w:widowControl/>
              <w:adjustRightInd/>
              <w:jc w:val="left"/>
              <w:textAlignment w:val="auto"/>
              <w:rPr>
                <w:rFonts w:cs="ＭＳ Ｐゴシック"/>
              </w:rPr>
            </w:pPr>
            <w:r w:rsidRPr="002F5F34">
              <w:rPr>
                <w:rFonts w:cs="ＭＳ Ｐゴシック"/>
              </w:rPr>
              <w:t>M14.5.2</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2055748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964902D"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71FBD11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液体流量</w:t>
            </w:r>
          </w:p>
        </w:tc>
        <w:tc>
          <w:tcPr>
            <w:tcW w:w="1470" w:type="dxa"/>
            <w:tcBorders>
              <w:top w:val="single" w:sz="4" w:space="0" w:color="auto"/>
              <w:left w:val="nil"/>
              <w:bottom w:val="single" w:sz="4" w:space="0" w:color="auto"/>
              <w:right w:val="single" w:sz="4" w:space="0" w:color="auto"/>
            </w:tcBorders>
            <w:shd w:val="clear" w:color="auto" w:fill="auto"/>
            <w:vAlign w:val="bottom"/>
          </w:tcPr>
          <w:p w14:paraId="6491F2F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4E21E46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054385D5" w14:textId="77777777" w:rsidR="002F5F34" w:rsidRPr="002F5F34" w:rsidRDefault="002F5F34" w:rsidP="002F5F34">
            <w:pPr>
              <w:widowControl/>
              <w:adjustRightInd/>
              <w:jc w:val="left"/>
              <w:textAlignment w:val="auto"/>
              <w:rPr>
                <w:rFonts w:cs="ＭＳ Ｐゴシック"/>
                <w:szCs w:val="22"/>
              </w:rPr>
            </w:pPr>
          </w:p>
        </w:tc>
      </w:tr>
      <w:tr w:rsidR="002F5F34" w:rsidRPr="002F5F34" w14:paraId="042CE161"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54AAA" w14:textId="77777777" w:rsidR="002F5F34" w:rsidRPr="002F5F34" w:rsidRDefault="002F5F34" w:rsidP="002F5F34">
            <w:pPr>
              <w:widowControl/>
              <w:adjustRightInd/>
              <w:jc w:val="left"/>
              <w:textAlignment w:val="auto"/>
              <w:rPr>
                <w:rFonts w:cs="ＭＳ Ｐゴシック"/>
              </w:rPr>
            </w:pPr>
            <w:r w:rsidRPr="002F5F34">
              <w:rPr>
                <w:rFonts w:cs="ＭＳ Ｐゴシック"/>
              </w:rPr>
              <w:t>M14.6</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34E341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A3182D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力</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58755130"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27B88B9C"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DD0AC1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79671F68" w14:textId="77777777" w:rsidR="002F5F34" w:rsidRPr="002F5F34" w:rsidRDefault="002F5F34" w:rsidP="002F5F34">
            <w:pPr>
              <w:widowControl/>
              <w:adjustRightInd/>
              <w:jc w:val="left"/>
              <w:textAlignment w:val="auto"/>
              <w:rPr>
                <w:rFonts w:cs="ＭＳ Ｐゴシック"/>
                <w:szCs w:val="22"/>
              </w:rPr>
            </w:pPr>
          </w:p>
        </w:tc>
      </w:tr>
      <w:tr w:rsidR="002F5F34" w:rsidRPr="002F5F34" w14:paraId="4CA41130" w14:textId="77777777" w:rsidTr="00A33399">
        <w:trPr>
          <w:trHeight w:val="588"/>
        </w:trPr>
        <w:tc>
          <w:tcPr>
            <w:tcW w:w="1272" w:type="dxa"/>
            <w:tcBorders>
              <w:top w:val="single" w:sz="4" w:space="0" w:color="auto"/>
              <w:left w:val="single" w:sz="4" w:space="0" w:color="auto"/>
              <w:bottom w:val="single" w:sz="4" w:space="0" w:color="auto"/>
              <w:right w:val="single" w:sz="4" w:space="0" w:color="auto"/>
            </w:tcBorders>
            <w:shd w:val="clear" w:color="auto" w:fill="auto"/>
            <w:noWrap/>
          </w:tcPr>
          <w:p w14:paraId="48CEFECF" w14:textId="77777777" w:rsidR="002F5F34" w:rsidRPr="002F5F34" w:rsidRDefault="002F5F34" w:rsidP="00A33399">
            <w:pPr>
              <w:widowControl/>
              <w:adjustRightInd/>
              <w:jc w:val="left"/>
              <w:textAlignment w:val="auto"/>
              <w:rPr>
                <w:rFonts w:cs="ＭＳ Ｐゴシック"/>
              </w:rPr>
            </w:pPr>
            <w:r w:rsidRPr="002F5F34">
              <w:rPr>
                <w:rFonts w:cs="ＭＳ Ｐゴシック"/>
              </w:rPr>
              <w:t>M14.6.1</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48122A5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BEFD91F"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3B6961F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rPr>
              <w:t>一軸試験機</w:t>
            </w:r>
            <w:r w:rsidRPr="002F5F34">
              <w:rPr>
                <w:rFonts w:cs="ＭＳ Ｐゴシック"/>
              </w:rPr>
              <w:t>(</w:t>
            </w:r>
            <w:r w:rsidRPr="002F5F34">
              <w:rPr>
                <w:rFonts w:cs="ＭＳ Ｐゴシック"/>
                <w:szCs w:val="22"/>
              </w:rPr>
              <w:t>試験力</w:t>
            </w:r>
            <w:r w:rsidRPr="002F5F34">
              <w:rPr>
                <w:rFonts w:cs="ＭＳ Ｐゴシック"/>
              </w:rPr>
              <w:t>)</w:t>
            </w:r>
          </w:p>
        </w:tc>
        <w:tc>
          <w:tcPr>
            <w:tcW w:w="1470" w:type="dxa"/>
            <w:tcBorders>
              <w:top w:val="single" w:sz="4" w:space="0" w:color="auto"/>
              <w:left w:val="nil"/>
              <w:bottom w:val="single" w:sz="4" w:space="0" w:color="auto"/>
              <w:right w:val="single" w:sz="4" w:space="0" w:color="auto"/>
            </w:tcBorders>
            <w:shd w:val="clear" w:color="auto" w:fill="auto"/>
            <w:vAlign w:val="bottom"/>
          </w:tcPr>
          <w:p w14:paraId="54E0033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30E74D1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3484259F" w14:textId="77777777" w:rsidR="002F5F34" w:rsidRPr="002F5F34" w:rsidRDefault="002F5F34" w:rsidP="002F5F34">
            <w:pPr>
              <w:widowControl/>
              <w:adjustRightInd/>
              <w:jc w:val="left"/>
              <w:textAlignment w:val="auto"/>
              <w:rPr>
                <w:rFonts w:cs="ＭＳ Ｐゴシック"/>
                <w:szCs w:val="22"/>
              </w:rPr>
            </w:pPr>
          </w:p>
        </w:tc>
      </w:tr>
      <w:tr w:rsidR="002F5F34" w:rsidRPr="002F5F34" w14:paraId="5BA94577" w14:textId="77777777" w:rsidTr="00A33399">
        <w:trPr>
          <w:trHeight w:val="390"/>
        </w:trPr>
        <w:tc>
          <w:tcPr>
            <w:tcW w:w="1272" w:type="dxa"/>
            <w:tcBorders>
              <w:top w:val="single" w:sz="4" w:space="0" w:color="auto"/>
              <w:left w:val="single" w:sz="4" w:space="0" w:color="auto"/>
              <w:bottom w:val="single" w:sz="4" w:space="0" w:color="auto"/>
              <w:right w:val="single" w:sz="4" w:space="0" w:color="auto"/>
            </w:tcBorders>
            <w:shd w:val="clear" w:color="auto" w:fill="auto"/>
            <w:noWrap/>
          </w:tcPr>
          <w:p w14:paraId="4D3442C4" w14:textId="77777777" w:rsidR="002F5F34" w:rsidRPr="002F5F34" w:rsidRDefault="002F5F34" w:rsidP="00A33399">
            <w:pPr>
              <w:jc w:val="left"/>
              <w:rPr>
                <w:rFonts w:cs="ＭＳ Ｐゴシック"/>
              </w:rPr>
            </w:pPr>
            <w:r w:rsidRPr="002F5F34">
              <w:rPr>
                <w:rFonts w:cs="ＭＳ Ｐゴシック"/>
              </w:rPr>
              <w:t>M14.6.2</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68F23B5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FDC1050"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286AA960" w14:textId="77777777" w:rsidR="002F5F34" w:rsidRPr="002F5F34" w:rsidRDefault="002F5F34" w:rsidP="002F5F34">
            <w:pPr>
              <w:jc w:val="left"/>
              <w:rPr>
                <w:rFonts w:cs="ＭＳ Ｐゴシック"/>
              </w:rPr>
            </w:pPr>
            <w:r w:rsidRPr="002F5F34">
              <w:rPr>
                <w:rFonts w:cs="ＭＳ Ｐゴシック"/>
              </w:rPr>
              <w:t>一軸試験機</w:t>
            </w:r>
            <w:r w:rsidRPr="002F5F34">
              <w:rPr>
                <w:rFonts w:cs="ＭＳ Ｐゴシック"/>
              </w:rPr>
              <w:t>(</w:t>
            </w:r>
            <w:r w:rsidRPr="002F5F34">
              <w:rPr>
                <w:rFonts w:cs="ＭＳ Ｐゴシック"/>
                <w:szCs w:val="22"/>
              </w:rPr>
              <w:t>クロスヘッド移動距離</w:t>
            </w:r>
            <w:r w:rsidRPr="002F5F34">
              <w:rPr>
                <w:rFonts w:cs="ＭＳ Ｐゴシック"/>
              </w:rPr>
              <w:t>)</w:t>
            </w:r>
          </w:p>
        </w:tc>
        <w:tc>
          <w:tcPr>
            <w:tcW w:w="1470" w:type="dxa"/>
            <w:tcBorders>
              <w:top w:val="single" w:sz="4" w:space="0" w:color="auto"/>
              <w:left w:val="nil"/>
              <w:bottom w:val="single" w:sz="4" w:space="0" w:color="auto"/>
              <w:right w:val="single" w:sz="4" w:space="0" w:color="auto"/>
            </w:tcBorders>
            <w:shd w:val="clear" w:color="auto" w:fill="auto"/>
            <w:vAlign w:val="bottom"/>
          </w:tcPr>
          <w:p w14:paraId="1EF0995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0F36C9A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43E24CCE" w14:textId="77777777" w:rsidR="002F5F34" w:rsidRPr="002F5F34" w:rsidRDefault="002F5F34" w:rsidP="002F5F34">
            <w:pPr>
              <w:widowControl/>
              <w:adjustRightInd/>
              <w:jc w:val="left"/>
              <w:textAlignment w:val="auto"/>
              <w:rPr>
                <w:rFonts w:cs="ＭＳ Ｐゴシック"/>
                <w:szCs w:val="22"/>
              </w:rPr>
            </w:pPr>
          </w:p>
        </w:tc>
      </w:tr>
      <w:tr w:rsidR="002F5F34" w:rsidRPr="002F5F34" w14:paraId="0B169BA3" w14:textId="77777777" w:rsidTr="00A33399">
        <w:trPr>
          <w:trHeight w:val="360"/>
        </w:trPr>
        <w:tc>
          <w:tcPr>
            <w:tcW w:w="1272" w:type="dxa"/>
            <w:tcBorders>
              <w:top w:val="single" w:sz="4" w:space="0" w:color="auto"/>
              <w:left w:val="single" w:sz="4" w:space="0" w:color="auto"/>
              <w:bottom w:val="single" w:sz="4" w:space="0" w:color="auto"/>
              <w:right w:val="single" w:sz="4" w:space="0" w:color="auto"/>
            </w:tcBorders>
            <w:shd w:val="clear" w:color="auto" w:fill="auto"/>
            <w:noWrap/>
          </w:tcPr>
          <w:p w14:paraId="07DABCC7" w14:textId="77777777" w:rsidR="002F5F34" w:rsidRPr="002F5F34" w:rsidRDefault="002F5F34" w:rsidP="00A33399">
            <w:pPr>
              <w:jc w:val="left"/>
              <w:rPr>
                <w:rFonts w:cs="ＭＳ Ｐゴシック"/>
              </w:rPr>
            </w:pPr>
            <w:r w:rsidRPr="002F5F34">
              <w:rPr>
                <w:rFonts w:cs="ＭＳ Ｐゴシック"/>
              </w:rPr>
              <w:t>M14.6.3</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6D88C9E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3B671D2"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7939431A" w14:textId="77777777" w:rsidR="002F5F34" w:rsidRPr="002F5F34" w:rsidRDefault="002F5F34" w:rsidP="002F5F34">
            <w:pPr>
              <w:jc w:val="left"/>
              <w:rPr>
                <w:rFonts w:cs="ＭＳ Ｐゴシック"/>
              </w:rPr>
            </w:pPr>
            <w:r w:rsidRPr="002F5F34">
              <w:rPr>
                <w:rFonts w:cs="ＭＳ Ｐゴシック"/>
              </w:rPr>
              <w:t>一軸試験機</w:t>
            </w:r>
            <w:r w:rsidRPr="002F5F34">
              <w:rPr>
                <w:rFonts w:cs="ＭＳ Ｐゴシック"/>
              </w:rPr>
              <w:t>(</w:t>
            </w:r>
            <w:r w:rsidRPr="002F5F34">
              <w:rPr>
                <w:rFonts w:cs="ＭＳ Ｐゴシック"/>
                <w:szCs w:val="22"/>
              </w:rPr>
              <w:t>クロスヘッド移動速さ</w:t>
            </w:r>
            <w:r w:rsidRPr="002F5F34">
              <w:rPr>
                <w:rFonts w:cs="ＭＳ Ｐゴシック"/>
              </w:rPr>
              <w:t>)</w:t>
            </w:r>
          </w:p>
        </w:tc>
        <w:tc>
          <w:tcPr>
            <w:tcW w:w="1470" w:type="dxa"/>
            <w:tcBorders>
              <w:top w:val="single" w:sz="4" w:space="0" w:color="auto"/>
              <w:left w:val="nil"/>
              <w:bottom w:val="single" w:sz="4" w:space="0" w:color="auto"/>
              <w:right w:val="single" w:sz="4" w:space="0" w:color="auto"/>
            </w:tcBorders>
            <w:shd w:val="clear" w:color="auto" w:fill="auto"/>
            <w:vAlign w:val="bottom"/>
          </w:tcPr>
          <w:p w14:paraId="24D0370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2DBE7A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2953B369" w14:textId="77777777" w:rsidR="002F5F34" w:rsidRPr="002F5F34" w:rsidRDefault="002F5F34" w:rsidP="002F5F34">
            <w:pPr>
              <w:widowControl/>
              <w:adjustRightInd/>
              <w:jc w:val="left"/>
              <w:textAlignment w:val="auto"/>
              <w:rPr>
                <w:rFonts w:cs="ＭＳ Ｐゴシック"/>
                <w:szCs w:val="22"/>
              </w:rPr>
            </w:pPr>
          </w:p>
        </w:tc>
      </w:tr>
      <w:tr w:rsidR="00142724" w:rsidRPr="002F5F34" w14:paraId="7748A300"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D33BF71" w14:textId="48B51DF2" w:rsidR="00142724" w:rsidRPr="002F5F34" w:rsidRDefault="00142724" w:rsidP="002F5F34">
            <w:pPr>
              <w:widowControl/>
              <w:adjustRightInd/>
              <w:jc w:val="left"/>
              <w:textAlignment w:val="auto"/>
              <w:rPr>
                <w:rFonts w:cs="ＭＳ Ｐゴシック"/>
              </w:rPr>
            </w:pPr>
            <w:r w:rsidRPr="00142724">
              <w:rPr>
                <w:rFonts w:cs="ＭＳ Ｐゴシック"/>
              </w:rPr>
              <w:t>M14.6.4</w:t>
            </w:r>
          </w:p>
        </w:tc>
        <w:tc>
          <w:tcPr>
            <w:tcW w:w="1138" w:type="dxa"/>
            <w:tcBorders>
              <w:top w:val="nil"/>
              <w:left w:val="nil"/>
              <w:bottom w:val="single" w:sz="4" w:space="0" w:color="auto"/>
              <w:right w:val="nil"/>
            </w:tcBorders>
            <w:shd w:val="clear" w:color="auto" w:fill="auto"/>
            <w:noWrap/>
            <w:vAlign w:val="bottom"/>
          </w:tcPr>
          <w:p w14:paraId="65441B8E" w14:textId="77777777" w:rsidR="00142724" w:rsidRPr="002F5F34" w:rsidRDefault="00142724" w:rsidP="002F5F34">
            <w:pPr>
              <w:widowControl/>
              <w:adjustRightInd/>
              <w:jc w:val="left"/>
              <w:textAlignment w:val="auto"/>
              <w:rPr>
                <w:rFonts w:cs="ＭＳ Ｐゴシック"/>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00E1F7B2" w14:textId="77777777" w:rsidR="00142724" w:rsidRPr="002F5F34" w:rsidRDefault="0014272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77E82AB9" w14:textId="46391B20" w:rsidR="00142724" w:rsidRPr="002F5F34" w:rsidRDefault="00142724" w:rsidP="002F5F34">
            <w:pPr>
              <w:widowControl/>
              <w:adjustRightInd/>
              <w:jc w:val="left"/>
              <w:textAlignment w:val="auto"/>
              <w:rPr>
                <w:rFonts w:cs="ＭＳ Ｐゴシック"/>
                <w:szCs w:val="22"/>
              </w:rPr>
            </w:pPr>
            <w:r w:rsidRPr="00142724">
              <w:rPr>
                <w:rFonts w:cs="ＭＳ Ｐゴシック" w:hint="eastAsia"/>
                <w:szCs w:val="22"/>
              </w:rPr>
              <w:t>歪式加速度変換器</w:t>
            </w:r>
          </w:p>
        </w:tc>
        <w:tc>
          <w:tcPr>
            <w:tcW w:w="1470" w:type="dxa"/>
            <w:tcBorders>
              <w:top w:val="nil"/>
              <w:left w:val="nil"/>
              <w:bottom w:val="single" w:sz="4" w:space="0" w:color="auto"/>
              <w:right w:val="single" w:sz="4" w:space="0" w:color="auto"/>
            </w:tcBorders>
            <w:shd w:val="clear" w:color="auto" w:fill="auto"/>
            <w:vAlign w:val="bottom"/>
          </w:tcPr>
          <w:p w14:paraId="20BBEADB" w14:textId="77777777" w:rsidR="00142724" w:rsidRPr="002F5F34" w:rsidRDefault="0014272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42D84EF" w14:textId="77777777" w:rsidR="00142724" w:rsidRPr="002F5F34" w:rsidRDefault="0014272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151B990" w14:textId="77777777" w:rsidR="00142724" w:rsidRPr="002F5F34" w:rsidRDefault="00142724" w:rsidP="002F5F34">
            <w:pPr>
              <w:widowControl/>
              <w:adjustRightInd/>
              <w:jc w:val="left"/>
              <w:textAlignment w:val="auto"/>
              <w:rPr>
                <w:rFonts w:cs="ＭＳ Ｐゴシック"/>
                <w:szCs w:val="22"/>
              </w:rPr>
            </w:pPr>
          </w:p>
        </w:tc>
      </w:tr>
      <w:tr w:rsidR="00142724" w:rsidRPr="002F5F34" w14:paraId="184A851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8D1C105" w14:textId="3F341072" w:rsidR="00142724" w:rsidRPr="002F5F34" w:rsidRDefault="00142724" w:rsidP="002F5F34">
            <w:pPr>
              <w:widowControl/>
              <w:adjustRightInd/>
              <w:jc w:val="left"/>
              <w:textAlignment w:val="auto"/>
              <w:rPr>
                <w:rFonts w:cs="ＭＳ Ｐゴシック"/>
              </w:rPr>
            </w:pPr>
            <w:r w:rsidRPr="00142724">
              <w:rPr>
                <w:rFonts w:cs="ＭＳ Ｐゴシック"/>
              </w:rPr>
              <w:t>M14.6.5</w:t>
            </w:r>
          </w:p>
        </w:tc>
        <w:tc>
          <w:tcPr>
            <w:tcW w:w="1138" w:type="dxa"/>
            <w:tcBorders>
              <w:top w:val="nil"/>
              <w:left w:val="nil"/>
              <w:bottom w:val="single" w:sz="4" w:space="0" w:color="auto"/>
              <w:right w:val="nil"/>
            </w:tcBorders>
            <w:shd w:val="clear" w:color="auto" w:fill="auto"/>
            <w:noWrap/>
            <w:vAlign w:val="bottom"/>
          </w:tcPr>
          <w:p w14:paraId="71E68F77" w14:textId="77777777" w:rsidR="00142724" w:rsidRPr="002F5F34" w:rsidRDefault="00142724" w:rsidP="002F5F34">
            <w:pPr>
              <w:widowControl/>
              <w:adjustRightInd/>
              <w:jc w:val="left"/>
              <w:textAlignment w:val="auto"/>
              <w:rPr>
                <w:rFonts w:cs="ＭＳ Ｐゴシック"/>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351AC057" w14:textId="77777777" w:rsidR="00142724" w:rsidRPr="002F5F34" w:rsidRDefault="0014272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E51AA09" w14:textId="2C90D9E1" w:rsidR="00142724" w:rsidRPr="002F5F34" w:rsidRDefault="00142724" w:rsidP="002F5F34">
            <w:pPr>
              <w:widowControl/>
              <w:adjustRightInd/>
              <w:jc w:val="left"/>
              <w:textAlignment w:val="auto"/>
              <w:rPr>
                <w:rFonts w:cs="ＭＳ Ｐゴシック"/>
                <w:szCs w:val="22"/>
              </w:rPr>
            </w:pPr>
            <w:r w:rsidRPr="00142724">
              <w:rPr>
                <w:rFonts w:cs="ＭＳ Ｐゴシック" w:hint="eastAsia"/>
                <w:szCs w:val="22"/>
              </w:rPr>
              <w:t>ロードセル</w:t>
            </w:r>
          </w:p>
        </w:tc>
        <w:tc>
          <w:tcPr>
            <w:tcW w:w="1470" w:type="dxa"/>
            <w:tcBorders>
              <w:top w:val="nil"/>
              <w:left w:val="nil"/>
              <w:bottom w:val="single" w:sz="4" w:space="0" w:color="auto"/>
              <w:right w:val="single" w:sz="4" w:space="0" w:color="auto"/>
            </w:tcBorders>
            <w:shd w:val="clear" w:color="auto" w:fill="auto"/>
            <w:vAlign w:val="bottom"/>
          </w:tcPr>
          <w:p w14:paraId="7DF512B4" w14:textId="77777777" w:rsidR="00142724" w:rsidRPr="002F5F34" w:rsidRDefault="0014272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DDB71C3" w14:textId="77777777" w:rsidR="00142724" w:rsidRPr="002F5F34" w:rsidRDefault="0014272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6A80EBF" w14:textId="77777777" w:rsidR="00142724" w:rsidRPr="002F5F34" w:rsidRDefault="00142724" w:rsidP="002F5F34">
            <w:pPr>
              <w:widowControl/>
              <w:adjustRightInd/>
              <w:jc w:val="left"/>
              <w:textAlignment w:val="auto"/>
              <w:rPr>
                <w:rFonts w:cs="ＭＳ Ｐゴシック"/>
                <w:szCs w:val="22"/>
              </w:rPr>
            </w:pPr>
          </w:p>
        </w:tc>
      </w:tr>
      <w:tr w:rsidR="002F5F34" w:rsidRPr="002F5F34" w14:paraId="2532397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D5D838B" w14:textId="77777777" w:rsidR="002F5F34" w:rsidRPr="002F5F34" w:rsidRDefault="002F5F34" w:rsidP="002F5F34">
            <w:pPr>
              <w:widowControl/>
              <w:adjustRightInd/>
              <w:jc w:val="left"/>
              <w:textAlignment w:val="auto"/>
              <w:rPr>
                <w:rFonts w:cs="ＭＳ Ｐゴシック"/>
              </w:rPr>
            </w:pPr>
            <w:r w:rsidRPr="002F5F34">
              <w:rPr>
                <w:rFonts w:cs="ＭＳ Ｐゴシック"/>
              </w:rPr>
              <w:t>M14.7</w:t>
            </w:r>
          </w:p>
        </w:tc>
        <w:tc>
          <w:tcPr>
            <w:tcW w:w="1138" w:type="dxa"/>
            <w:tcBorders>
              <w:top w:val="nil"/>
              <w:left w:val="nil"/>
              <w:bottom w:val="single" w:sz="4" w:space="0" w:color="auto"/>
              <w:right w:val="nil"/>
            </w:tcBorders>
            <w:shd w:val="clear" w:color="auto" w:fill="auto"/>
            <w:noWrap/>
            <w:vAlign w:val="bottom"/>
          </w:tcPr>
          <w:p w14:paraId="078C68B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309988F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浮きばかり</w:t>
            </w:r>
          </w:p>
        </w:tc>
        <w:tc>
          <w:tcPr>
            <w:tcW w:w="1932" w:type="dxa"/>
            <w:tcBorders>
              <w:top w:val="nil"/>
              <w:left w:val="nil"/>
              <w:bottom w:val="single" w:sz="4" w:space="0" w:color="auto"/>
              <w:right w:val="single" w:sz="4" w:space="0" w:color="auto"/>
            </w:tcBorders>
            <w:shd w:val="clear" w:color="auto" w:fill="auto"/>
            <w:noWrap/>
            <w:vAlign w:val="bottom"/>
          </w:tcPr>
          <w:p w14:paraId="0D2797A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2F20FE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B57EA4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6C380D4" w14:textId="77777777" w:rsidR="002F5F34" w:rsidRPr="002F5F34" w:rsidRDefault="002F5F34" w:rsidP="002F5F34">
            <w:pPr>
              <w:widowControl/>
              <w:adjustRightInd/>
              <w:jc w:val="left"/>
              <w:textAlignment w:val="auto"/>
              <w:rPr>
                <w:rFonts w:cs="ＭＳ Ｐゴシック"/>
                <w:szCs w:val="22"/>
              </w:rPr>
            </w:pPr>
          </w:p>
        </w:tc>
      </w:tr>
      <w:tr w:rsidR="002F5F34" w:rsidRPr="002F5F34" w14:paraId="2B273EC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2D2FB53" w14:textId="77777777" w:rsidR="002F5F34" w:rsidRPr="002F5F34" w:rsidRDefault="002F5F34" w:rsidP="002F5F34">
            <w:pPr>
              <w:widowControl/>
              <w:adjustRightInd/>
              <w:jc w:val="left"/>
              <w:textAlignment w:val="auto"/>
              <w:rPr>
                <w:rFonts w:cs="ＭＳ Ｐゴシック"/>
              </w:rPr>
            </w:pPr>
            <w:r w:rsidRPr="002F5F34">
              <w:rPr>
                <w:rFonts w:cs="ＭＳ Ｐゴシック"/>
              </w:rPr>
              <w:t>M14.8</w:t>
            </w:r>
          </w:p>
        </w:tc>
        <w:tc>
          <w:tcPr>
            <w:tcW w:w="1138" w:type="dxa"/>
            <w:tcBorders>
              <w:top w:val="nil"/>
              <w:left w:val="nil"/>
              <w:bottom w:val="single" w:sz="4" w:space="0" w:color="auto"/>
              <w:right w:val="single" w:sz="4" w:space="0" w:color="auto"/>
            </w:tcBorders>
            <w:shd w:val="clear" w:color="auto" w:fill="auto"/>
            <w:noWrap/>
            <w:vAlign w:val="bottom"/>
          </w:tcPr>
          <w:p w14:paraId="43004D02"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D9725D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質量</w:t>
            </w:r>
          </w:p>
        </w:tc>
        <w:tc>
          <w:tcPr>
            <w:tcW w:w="1932" w:type="dxa"/>
            <w:tcBorders>
              <w:top w:val="nil"/>
              <w:left w:val="nil"/>
              <w:bottom w:val="single" w:sz="4" w:space="0" w:color="auto"/>
              <w:right w:val="single" w:sz="4" w:space="0" w:color="auto"/>
            </w:tcBorders>
            <w:shd w:val="clear" w:color="auto" w:fill="auto"/>
            <w:noWrap/>
            <w:vAlign w:val="bottom"/>
          </w:tcPr>
          <w:p w14:paraId="2A94447C"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51421B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05D323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25BE9DA" w14:textId="77777777" w:rsidR="002F5F34" w:rsidRPr="002F5F34" w:rsidRDefault="002F5F34" w:rsidP="002F5F34">
            <w:pPr>
              <w:widowControl/>
              <w:adjustRightInd/>
              <w:jc w:val="left"/>
              <w:textAlignment w:val="auto"/>
              <w:rPr>
                <w:rFonts w:cs="ＭＳ Ｐゴシック"/>
                <w:szCs w:val="22"/>
              </w:rPr>
            </w:pPr>
          </w:p>
        </w:tc>
      </w:tr>
      <w:tr w:rsidR="002F5F34" w:rsidRPr="002F5F34" w14:paraId="346A497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BA0A91F" w14:textId="77777777" w:rsidR="002F5F34" w:rsidRPr="002F5F34" w:rsidRDefault="002F5F34" w:rsidP="002F5F34">
            <w:pPr>
              <w:widowControl/>
              <w:adjustRightInd/>
              <w:jc w:val="left"/>
              <w:textAlignment w:val="auto"/>
              <w:rPr>
                <w:rFonts w:cs="ＭＳ Ｐゴシック"/>
              </w:rPr>
            </w:pPr>
            <w:r w:rsidRPr="002F5F34">
              <w:rPr>
                <w:rFonts w:cs="ＭＳ Ｐゴシック"/>
              </w:rPr>
              <w:t>M14.9</w:t>
            </w:r>
          </w:p>
        </w:tc>
        <w:tc>
          <w:tcPr>
            <w:tcW w:w="1138" w:type="dxa"/>
            <w:tcBorders>
              <w:top w:val="nil"/>
              <w:left w:val="nil"/>
              <w:bottom w:val="single" w:sz="4" w:space="0" w:color="auto"/>
              <w:right w:val="single" w:sz="4" w:space="0" w:color="auto"/>
            </w:tcBorders>
            <w:shd w:val="clear" w:color="auto" w:fill="auto"/>
            <w:noWrap/>
            <w:vAlign w:val="bottom"/>
          </w:tcPr>
          <w:p w14:paraId="7D84C6A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9C5DDF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超音波参照ブロック</w:t>
            </w:r>
          </w:p>
        </w:tc>
        <w:tc>
          <w:tcPr>
            <w:tcW w:w="1932" w:type="dxa"/>
            <w:tcBorders>
              <w:top w:val="nil"/>
              <w:left w:val="nil"/>
              <w:bottom w:val="single" w:sz="4" w:space="0" w:color="auto"/>
              <w:right w:val="single" w:sz="4" w:space="0" w:color="auto"/>
            </w:tcBorders>
            <w:shd w:val="clear" w:color="auto" w:fill="auto"/>
            <w:noWrap/>
            <w:vAlign w:val="bottom"/>
          </w:tcPr>
          <w:p w14:paraId="66E0485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4543C04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334C7C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AE1D30C" w14:textId="77777777" w:rsidR="002F5F34" w:rsidRPr="002F5F34" w:rsidRDefault="002F5F34" w:rsidP="002F5F34">
            <w:pPr>
              <w:widowControl/>
              <w:adjustRightInd/>
              <w:jc w:val="left"/>
              <w:textAlignment w:val="auto"/>
              <w:rPr>
                <w:rFonts w:cs="ＭＳ Ｐゴシック"/>
                <w:szCs w:val="22"/>
              </w:rPr>
            </w:pPr>
          </w:p>
        </w:tc>
      </w:tr>
      <w:tr w:rsidR="002F5F34" w:rsidRPr="002F5F34" w14:paraId="0E4B246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C90B5AA" w14:textId="77777777" w:rsidR="002F5F34" w:rsidRPr="002F5F34" w:rsidRDefault="002F5F34" w:rsidP="002F5F34">
            <w:pPr>
              <w:widowControl/>
              <w:adjustRightInd/>
              <w:jc w:val="left"/>
              <w:textAlignment w:val="auto"/>
              <w:rPr>
                <w:rFonts w:cs="ＭＳ Ｐゴシック"/>
              </w:rPr>
            </w:pPr>
            <w:r w:rsidRPr="002F5F34">
              <w:rPr>
                <w:rFonts w:cs="ＭＳ Ｐゴシック"/>
              </w:rPr>
              <w:t>M14.10</w:t>
            </w:r>
          </w:p>
        </w:tc>
        <w:tc>
          <w:tcPr>
            <w:tcW w:w="1138" w:type="dxa"/>
            <w:tcBorders>
              <w:top w:val="nil"/>
              <w:left w:val="nil"/>
              <w:bottom w:val="single" w:sz="4" w:space="0" w:color="auto"/>
              <w:right w:val="single" w:sz="4" w:space="0" w:color="auto"/>
            </w:tcBorders>
            <w:shd w:val="clear" w:color="auto" w:fill="auto"/>
            <w:noWrap/>
            <w:vAlign w:val="bottom"/>
          </w:tcPr>
          <w:p w14:paraId="06962263" w14:textId="77777777" w:rsidR="002F5F34" w:rsidRPr="002F5F34" w:rsidRDefault="002F5F34" w:rsidP="002F5F34">
            <w:pPr>
              <w:widowControl/>
              <w:adjustRightInd/>
              <w:jc w:val="left"/>
              <w:textAlignment w:val="auto"/>
              <w:rPr>
                <w:rFonts w:cs="ＭＳ Ｐゴシック"/>
              </w:rPr>
            </w:pPr>
          </w:p>
        </w:tc>
        <w:tc>
          <w:tcPr>
            <w:tcW w:w="2126" w:type="dxa"/>
            <w:tcBorders>
              <w:top w:val="nil"/>
              <w:left w:val="nil"/>
              <w:bottom w:val="single" w:sz="4" w:space="0" w:color="auto"/>
              <w:right w:val="single" w:sz="4" w:space="0" w:color="auto"/>
            </w:tcBorders>
            <w:shd w:val="clear" w:color="auto" w:fill="auto"/>
            <w:noWrap/>
            <w:vAlign w:val="bottom"/>
          </w:tcPr>
          <w:p w14:paraId="48B1EB8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超音波変換器</w:t>
            </w:r>
          </w:p>
        </w:tc>
        <w:tc>
          <w:tcPr>
            <w:tcW w:w="1932" w:type="dxa"/>
            <w:tcBorders>
              <w:top w:val="nil"/>
              <w:left w:val="nil"/>
              <w:bottom w:val="single" w:sz="4" w:space="0" w:color="auto"/>
              <w:right w:val="single" w:sz="4" w:space="0" w:color="auto"/>
            </w:tcBorders>
            <w:shd w:val="clear" w:color="auto" w:fill="auto"/>
            <w:noWrap/>
            <w:vAlign w:val="bottom"/>
          </w:tcPr>
          <w:p w14:paraId="6CA5A9C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A6E39C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1ABCAC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68F30AD" w14:textId="77777777" w:rsidR="002F5F34" w:rsidRPr="002F5F34" w:rsidRDefault="002F5F34" w:rsidP="002F5F34">
            <w:pPr>
              <w:widowControl/>
              <w:adjustRightInd/>
              <w:jc w:val="left"/>
              <w:textAlignment w:val="auto"/>
              <w:rPr>
                <w:rFonts w:cs="ＭＳ Ｐゴシック"/>
                <w:szCs w:val="22"/>
              </w:rPr>
            </w:pPr>
          </w:p>
        </w:tc>
      </w:tr>
      <w:tr w:rsidR="002F5F34" w:rsidRPr="002F5F34" w14:paraId="32CE4F3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3C06F29" w14:textId="77777777" w:rsidR="002F5F34" w:rsidRPr="002F5F34" w:rsidRDefault="002F5F34" w:rsidP="002F5F34">
            <w:pPr>
              <w:widowControl/>
              <w:adjustRightInd/>
              <w:jc w:val="left"/>
              <w:textAlignment w:val="auto"/>
              <w:rPr>
                <w:rFonts w:cs="ＭＳ Ｐゴシック"/>
              </w:rPr>
            </w:pPr>
            <w:r w:rsidRPr="002F5F34">
              <w:rPr>
                <w:rFonts w:cs="ＭＳ Ｐゴシック"/>
              </w:rPr>
              <w:lastRenderedPageBreak/>
              <w:t>M14.11</w:t>
            </w:r>
          </w:p>
        </w:tc>
        <w:tc>
          <w:tcPr>
            <w:tcW w:w="1138" w:type="dxa"/>
            <w:tcBorders>
              <w:top w:val="nil"/>
              <w:left w:val="nil"/>
              <w:bottom w:val="single" w:sz="4" w:space="0" w:color="auto"/>
              <w:right w:val="single" w:sz="4" w:space="0" w:color="auto"/>
            </w:tcBorders>
            <w:shd w:val="clear" w:color="auto" w:fill="auto"/>
            <w:noWrap/>
            <w:vAlign w:val="bottom"/>
          </w:tcPr>
          <w:p w14:paraId="38757FBE" w14:textId="77777777" w:rsidR="002F5F34" w:rsidRPr="002F5F34" w:rsidRDefault="002F5F34" w:rsidP="002F5F34">
            <w:pPr>
              <w:widowControl/>
              <w:adjustRightInd/>
              <w:jc w:val="left"/>
              <w:textAlignment w:val="auto"/>
              <w:rPr>
                <w:rFonts w:cs="ＭＳ Ｐゴシック"/>
              </w:rPr>
            </w:pPr>
          </w:p>
        </w:tc>
        <w:tc>
          <w:tcPr>
            <w:tcW w:w="2126" w:type="dxa"/>
            <w:tcBorders>
              <w:top w:val="nil"/>
              <w:left w:val="nil"/>
              <w:bottom w:val="single" w:sz="4" w:space="0" w:color="auto"/>
              <w:right w:val="single" w:sz="4" w:space="0" w:color="auto"/>
            </w:tcBorders>
            <w:shd w:val="clear" w:color="auto" w:fill="auto"/>
            <w:noWrap/>
            <w:vAlign w:val="bottom"/>
          </w:tcPr>
          <w:p w14:paraId="0EB25BA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振動</w:t>
            </w:r>
          </w:p>
        </w:tc>
        <w:tc>
          <w:tcPr>
            <w:tcW w:w="1932" w:type="dxa"/>
            <w:tcBorders>
              <w:top w:val="nil"/>
              <w:left w:val="nil"/>
              <w:bottom w:val="single" w:sz="4" w:space="0" w:color="auto"/>
              <w:right w:val="single" w:sz="4" w:space="0" w:color="auto"/>
            </w:tcBorders>
            <w:shd w:val="clear" w:color="auto" w:fill="auto"/>
            <w:noWrap/>
            <w:vAlign w:val="bottom"/>
          </w:tcPr>
          <w:p w14:paraId="6B725E3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1D957AA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8F8A0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FAEDFD9" w14:textId="77777777" w:rsidR="002F5F34" w:rsidRPr="002F5F34" w:rsidRDefault="002F5F34" w:rsidP="002F5F34">
            <w:pPr>
              <w:widowControl/>
              <w:adjustRightInd/>
              <w:jc w:val="left"/>
              <w:textAlignment w:val="auto"/>
              <w:rPr>
                <w:rFonts w:cs="ＭＳ Ｐゴシック"/>
                <w:szCs w:val="22"/>
              </w:rPr>
            </w:pPr>
          </w:p>
        </w:tc>
      </w:tr>
      <w:tr w:rsidR="002F5F34" w:rsidRPr="002F5F34" w14:paraId="555C194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FC2B4F9" w14:textId="77777777" w:rsidR="002F5F34" w:rsidRPr="002F5F34" w:rsidRDefault="002F5F34" w:rsidP="002F5F34">
            <w:pPr>
              <w:widowControl/>
              <w:adjustRightInd/>
              <w:jc w:val="left"/>
              <w:textAlignment w:val="auto"/>
              <w:rPr>
                <w:rFonts w:cs="ＭＳ Ｐゴシック"/>
              </w:rPr>
            </w:pPr>
            <w:r w:rsidRPr="002F5F34">
              <w:rPr>
                <w:rFonts w:cs="ＭＳ Ｐゴシック"/>
              </w:rPr>
              <w:t>M14.12</w:t>
            </w:r>
          </w:p>
        </w:tc>
        <w:tc>
          <w:tcPr>
            <w:tcW w:w="1138" w:type="dxa"/>
            <w:tcBorders>
              <w:top w:val="nil"/>
              <w:left w:val="nil"/>
              <w:bottom w:val="single" w:sz="4" w:space="0" w:color="auto"/>
              <w:right w:val="single" w:sz="4" w:space="0" w:color="auto"/>
            </w:tcBorders>
            <w:shd w:val="clear" w:color="auto" w:fill="auto"/>
            <w:noWrap/>
            <w:vAlign w:val="bottom"/>
          </w:tcPr>
          <w:p w14:paraId="5BA577D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5F2721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体積</w:t>
            </w:r>
            <w:r w:rsidRPr="002F5F34">
              <w:rPr>
                <w:rFonts w:cs="ＭＳ Ｐゴシック" w:hint="eastAsia"/>
                <w:szCs w:val="22"/>
              </w:rPr>
              <w:t>及</w:t>
            </w:r>
            <w:r w:rsidRPr="002F5F34">
              <w:rPr>
                <w:rFonts w:cs="ＭＳ Ｐゴシック"/>
                <w:szCs w:val="22"/>
              </w:rPr>
              <w:t>び密度</w:t>
            </w:r>
          </w:p>
        </w:tc>
        <w:tc>
          <w:tcPr>
            <w:tcW w:w="1932" w:type="dxa"/>
            <w:tcBorders>
              <w:top w:val="nil"/>
              <w:left w:val="nil"/>
              <w:bottom w:val="single" w:sz="4" w:space="0" w:color="auto"/>
              <w:right w:val="single" w:sz="4" w:space="0" w:color="auto"/>
            </w:tcBorders>
            <w:shd w:val="clear" w:color="auto" w:fill="auto"/>
            <w:noWrap/>
            <w:vAlign w:val="bottom"/>
          </w:tcPr>
          <w:p w14:paraId="710F4B5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2CA665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C48BF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43B6344" w14:textId="77777777" w:rsidR="002F5F34" w:rsidRPr="002F5F34" w:rsidRDefault="002F5F34" w:rsidP="002F5F34">
            <w:pPr>
              <w:widowControl/>
              <w:adjustRightInd/>
              <w:jc w:val="left"/>
              <w:textAlignment w:val="auto"/>
              <w:rPr>
                <w:rFonts w:cs="ＭＳ Ｐゴシック"/>
                <w:szCs w:val="22"/>
              </w:rPr>
            </w:pPr>
          </w:p>
        </w:tc>
      </w:tr>
      <w:tr w:rsidR="002F5F34" w:rsidRPr="002F5F34" w14:paraId="4796527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9433A2C" w14:textId="77777777" w:rsidR="002F5F34" w:rsidRPr="002F5F34" w:rsidRDefault="002F5F34" w:rsidP="002F5F34">
            <w:pPr>
              <w:widowControl/>
              <w:adjustRightInd/>
              <w:jc w:val="left"/>
              <w:textAlignment w:val="auto"/>
              <w:rPr>
                <w:rFonts w:cs="ＭＳ Ｐゴシック"/>
              </w:rPr>
            </w:pPr>
            <w:r w:rsidRPr="002F5F34">
              <w:rPr>
                <w:rFonts w:cs="ＭＳ Ｐゴシック"/>
              </w:rPr>
              <w:t>M14.13</w:t>
            </w:r>
          </w:p>
        </w:tc>
        <w:tc>
          <w:tcPr>
            <w:tcW w:w="1138" w:type="dxa"/>
            <w:tcBorders>
              <w:top w:val="nil"/>
              <w:left w:val="nil"/>
              <w:bottom w:val="single" w:sz="4" w:space="0" w:color="auto"/>
              <w:right w:val="single" w:sz="4" w:space="0" w:color="auto"/>
            </w:tcBorders>
            <w:shd w:val="clear" w:color="auto" w:fill="auto"/>
            <w:noWrap/>
            <w:vAlign w:val="bottom"/>
          </w:tcPr>
          <w:p w14:paraId="331B815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13E2B9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人工漏れ（標準リーク）</w:t>
            </w:r>
          </w:p>
        </w:tc>
        <w:tc>
          <w:tcPr>
            <w:tcW w:w="1932" w:type="dxa"/>
            <w:tcBorders>
              <w:top w:val="nil"/>
              <w:left w:val="nil"/>
              <w:bottom w:val="single" w:sz="4" w:space="0" w:color="auto"/>
              <w:right w:val="single" w:sz="4" w:space="0" w:color="auto"/>
            </w:tcBorders>
            <w:shd w:val="clear" w:color="auto" w:fill="auto"/>
            <w:noWrap/>
            <w:vAlign w:val="bottom"/>
          </w:tcPr>
          <w:p w14:paraId="091B2E2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2C6500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CF90FC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9DF5395" w14:textId="77777777" w:rsidR="002F5F34" w:rsidRPr="002F5F34" w:rsidRDefault="002F5F34" w:rsidP="002F5F34">
            <w:pPr>
              <w:widowControl/>
              <w:adjustRightInd/>
              <w:jc w:val="left"/>
              <w:textAlignment w:val="auto"/>
              <w:rPr>
                <w:rFonts w:cs="ＭＳ Ｐゴシック"/>
                <w:szCs w:val="22"/>
              </w:rPr>
            </w:pPr>
          </w:p>
        </w:tc>
      </w:tr>
      <w:tr w:rsidR="002F5F34" w:rsidRPr="002F5F34" w14:paraId="3985D511" w14:textId="77777777" w:rsidTr="00A33399">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CE7A408" w14:textId="77777777" w:rsidR="002F5F34" w:rsidRPr="002F5F34" w:rsidRDefault="002F5F34" w:rsidP="002F5F34">
            <w:pPr>
              <w:widowControl/>
              <w:adjustRightInd/>
              <w:jc w:val="left"/>
              <w:textAlignment w:val="auto"/>
              <w:rPr>
                <w:rFonts w:cs="ＭＳ Ｐゴシック"/>
              </w:rPr>
            </w:pPr>
            <w:r w:rsidRPr="002F5F34">
              <w:rPr>
                <w:rFonts w:cs="ＭＳ Ｐゴシック"/>
              </w:rPr>
              <w:t>M14.14</w:t>
            </w:r>
          </w:p>
        </w:tc>
        <w:tc>
          <w:tcPr>
            <w:tcW w:w="1138" w:type="dxa"/>
            <w:tcBorders>
              <w:top w:val="nil"/>
              <w:left w:val="nil"/>
              <w:bottom w:val="single" w:sz="4" w:space="0" w:color="auto"/>
              <w:right w:val="single" w:sz="4" w:space="0" w:color="auto"/>
            </w:tcBorders>
            <w:shd w:val="clear" w:color="auto" w:fill="auto"/>
            <w:noWrap/>
            <w:vAlign w:val="bottom"/>
          </w:tcPr>
          <w:p w14:paraId="0D8CB53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A104DC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圧力</w:t>
            </w:r>
          </w:p>
        </w:tc>
        <w:tc>
          <w:tcPr>
            <w:tcW w:w="1932" w:type="dxa"/>
            <w:tcBorders>
              <w:top w:val="nil"/>
              <w:left w:val="nil"/>
              <w:bottom w:val="single" w:sz="4" w:space="0" w:color="auto"/>
              <w:right w:val="single" w:sz="4" w:space="0" w:color="auto"/>
            </w:tcBorders>
            <w:shd w:val="clear" w:color="auto" w:fill="auto"/>
            <w:noWrap/>
            <w:vAlign w:val="bottom"/>
          </w:tcPr>
          <w:p w14:paraId="0E83B1FE"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D501EA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5B60F5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478634A" w14:textId="77777777" w:rsidR="002F5F34" w:rsidRPr="002F5F34" w:rsidRDefault="002F5F34" w:rsidP="002F5F34">
            <w:pPr>
              <w:widowControl/>
              <w:adjustRightInd/>
              <w:jc w:val="left"/>
              <w:textAlignment w:val="auto"/>
              <w:rPr>
                <w:rFonts w:cs="ＭＳ Ｐゴシック"/>
                <w:szCs w:val="22"/>
              </w:rPr>
            </w:pPr>
          </w:p>
        </w:tc>
      </w:tr>
      <w:tr w:rsidR="002F5F34" w:rsidRPr="002F5F34" w14:paraId="5ABB2B1D"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BB614" w14:textId="77777777" w:rsidR="002F5F34" w:rsidRPr="002F5F34" w:rsidRDefault="002F5F34" w:rsidP="002F5F34">
            <w:pPr>
              <w:widowControl/>
              <w:adjustRightInd/>
              <w:jc w:val="left"/>
              <w:textAlignment w:val="auto"/>
              <w:rPr>
                <w:rFonts w:cs="ＭＳ Ｐゴシック"/>
              </w:rPr>
            </w:pPr>
            <w:r w:rsidRPr="002F5F34">
              <w:rPr>
                <w:rFonts w:cs="ＭＳ Ｐゴシック"/>
              </w:rPr>
              <w:t>M14.15</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995135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71447B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真空</w:t>
            </w:r>
            <w:r w:rsidRPr="002F5F34">
              <w:rPr>
                <w:rFonts w:cs="ＭＳ Ｐゴシック" w:hint="eastAsia"/>
                <w:szCs w:val="22"/>
              </w:rPr>
              <w:t>及</w:t>
            </w:r>
            <w:r w:rsidRPr="002F5F34">
              <w:rPr>
                <w:rFonts w:cs="ＭＳ Ｐゴシック"/>
                <w:szCs w:val="22"/>
              </w:rPr>
              <w:t>び低圧力ゲージ</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301070DB"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01C6439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2E1B12D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5FAF14BB" w14:textId="77777777" w:rsidR="002F5F34" w:rsidRPr="002F5F34" w:rsidRDefault="002F5F34" w:rsidP="002F5F34">
            <w:pPr>
              <w:widowControl/>
              <w:adjustRightInd/>
              <w:jc w:val="left"/>
              <w:textAlignment w:val="auto"/>
              <w:rPr>
                <w:rFonts w:cs="ＭＳ Ｐゴシック"/>
                <w:szCs w:val="22"/>
              </w:rPr>
            </w:pPr>
          </w:p>
        </w:tc>
      </w:tr>
      <w:tr w:rsidR="002F5F34" w:rsidRPr="002F5F34" w14:paraId="041BE447"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E7ED" w14:textId="77777777" w:rsidR="002F5F34" w:rsidRPr="002F5F34" w:rsidRDefault="002F5F34" w:rsidP="002F5F34">
            <w:pPr>
              <w:widowControl/>
              <w:adjustRightInd/>
              <w:jc w:val="left"/>
              <w:textAlignment w:val="auto"/>
              <w:rPr>
                <w:rFonts w:cs="ＭＳ Ｐゴシック"/>
              </w:rPr>
            </w:pPr>
            <w:r w:rsidRPr="002F5F34">
              <w:rPr>
                <w:rFonts w:cs="ＭＳ Ｐゴシック"/>
              </w:rPr>
              <w:t>M14.16</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01DB5AA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730525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真空</w:t>
            </w:r>
            <w:r w:rsidRPr="002F5F34">
              <w:rPr>
                <w:rFonts w:cs="ＭＳ Ｐゴシック" w:hint="eastAsia"/>
                <w:szCs w:val="22"/>
              </w:rPr>
              <w:t>及</w:t>
            </w:r>
            <w:r w:rsidRPr="002F5F34">
              <w:rPr>
                <w:rFonts w:cs="ＭＳ Ｐゴシック"/>
                <w:szCs w:val="22"/>
              </w:rPr>
              <w:t>び低圧力変換器</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73D39F82"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189B2F2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146C6E1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1EC8456B" w14:textId="77777777" w:rsidR="002F5F34" w:rsidRPr="002F5F34" w:rsidRDefault="002F5F34" w:rsidP="002F5F34">
            <w:pPr>
              <w:widowControl/>
              <w:adjustRightInd/>
              <w:jc w:val="left"/>
              <w:textAlignment w:val="auto"/>
              <w:rPr>
                <w:rFonts w:cs="ＭＳ Ｐゴシック"/>
                <w:szCs w:val="22"/>
              </w:rPr>
            </w:pPr>
          </w:p>
        </w:tc>
      </w:tr>
      <w:tr w:rsidR="002F5F34" w:rsidRPr="002F5F34" w14:paraId="2ADAF8CE" w14:textId="77777777" w:rsidTr="00A33399">
        <w:trPr>
          <w:trHeight w:val="122"/>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1396E" w14:textId="77777777" w:rsidR="002F5F34" w:rsidRPr="002F5F34" w:rsidRDefault="002F5F34" w:rsidP="002F5F34">
            <w:pPr>
              <w:widowControl/>
              <w:adjustRightInd/>
              <w:jc w:val="left"/>
              <w:textAlignment w:val="auto"/>
              <w:rPr>
                <w:rFonts w:cs="ＭＳ Ｐゴシック"/>
              </w:rPr>
            </w:pPr>
            <w:r w:rsidRPr="002F5F34">
              <w:rPr>
                <w:rFonts w:cs="ＭＳ Ｐゴシック"/>
              </w:rPr>
              <w:t>M14.17</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8D50F4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0B8A46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粘度</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4687324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4BA065C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36D20A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6C8AFB63" w14:textId="77777777" w:rsidR="002F5F34" w:rsidRPr="002F5F34" w:rsidRDefault="002F5F34" w:rsidP="002F5F34">
            <w:pPr>
              <w:widowControl/>
              <w:adjustRightInd/>
              <w:jc w:val="left"/>
              <w:textAlignment w:val="auto"/>
              <w:rPr>
                <w:rFonts w:cs="ＭＳ Ｐゴシック"/>
                <w:szCs w:val="22"/>
              </w:rPr>
            </w:pPr>
          </w:p>
        </w:tc>
      </w:tr>
      <w:tr w:rsidR="002F5F34" w:rsidRPr="002F5F34" w14:paraId="115789C0" w14:textId="77777777" w:rsidTr="00A33399">
        <w:trPr>
          <w:trHeight w:val="112"/>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7C9C8" w14:textId="77777777" w:rsidR="002F5F34" w:rsidRPr="002F5F34" w:rsidRDefault="002F5F34" w:rsidP="002F5F34">
            <w:pPr>
              <w:jc w:val="left"/>
              <w:rPr>
                <w:rFonts w:cs="ＭＳ Ｐゴシック"/>
              </w:rPr>
            </w:pPr>
            <w:r w:rsidRPr="002F5F34">
              <w:rPr>
                <w:rFonts w:cs="ＭＳ Ｐゴシック"/>
              </w:rPr>
              <w:t>M14.18</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4D54DA6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B4C0FC4" w14:textId="77777777" w:rsidR="002F5F34" w:rsidRPr="002F5F34" w:rsidRDefault="002F5F34" w:rsidP="002F5F34">
            <w:pPr>
              <w:jc w:val="left"/>
              <w:rPr>
                <w:rFonts w:cs="ＭＳ Ｐゴシック"/>
                <w:szCs w:val="22"/>
              </w:rPr>
            </w:pPr>
            <w:r w:rsidRPr="002F5F34">
              <w:rPr>
                <w:rFonts w:cs="ＭＳ Ｐゴシック"/>
                <w:szCs w:val="22"/>
              </w:rPr>
              <w:t>トルク</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4005A45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337DE0F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7F2D25C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020EEAEF" w14:textId="77777777" w:rsidR="002F5F34" w:rsidRPr="002F5F34" w:rsidRDefault="002F5F34" w:rsidP="002F5F34">
            <w:pPr>
              <w:widowControl/>
              <w:adjustRightInd/>
              <w:jc w:val="left"/>
              <w:textAlignment w:val="auto"/>
              <w:rPr>
                <w:rFonts w:cs="ＭＳ Ｐゴシック"/>
                <w:szCs w:val="22"/>
              </w:rPr>
            </w:pPr>
          </w:p>
        </w:tc>
      </w:tr>
      <w:tr w:rsidR="002F5F34" w:rsidRPr="002F5F34" w14:paraId="2DC5ACB6"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C43B2" w14:textId="77777777" w:rsidR="002F5F34" w:rsidRPr="002F5F34" w:rsidRDefault="002F5F34" w:rsidP="002F5F34">
            <w:pPr>
              <w:widowControl/>
              <w:adjustRightInd/>
              <w:jc w:val="left"/>
              <w:textAlignment w:val="auto"/>
              <w:rPr>
                <w:rFonts w:cs="ＭＳ Ｐゴシック"/>
              </w:rPr>
            </w:pPr>
            <w:r w:rsidRPr="002F5F34">
              <w:rPr>
                <w:rFonts w:cs="ＭＳ Ｐゴシック"/>
              </w:rPr>
              <w:t>M15</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6CDF64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光学量</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66EE4BA"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17499DF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7E3E0A3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2D1B832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1383439D" w14:textId="77777777" w:rsidR="002F5F34" w:rsidRPr="002F5F34" w:rsidRDefault="002F5F34" w:rsidP="002F5F34">
            <w:pPr>
              <w:widowControl/>
              <w:adjustRightInd/>
              <w:jc w:val="left"/>
              <w:textAlignment w:val="auto"/>
              <w:rPr>
                <w:rFonts w:cs="ＭＳ Ｐゴシック"/>
                <w:szCs w:val="22"/>
              </w:rPr>
            </w:pPr>
          </w:p>
        </w:tc>
      </w:tr>
      <w:tr w:rsidR="002F5F34" w:rsidRPr="002F5F34" w14:paraId="6956A86C"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F9152" w14:textId="77777777" w:rsidR="002F5F34" w:rsidRPr="002F5F34" w:rsidRDefault="002F5F34" w:rsidP="002F5F34">
            <w:pPr>
              <w:widowControl/>
              <w:adjustRightInd/>
              <w:jc w:val="left"/>
              <w:textAlignment w:val="auto"/>
              <w:rPr>
                <w:rFonts w:cs="ＭＳ Ｐゴシック"/>
              </w:rPr>
            </w:pPr>
            <w:r w:rsidRPr="002F5F34">
              <w:rPr>
                <w:rFonts w:cs="ＭＳ Ｐゴシック"/>
              </w:rPr>
              <w:t>M15.1</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FF6AA0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4E624C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レーザ</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1C1D329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single" w:sz="4" w:space="0" w:color="auto"/>
              <w:left w:val="nil"/>
              <w:bottom w:val="single" w:sz="4" w:space="0" w:color="auto"/>
              <w:right w:val="single" w:sz="4" w:space="0" w:color="auto"/>
            </w:tcBorders>
            <w:shd w:val="clear" w:color="auto" w:fill="auto"/>
            <w:vAlign w:val="bottom"/>
          </w:tcPr>
          <w:p w14:paraId="272ABE5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2DD4261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3EC6BD3D" w14:textId="77777777" w:rsidR="002F5F34" w:rsidRPr="002F5F34" w:rsidRDefault="002F5F34" w:rsidP="002F5F34">
            <w:pPr>
              <w:widowControl/>
              <w:adjustRightInd/>
              <w:jc w:val="left"/>
              <w:textAlignment w:val="auto"/>
              <w:rPr>
                <w:rFonts w:cs="ＭＳ Ｐゴシック"/>
                <w:szCs w:val="22"/>
              </w:rPr>
            </w:pPr>
          </w:p>
        </w:tc>
      </w:tr>
      <w:tr w:rsidR="002F5F34" w:rsidRPr="002F5F34" w14:paraId="2EEF79FD" w14:textId="77777777" w:rsidTr="00A33399">
        <w:trPr>
          <w:trHeight w:val="27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81A37" w14:textId="77777777" w:rsidR="002F5F34" w:rsidRPr="002F5F34" w:rsidRDefault="002F5F34" w:rsidP="002F5F34">
            <w:pPr>
              <w:widowControl/>
              <w:adjustRightInd/>
              <w:jc w:val="left"/>
              <w:textAlignment w:val="auto"/>
              <w:rPr>
                <w:rFonts w:cs="ＭＳ Ｐゴシック"/>
              </w:rPr>
            </w:pPr>
            <w:r w:rsidRPr="002F5F34">
              <w:rPr>
                <w:rFonts w:cs="ＭＳ Ｐゴシック"/>
              </w:rPr>
              <w:t>M15.1.1</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4C6287C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B007273"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5B33A1B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レーザパワー</w:t>
            </w:r>
          </w:p>
        </w:tc>
        <w:tc>
          <w:tcPr>
            <w:tcW w:w="1470" w:type="dxa"/>
            <w:tcBorders>
              <w:top w:val="single" w:sz="4" w:space="0" w:color="auto"/>
              <w:left w:val="nil"/>
              <w:bottom w:val="single" w:sz="4" w:space="0" w:color="auto"/>
              <w:right w:val="single" w:sz="4" w:space="0" w:color="auto"/>
            </w:tcBorders>
            <w:shd w:val="clear" w:color="auto" w:fill="auto"/>
            <w:vAlign w:val="bottom"/>
          </w:tcPr>
          <w:p w14:paraId="66CF876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428959E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single" w:sz="4" w:space="0" w:color="auto"/>
              <w:left w:val="nil"/>
              <w:bottom w:val="single" w:sz="4" w:space="0" w:color="auto"/>
              <w:right w:val="single" w:sz="4" w:space="0" w:color="auto"/>
            </w:tcBorders>
          </w:tcPr>
          <w:p w14:paraId="2A4B89BA" w14:textId="77777777" w:rsidR="002F5F34" w:rsidRPr="002F5F34" w:rsidRDefault="002F5F34" w:rsidP="002F5F34">
            <w:pPr>
              <w:widowControl/>
              <w:adjustRightInd/>
              <w:jc w:val="left"/>
              <w:textAlignment w:val="auto"/>
              <w:rPr>
                <w:rFonts w:cs="ＭＳ Ｐゴシック"/>
                <w:szCs w:val="22"/>
              </w:rPr>
            </w:pPr>
          </w:p>
        </w:tc>
      </w:tr>
      <w:tr w:rsidR="002F5F34" w:rsidRPr="002F5F34" w14:paraId="180ABDC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427BB73" w14:textId="77777777" w:rsidR="002F5F34" w:rsidRPr="002F5F34" w:rsidRDefault="002F5F34" w:rsidP="002F5F34">
            <w:pPr>
              <w:widowControl/>
              <w:adjustRightInd/>
              <w:textAlignment w:val="auto"/>
              <w:rPr>
                <w:rFonts w:cs="ＭＳ Ｐゴシック"/>
              </w:rPr>
            </w:pPr>
            <w:r w:rsidRPr="002F5F34">
              <w:rPr>
                <w:rFonts w:cs="ＭＳ Ｐゴシック"/>
              </w:rPr>
              <w:t>M15.1.2</w:t>
            </w:r>
          </w:p>
        </w:tc>
        <w:tc>
          <w:tcPr>
            <w:tcW w:w="1138" w:type="dxa"/>
            <w:tcBorders>
              <w:top w:val="nil"/>
              <w:left w:val="nil"/>
              <w:bottom w:val="single" w:sz="4" w:space="0" w:color="auto"/>
              <w:right w:val="single" w:sz="4" w:space="0" w:color="auto"/>
            </w:tcBorders>
            <w:shd w:val="clear" w:color="auto" w:fill="auto"/>
            <w:noWrap/>
          </w:tcPr>
          <w:p w14:paraId="734EEAC3" w14:textId="77777777" w:rsidR="002F5F34" w:rsidRPr="002F5F34" w:rsidRDefault="002F5F34" w:rsidP="002F5F34">
            <w:pPr>
              <w:widowControl/>
              <w:adjustRightInd/>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tcPr>
          <w:p w14:paraId="35913FB0" w14:textId="77777777" w:rsidR="002F5F34" w:rsidRPr="002F5F34" w:rsidRDefault="002F5F34" w:rsidP="002F5F34">
            <w:pPr>
              <w:widowControl/>
              <w:adjustRightInd/>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tcPr>
          <w:p w14:paraId="20451EBA" w14:textId="77777777" w:rsidR="002F5F34" w:rsidRPr="002F5F34" w:rsidRDefault="002F5F34" w:rsidP="002F5F34">
            <w:pPr>
              <w:widowControl/>
              <w:adjustRightInd/>
              <w:textAlignment w:val="auto"/>
              <w:rPr>
                <w:rFonts w:cs="ＭＳ Ｐゴシック"/>
                <w:szCs w:val="22"/>
              </w:rPr>
            </w:pPr>
            <w:r w:rsidRPr="002F5F34">
              <w:rPr>
                <w:rFonts w:cs="ＭＳ Ｐゴシック"/>
                <w:szCs w:val="22"/>
              </w:rPr>
              <w:t>レーザ出力エネルギー</w:t>
            </w:r>
          </w:p>
        </w:tc>
        <w:tc>
          <w:tcPr>
            <w:tcW w:w="1470" w:type="dxa"/>
            <w:tcBorders>
              <w:top w:val="nil"/>
              <w:left w:val="nil"/>
              <w:bottom w:val="single" w:sz="4" w:space="0" w:color="auto"/>
              <w:right w:val="single" w:sz="4" w:space="0" w:color="auto"/>
            </w:tcBorders>
            <w:shd w:val="clear" w:color="auto" w:fill="auto"/>
          </w:tcPr>
          <w:p w14:paraId="16B88C9B" w14:textId="77777777" w:rsidR="002F5F34" w:rsidRPr="002F5F34" w:rsidRDefault="002F5F34" w:rsidP="002F5F34">
            <w:pPr>
              <w:widowControl/>
              <w:adjustRightInd/>
              <w:textAlignment w:val="auto"/>
              <w:rPr>
                <w:rFonts w:cs="ＭＳ Ｐゴシック"/>
                <w:szCs w:val="22"/>
              </w:rPr>
            </w:pPr>
          </w:p>
        </w:tc>
        <w:tc>
          <w:tcPr>
            <w:tcW w:w="709" w:type="dxa"/>
            <w:tcBorders>
              <w:top w:val="nil"/>
              <w:left w:val="nil"/>
              <w:bottom w:val="single" w:sz="4" w:space="0" w:color="auto"/>
              <w:right w:val="single" w:sz="4" w:space="0" w:color="auto"/>
            </w:tcBorders>
          </w:tcPr>
          <w:p w14:paraId="40F6D147" w14:textId="77777777" w:rsidR="002F5F34" w:rsidRPr="002F5F34" w:rsidRDefault="002F5F34" w:rsidP="002F5F34">
            <w:pPr>
              <w:widowControl/>
              <w:adjustRightInd/>
              <w:textAlignment w:val="auto"/>
              <w:rPr>
                <w:rFonts w:cs="ＭＳ Ｐゴシック"/>
                <w:szCs w:val="22"/>
              </w:rPr>
            </w:pPr>
          </w:p>
        </w:tc>
        <w:tc>
          <w:tcPr>
            <w:tcW w:w="1276" w:type="dxa"/>
            <w:tcBorders>
              <w:top w:val="nil"/>
              <w:left w:val="nil"/>
              <w:bottom w:val="single" w:sz="4" w:space="0" w:color="auto"/>
              <w:right w:val="single" w:sz="4" w:space="0" w:color="auto"/>
            </w:tcBorders>
          </w:tcPr>
          <w:p w14:paraId="57C768C2" w14:textId="77777777" w:rsidR="002F5F34" w:rsidRPr="002F5F34" w:rsidRDefault="002F5F34" w:rsidP="002F5F34">
            <w:pPr>
              <w:widowControl/>
              <w:adjustRightInd/>
              <w:textAlignment w:val="auto"/>
              <w:rPr>
                <w:rFonts w:cs="ＭＳ Ｐゴシック"/>
                <w:szCs w:val="22"/>
              </w:rPr>
            </w:pPr>
          </w:p>
        </w:tc>
      </w:tr>
      <w:tr w:rsidR="002F5F34" w:rsidRPr="002F5F34" w14:paraId="52CECFD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F1E88CD" w14:textId="77777777" w:rsidR="002F5F34" w:rsidRPr="002F5F34" w:rsidRDefault="002F5F34" w:rsidP="002F5F34">
            <w:pPr>
              <w:widowControl/>
              <w:adjustRightInd/>
              <w:jc w:val="left"/>
              <w:textAlignment w:val="auto"/>
              <w:rPr>
                <w:rFonts w:cs="ＭＳ Ｐゴシック"/>
              </w:rPr>
            </w:pPr>
            <w:r w:rsidRPr="002F5F34">
              <w:rPr>
                <w:rFonts w:cs="ＭＳ Ｐゴシック"/>
              </w:rPr>
              <w:t>M15.2</w:t>
            </w:r>
          </w:p>
        </w:tc>
        <w:tc>
          <w:tcPr>
            <w:tcW w:w="1138" w:type="dxa"/>
            <w:tcBorders>
              <w:top w:val="nil"/>
              <w:left w:val="nil"/>
              <w:bottom w:val="single" w:sz="4" w:space="0" w:color="auto"/>
              <w:right w:val="single" w:sz="4" w:space="0" w:color="auto"/>
            </w:tcBorders>
            <w:shd w:val="clear" w:color="auto" w:fill="auto"/>
            <w:noWrap/>
            <w:vAlign w:val="bottom"/>
          </w:tcPr>
          <w:p w14:paraId="01730BB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59482C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測光量</w:t>
            </w:r>
          </w:p>
        </w:tc>
        <w:tc>
          <w:tcPr>
            <w:tcW w:w="1932" w:type="dxa"/>
            <w:tcBorders>
              <w:top w:val="nil"/>
              <w:left w:val="nil"/>
              <w:bottom w:val="single" w:sz="4" w:space="0" w:color="auto"/>
              <w:right w:val="single" w:sz="4" w:space="0" w:color="auto"/>
            </w:tcBorders>
            <w:shd w:val="clear" w:color="auto" w:fill="auto"/>
            <w:noWrap/>
            <w:vAlign w:val="bottom"/>
          </w:tcPr>
          <w:p w14:paraId="1D6AFC32"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C59C39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B0240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2633401" w14:textId="77777777" w:rsidR="002F5F34" w:rsidRPr="002F5F34" w:rsidRDefault="002F5F34" w:rsidP="002F5F34">
            <w:pPr>
              <w:widowControl/>
              <w:adjustRightInd/>
              <w:jc w:val="left"/>
              <w:textAlignment w:val="auto"/>
              <w:rPr>
                <w:rFonts w:cs="ＭＳ Ｐゴシック"/>
                <w:szCs w:val="22"/>
              </w:rPr>
            </w:pPr>
          </w:p>
        </w:tc>
      </w:tr>
      <w:tr w:rsidR="002F5F34" w:rsidRPr="002F5F34" w14:paraId="2EA0D3E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30793BD" w14:textId="77777777" w:rsidR="002F5F34" w:rsidRPr="002F5F34" w:rsidRDefault="002F5F34" w:rsidP="002F5F34">
            <w:pPr>
              <w:widowControl/>
              <w:adjustRightInd/>
              <w:jc w:val="left"/>
              <w:textAlignment w:val="auto"/>
              <w:rPr>
                <w:rFonts w:cs="ＭＳ Ｐゴシック"/>
              </w:rPr>
            </w:pPr>
            <w:r w:rsidRPr="002F5F34">
              <w:rPr>
                <w:rFonts w:cs="ＭＳ Ｐゴシック"/>
              </w:rPr>
              <w:t>M15.2.1</w:t>
            </w:r>
          </w:p>
        </w:tc>
        <w:tc>
          <w:tcPr>
            <w:tcW w:w="1138" w:type="dxa"/>
            <w:tcBorders>
              <w:top w:val="nil"/>
              <w:left w:val="nil"/>
              <w:bottom w:val="single" w:sz="4" w:space="0" w:color="auto"/>
              <w:right w:val="single" w:sz="4" w:space="0" w:color="auto"/>
            </w:tcBorders>
            <w:shd w:val="clear" w:color="auto" w:fill="auto"/>
            <w:noWrap/>
            <w:vAlign w:val="bottom"/>
          </w:tcPr>
          <w:p w14:paraId="34BB9B7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C471977"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6EA8B4C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光度</w:t>
            </w:r>
          </w:p>
        </w:tc>
        <w:tc>
          <w:tcPr>
            <w:tcW w:w="1470" w:type="dxa"/>
            <w:tcBorders>
              <w:top w:val="nil"/>
              <w:left w:val="nil"/>
              <w:bottom w:val="single" w:sz="4" w:space="0" w:color="auto"/>
              <w:right w:val="single" w:sz="4" w:space="0" w:color="auto"/>
            </w:tcBorders>
            <w:shd w:val="clear" w:color="auto" w:fill="auto"/>
            <w:vAlign w:val="bottom"/>
          </w:tcPr>
          <w:p w14:paraId="592C529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469677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AB2F655" w14:textId="77777777" w:rsidR="002F5F34" w:rsidRPr="002F5F34" w:rsidRDefault="002F5F34" w:rsidP="002F5F34">
            <w:pPr>
              <w:widowControl/>
              <w:adjustRightInd/>
              <w:jc w:val="left"/>
              <w:textAlignment w:val="auto"/>
              <w:rPr>
                <w:rFonts w:cs="ＭＳ Ｐゴシック"/>
                <w:szCs w:val="22"/>
              </w:rPr>
            </w:pPr>
          </w:p>
        </w:tc>
      </w:tr>
      <w:tr w:rsidR="002F5F34" w:rsidRPr="002F5F34" w14:paraId="052D039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AEE0128" w14:textId="77777777" w:rsidR="002F5F34" w:rsidRPr="002F5F34" w:rsidRDefault="002F5F34" w:rsidP="002F5F34">
            <w:pPr>
              <w:widowControl/>
              <w:adjustRightInd/>
              <w:jc w:val="left"/>
              <w:textAlignment w:val="auto"/>
              <w:rPr>
                <w:rFonts w:cs="ＭＳ Ｐゴシック"/>
              </w:rPr>
            </w:pPr>
            <w:r w:rsidRPr="002F5F34">
              <w:rPr>
                <w:rFonts w:cs="ＭＳ Ｐゴシック"/>
              </w:rPr>
              <w:t>M15.2.2</w:t>
            </w:r>
          </w:p>
        </w:tc>
        <w:tc>
          <w:tcPr>
            <w:tcW w:w="1138" w:type="dxa"/>
            <w:tcBorders>
              <w:top w:val="nil"/>
              <w:left w:val="nil"/>
              <w:bottom w:val="single" w:sz="4" w:space="0" w:color="auto"/>
              <w:right w:val="single" w:sz="4" w:space="0" w:color="auto"/>
            </w:tcBorders>
            <w:shd w:val="clear" w:color="auto" w:fill="auto"/>
            <w:noWrap/>
            <w:vAlign w:val="bottom"/>
          </w:tcPr>
          <w:p w14:paraId="47AF5D3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D988A75"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004852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光束</w:t>
            </w:r>
          </w:p>
        </w:tc>
        <w:tc>
          <w:tcPr>
            <w:tcW w:w="1470" w:type="dxa"/>
            <w:tcBorders>
              <w:top w:val="nil"/>
              <w:left w:val="nil"/>
              <w:bottom w:val="single" w:sz="4" w:space="0" w:color="auto"/>
              <w:right w:val="single" w:sz="4" w:space="0" w:color="auto"/>
            </w:tcBorders>
            <w:shd w:val="clear" w:color="auto" w:fill="auto"/>
            <w:vAlign w:val="bottom"/>
          </w:tcPr>
          <w:p w14:paraId="5875943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1C3FAC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678038D" w14:textId="77777777" w:rsidR="002F5F34" w:rsidRPr="002F5F34" w:rsidRDefault="002F5F34" w:rsidP="002F5F34">
            <w:pPr>
              <w:widowControl/>
              <w:adjustRightInd/>
              <w:jc w:val="left"/>
              <w:textAlignment w:val="auto"/>
              <w:rPr>
                <w:rFonts w:cs="ＭＳ Ｐゴシック"/>
                <w:szCs w:val="22"/>
              </w:rPr>
            </w:pPr>
          </w:p>
        </w:tc>
      </w:tr>
      <w:tr w:rsidR="002F5F34" w:rsidRPr="002F5F34" w14:paraId="1027788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AEFFA72" w14:textId="77777777" w:rsidR="002F5F34" w:rsidRPr="002F5F34" w:rsidRDefault="002F5F34" w:rsidP="002F5F34">
            <w:pPr>
              <w:widowControl/>
              <w:adjustRightInd/>
              <w:jc w:val="left"/>
              <w:textAlignment w:val="auto"/>
              <w:rPr>
                <w:rFonts w:cs="ＭＳ Ｐゴシック"/>
              </w:rPr>
            </w:pPr>
            <w:r w:rsidRPr="002F5F34">
              <w:rPr>
                <w:rFonts w:cs="ＭＳ Ｐゴシック"/>
              </w:rPr>
              <w:t>M15.2.3</w:t>
            </w:r>
          </w:p>
        </w:tc>
        <w:tc>
          <w:tcPr>
            <w:tcW w:w="1138" w:type="dxa"/>
            <w:tcBorders>
              <w:top w:val="nil"/>
              <w:left w:val="nil"/>
              <w:bottom w:val="single" w:sz="4" w:space="0" w:color="auto"/>
              <w:right w:val="single" w:sz="4" w:space="0" w:color="auto"/>
            </w:tcBorders>
            <w:shd w:val="clear" w:color="auto" w:fill="auto"/>
            <w:noWrap/>
            <w:vAlign w:val="bottom"/>
          </w:tcPr>
          <w:p w14:paraId="5367B68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CD29EC7"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47221F8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全光束</w:t>
            </w:r>
          </w:p>
        </w:tc>
        <w:tc>
          <w:tcPr>
            <w:tcW w:w="1470" w:type="dxa"/>
            <w:tcBorders>
              <w:top w:val="nil"/>
              <w:left w:val="nil"/>
              <w:bottom w:val="single" w:sz="4" w:space="0" w:color="auto"/>
              <w:right w:val="single" w:sz="4" w:space="0" w:color="auto"/>
            </w:tcBorders>
            <w:shd w:val="clear" w:color="auto" w:fill="auto"/>
            <w:vAlign w:val="bottom"/>
          </w:tcPr>
          <w:p w14:paraId="0320FCE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391EE0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0643A90" w14:textId="77777777" w:rsidR="002F5F34" w:rsidRPr="002F5F34" w:rsidRDefault="002F5F34" w:rsidP="002F5F34">
            <w:pPr>
              <w:widowControl/>
              <w:adjustRightInd/>
              <w:jc w:val="left"/>
              <w:textAlignment w:val="auto"/>
              <w:rPr>
                <w:rFonts w:cs="ＭＳ Ｐゴシック"/>
                <w:szCs w:val="22"/>
              </w:rPr>
            </w:pPr>
          </w:p>
        </w:tc>
      </w:tr>
      <w:tr w:rsidR="002F5F34" w:rsidRPr="002F5F34" w14:paraId="7C91958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546F708" w14:textId="77777777" w:rsidR="002F5F34" w:rsidRPr="002F5F34" w:rsidRDefault="002F5F34" w:rsidP="002F5F34">
            <w:pPr>
              <w:widowControl/>
              <w:adjustRightInd/>
              <w:jc w:val="left"/>
              <w:textAlignment w:val="auto"/>
              <w:rPr>
                <w:rFonts w:cs="ＭＳ Ｐゴシック"/>
              </w:rPr>
            </w:pPr>
            <w:r w:rsidRPr="002F5F34">
              <w:rPr>
                <w:rFonts w:cs="ＭＳ Ｐゴシック"/>
              </w:rPr>
              <w:t>M15.2.4</w:t>
            </w:r>
          </w:p>
        </w:tc>
        <w:tc>
          <w:tcPr>
            <w:tcW w:w="1138" w:type="dxa"/>
            <w:tcBorders>
              <w:top w:val="nil"/>
              <w:left w:val="nil"/>
              <w:bottom w:val="single" w:sz="4" w:space="0" w:color="auto"/>
              <w:right w:val="single" w:sz="4" w:space="0" w:color="auto"/>
            </w:tcBorders>
            <w:shd w:val="clear" w:color="auto" w:fill="auto"/>
            <w:noWrap/>
            <w:vAlign w:val="bottom"/>
          </w:tcPr>
          <w:p w14:paraId="1E7FC5A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6CE3FAE"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16DCFE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輝度</w:t>
            </w:r>
          </w:p>
        </w:tc>
        <w:tc>
          <w:tcPr>
            <w:tcW w:w="1470" w:type="dxa"/>
            <w:tcBorders>
              <w:top w:val="nil"/>
              <w:left w:val="nil"/>
              <w:bottom w:val="single" w:sz="4" w:space="0" w:color="auto"/>
              <w:right w:val="single" w:sz="4" w:space="0" w:color="auto"/>
            </w:tcBorders>
            <w:shd w:val="clear" w:color="auto" w:fill="auto"/>
            <w:vAlign w:val="bottom"/>
          </w:tcPr>
          <w:p w14:paraId="7CCD94A6"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5CCAC4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7FAD386" w14:textId="77777777" w:rsidR="002F5F34" w:rsidRPr="002F5F34" w:rsidRDefault="002F5F34" w:rsidP="002F5F34">
            <w:pPr>
              <w:widowControl/>
              <w:adjustRightInd/>
              <w:jc w:val="left"/>
              <w:textAlignment w:val="auto"/>
              <w:rPr>
                <w:rFonts w:cs="ＭＳ Ｐゴシック"/>
                <w:szCs w:val="22"/>
              </w:rPr>
            </w:pPr>
          </w:p>
        </w:tc>
      </w:tr>
      <w:tr w:rsidR="002F5F34" w:rsidRPr="002F5F34" w14:paraId="772D286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821E0FC" w14:textId="77777777" w:rsidR="002F5F34" w:rsidRPr="002F5F34" w:rsidRDefault="002F5F34" w:rsidP="002F5F34">
            <w:pPr>
              <w:widowControl/>
              <w:adjustRightInd/>
              <w:jc w:val="left"/>
              <w:textAlignment w:val="auto"/>
              <w:rPr>
                <w:rFonts w:cs="ＭＳ Ｐゴシック"/>
              </w:rPr>
            </w:pPr>
            <w:r w:rsidRPr="002F5F34">
              <w:rPr>
                <w:rFonts w:cs="ＭＳ Ｐゴシック"/>
              </w:rPr>
              <w:t>M15.2.5</w:t>
            </w:r>
          </w:p>
        </w:tc>
        <w:tc>
          <w:tcPr>
            <w:tcW w:w="1138" w:type="dxa"/>
            <w:tcBorders>
              <w:top w:val="nil"/>
              <w:left w:val="nil"/>
              <w:bottom w:val="single" w:sz="4" w:space="0" w:color="auto"/>
              <w:right w:val="single" w:sz="4" w:space="0" w:color="auto"/>
            </w:tcBorders>
            <w:shd w:val="clear" w:color="auto" w:fill="auto"/>
            <w:noWrap/>
            <w:vAlign w:val="bottom"/>
          </w:tcPr>
          <w:p w14:paraId="46C1237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A79CF03"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2E0796E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照度</w:t>
            </w:r>
          </w:p>
        </w:tc>
        <w:tc>
          <w:tcPr>
            <w:tcW w:w="1470" w:type="dxa"/>
            <w:tcBorders>
              <w:top w:val="nil"/>
              <w:left w:val="nil"/>
              <w:bottom w:val="single" w:sz="4" w:space="0" w:color="auto"/>
              <w:right w:val="single" w:sz="4" w:space="0" w:color="auto"/>
            </w:tcBorders>
            <w:shd w:val="clear" w:color="auto" w:fill="auto"/>
            <w:vAlign w:val="bottom"/>
          </w:tcPr>
          <w:p w14:paraId="7436179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A3370E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27FAD6F" w14:textId="77777777" w:rsidR="002F5F34" w:rsidRPr="002F5F34" w:rsidRDefault="002F5F34" w:rsidP="002F5F34">
            <w:pPr>
              <w:widowControl/>
              <w:adjustRightInd/>
              <w:jc w:val="left"/>
              <w:textAlignment w:val="auto"/>
              <w:rPr>
                <w:rFonts w:cs="ＭＳ Ｐゴシック"/>
                <w:szCs w:val="22"/>
              </w:rPr>
            </w:pPr>
          </w:p>
        </w:tc>
      </w:tr>
      <w:tr w:rsidR="002F5F34" w:rsidRPr="002F5F34" w14:paraId="1C414DF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A74EB24" w14:textId="77777777" w:rsidR="002F5F34" w:rsidRPr="002F5F34" w:rsidRDefault="002F5F34" w:rsidP="002F5F34">
            <w:pPr>
              <w:widowControl/>
              <w:adjustRightInd/>
              <w:jc w:val="left"/>
              <w:textAlignment w:val="auto"/>
              <w:rPr>
                <w:rFonts w:cs="ＭＳ Ｐゴシック"/>
              </w:rPr>
            </w:pPr>
            <w:r w:rsidRPr="002F5F34">
              <w:rPr>
                <w:rFonts w:cs="ＭＳ Ｐゴシック"/>
              </w:rPr>
              <w:t>M15.3</w:t>
            </w:r>
          </w:p>
        </w:tc>
        <w:tc>
          <w:tcPr>
            <w:tcW w:w="1138" w:type="dxa"/>
            <w:tcBorders>
              <w:top w:val="nil"/>
              <w:left w:val="nil"/>
              <w:bottom w:val="single" w:sz="4" w:space="0" w:color="auto"/>
              <w:right w:val="single" w:sz="4" w:space="0" w:color="auto"/>
            </w:tcBorders>
            <w:shd w:val="clear" w:color="auto" w:fill="auto"/>
            <w:noWrap/>
            <w:vAlign w:val="bottom"/>
          </w:tcPr>
          <w:p w14:paraId="126D9321"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0B224A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放射計（輻射計）</w:t>
            </w:r>
          </w:p>
        </w:tc>
        <w:tc>
          <w:tcPr>
            <w:tcW w:w="1932" w:type="dxa"/>
            <w:tcBorders>
              <w:top w:val="nil"/>
              <w:left w:val="nil"/>
              <w:bottom w:val="single" w:sz="4" w:space="0" w:color="auto"/>
              <w:right w:val="single" w:sz="4" w:space="0" w:color="auto"/>
            </w:tcBorders>
            <w:shd w:val="clear" w:color="auto" w:fill="auto"/>
            <w:noWrap/>
            <w:vAlign w:val="bottom"/>
          </w:tcPr>
          <w:p w14:paraId="1D357922"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774CBF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6C2A36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4041909" w14:textId="77777777" w:rsidR="002F5F34" w:rsidRPr="002F5F34" w:rsidRDefault="002F5F34" w:rsidP="002F5F34">
            <w:pPr>
              <w:widowControl/>
              <w:adjustRightInd/>
              <w:jc w:val="left"/>
              <w:textAlignment w:val="auto"/>
              <w:rPr>
                <w:rFonts w:cs="ＭＳ Ｐゴシック"/>
                <w:szCs w:val="22"/>
              </w:rPr>
            </w:pPr>
          </w:p>
        </w:tc>
      </w:tr>
      <w:tr w:rsidR="002F5F34" w:rsidRPr="002F5F34" w14:paraId="29FAC24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05861C2" w14:textId="77777777" w:rsidR="002F5F34" w:rsidRPr="002F5F34" w:rsidRDefault="002F5F34" w:rsidP="002F5F34">
            <w:pPr>
              <w:widowControl/>
              <w:adjustRightInd/>
              <w:jc w:val="left"/>
              <w:textAlignment w:val="auto"/>
              <w:rPr>
                <w:rFonts w:cs="ＭＳ Ｐゴシック"/>
              </w:rPr>
            </w:pPr>
            <w:r w:rsidRPr="002F5F34">
              <w:rPr>
                <w:rFonts w:cs="ＭＳ Ｐゴシック"/>
              </w:rPr>
              <w:t>M15.4</w:t>
            </w:r>
          </w:p>
        </w:tc>
        <w:tc>
          <w:tcPr>
            <w:tcW w:w="1138" w:type="dxa"/>
            <w:tcBorders>
              <w:top w:val="nil"/>
              <w:left w:val="nil"/>
              <w:bottom w:val="single" w:sz="4" w:space="0" w:color="auto"/>
              <w:right w:val="single" w:sz="4" w:space="0" w:color="auto"/>
            </w:tcBorders>
            <w:shd w:val="clear" w:color="auto" w:fill="auto"/>
            <w:noWrap/>
            <w:vAlign w:val="bottom"/>
          </w:tcPr>
          <w:p w14:paraId="29AB1A55"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41DF3F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分光計</w:t>
            </w:r>
          </w:p>
        </w:tc>
        <w:tc>
          <w:tcPr>
            <w:tcW w:w="1932" w:type="dxa"/>
            <w:tcBorders>
              <w:top w:val="nil"/>
              <w:left w:val="nil"/>
              <w:bottom w:val="single" w:sz="4" w:space="0" w:color="auto"/>
              <w:right w:val="single" w:sz="4" w:space="0" w:color="auto"/>
            </w:tcBorders>
            <w:shd w:val="clear" w:color="auto" w:fill="auto"/>
            <w:noWrap/>
            <w:vAlign w:val="bottom"/>
          </w:tcPr>
          <w:p w14:paraId="2C251057"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4F0A9A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FA85F0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9526BB5" w14:textId="77777777" w:rsidR="002F5F34" w:rsidRPr="002F5F34" w:rsidRDefault="002F5F34" w:rsidP="002F5F34">
            <w:pPr>
              <w:widowControl/>
              <w:adjustRightInd/>
              <w:jc w:val="left"/>
              <w:textAlignment w:val="auto"/>
              <w:rPr>
                <w:rFonts w:cs="ＭＳ Ｐゴシック"/>
                <w:szCs w:val="22"/>
              </w:rPr>
            </w:pPr>
          </w:p>
        </w:tc>
      </w:tr>
      <w:tr w:rsidR="002F5F34" w:rsidRPr="002F5F34" w14:paraId="578E0C8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3FB776F" w14:textId="77777777" w:rsidR="002F5F34" w:rsidRPr="002F5F34" w:rsidRDefault="002F5F34" w:rsidP="002F5F34">
            <w:pPr>
              <w:widowControl/>
              <w:adjustRightInd/>
              <w:jc w:val="left"/>
              <w:textAlignment w:val="auto"/>
              <w:rPr>
                <w:rFonts w:cs="ＭＳ Ｐゴシック"/>
              </w:rPr>
            </w:pPr>
            <w:r w:rsidRPr="002F5F34">
              <w:rPr>
                <w:rFonts w:cs="ＭＳ Ｐゴシック"/>
              </w:rPr>
              <w:t>M15.5</w:t>
            </w:r>
          </w:p>
        </w:tc>
        <w:tc>
          <w:tcPr>
            <w:tcW w:w="1138" w:type="dxa"/>
            <w:tcBorders>
              <w:top w:val="nil"/>
              <w:left w:val="nil"/>
              <w:bottom w:val="single" w:sz="4" w:space="0" w:color="auto"/>
              <w:right w:val="single" w:sz="4" w:space="0" w:color="auto"/>
            </w:tcBorders>
            <w:shd w:val="clear" w:color="auto" w:fill="auto"/>
            <w:noWrap/>
            <w:vAlign w:val="bottom"/>
          </w:tcPr>
          <w:p w14:paraId="312190CD"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FBCDA2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紫外線放射標準検出器</w:t>
            </w:r>
          </w:p>
        </w:tc>
        <w:tc>
          <w:tcPr>
            <w:tcW w:w="1932" w:type="dxa"/>
            <w:tcBorders>
              <w:top w:val="nil"/>
              <w:left w:val="nil"/>
              <w:bottom w:val="single" w:sz="4" w:space="0" w:color="auto"/>
              <w:right w:val="single" w:sz="4" w:space="0" w:color="auto"/>
            </w:tcBorders>
            <w:shd w:val="clear" w:color="auto" w:fill="auto"/>
            <w:noWrap/>
            <w:vAlign w:val="bottom"/>
          </w:tcPr>
          <w:p w14:paraId="3B0996D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9EC37A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620E0E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661F8AE" w14:textId="77777777" w:rsidR="002F5F34" w:rsidRPr="002F5F34" w:rsidRDefault="002F5F34" w:rsidP="002F5F34">
            <w:pPr>
              <w:widowControl/>
              <w:adjustRightInd/>
              <w:jc w:val="left"/>
              <w:textAlignment w:val="auto"/>
              <w:rPr>
                <w:rFonts w:cs="ＭＳ Ｐゴシック"/>
                <w:szCs w:val="22"/>
              </w:rPr>
            </w:pPr>
          </w:p>
        </w:tc>
      </w:tr>
      <w:tr w:rsidR="002F5F34" w:rsidRPr="002F5F34" w14:paraId="73D3F04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F840875" w14:textId="77777777" w:rsidR="002F5F34" w:rsidRPr="002F5F34" w:rsidRDefault="002F5F34" w:rsidP="002F5F34">
            <w:pPr>
              <w:widowControl/>
              <w:adjustRightInd/>
              <w:jc w:val="left"/>
              <w:textAlignment w:val="auto"/>
              <w:rPr>
                <w:rFonts w:cs="ＭＳ Ｐゴシック"/>
              </w:rPr>
            </w:pPr>
            <w:r w:rsidRPr="002F5F34">
              <w:rPr>
                <w:rFonts w:cs="ＭＳ Ｐゴシック"/>
              </w:rPr>
              <w:t>M15.6</w:t>
            </w:r>
          </w:p>
        </w:tc>
        <w:tc>
          <w:tcPr>
            <w:tcW w:w="1138" w:type="dxa"/>
            <w:tcBorders>
              <w:top w:val="nil"/>
              <w:left w:val="nil"/>
              <w:bottom w:val="single" w:sz="4" w:space="0" w:color="auto"/>
              <w:right w:val="single" w:sz="4" w:space="0" w:color="auto"/>
            </w:tcBorders>
            <w:shd w:val="clear" w:color="auto" w:fill="auto"/>
            <w:noWrap/>
            <w:vAlign w:val="bottom"/>
          </w:tcPr>
          <w:p w14:paraId="07457A2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F6BD13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紫外線放射標準光源</w:t>
            </w:r>
          </w:p>
        </w:tc>
        <w:tc>
          <w:tcPr>
            <w:tcW w:w="1932" w:type="dxa"/>
            <w:tcBorders>
              <w:top w:val="nil"/>
              <w:left w:val="nil"/>
              <w:bottom w:val="single" w:sz="4" w:space="0" w:color="auto"/>
              <w:right w:val="single" w:sz="4" w:space="0" w:color="auto"/>
            </w:tcBorders>
            <w:shd w:val="clear" w:color="auto" w:fill="auto"/>
            <w:noWrap/>
            <w:vAlign w:val="bottom"/>
          </w:tcPr>
          <w:p w14:paraId="3645AA15"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99ABA9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FF4762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065FE27" w14:textId="77777777" w:rsidR="002F5F34" w:rsidRPr="002F5F34" w:rsidRDefault="002F5F34" w:rsidP="002F5F34">
            <w:pPr>
              <w:widowControl/>
              <w:adjustRightInd/>
              <w:jc w:val="left"/>
              <w:textAlignment w:val="auto"/>
              <w:rPr>
                <w:rFonts w:cs="ＭＳ Ｐゴシック"/>
                <w:szCs w:val="22"/>
              </w:rPr>
            </w:pPr>
          </w:p>
        </w:tc>
      </w:tr>
      <w:tr w:rsidR="002F5F34" w:rsidRPr="002F5F34" w14:paraId="2DD03B2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4B623B9" w14:textId="77777777" w:rsidR="002F5F34" w:rsidRPr="002F5F34" w:rsidRDefault="002F5F34" w:rsidP="002F5F34">
            <w:pPr>
              <w:widowControl/>
              <w:adjustRightInd/>
              <w:jc w:val="left"/>
              <w:textAlignment w:val="auto"/>
              <w:rPr>
                <w:rFonts w:cs="ＭＳ Ｐゴシック"/>
              </w:rPr>
            </w:pPr>
            <w:r w:rsidRPr="002F5F34">
              <w:rPr>
                <w:rFonts w:cs="ＭＳ Ｐゴシック"/>
              </w:rPr>
              <w:t>M15.7</w:t>
            </w:r>
          </w:p>
        </w:tc>
        <w:tc>
          <w:tcPr>
            <w:tcW w:w="1138" w:type="dxa"/>
            <w:tcBorders>
              <w:top w:val="nil"/>
              <w:left w:val="nil"/>
              <w:bottom w:val="single" w:sz="4" w:space="0" w:color="auto"/>
              <w:right w:val="single" w:sz="4" w:space="0" w:color="auto"/>
            </w:tcBorders>
            <w:shd w:val="clear" w:color="auto" w:fill="auto"/>
            <w:noWrap/>
            <w:vAlign w:val="bottom"/>
          </w:tcPr>
          <w:p w14:paraId="7A8525C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1073EA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減衰量</w:t>
            </w:r>
          </w:p>
        </w:tc>
        <w:tc>
          <w:tcPr>
            <w:tcW w:w="1932" w:type="dxa"/>
            <w:tcBorders>
              <w:top w:val="nil"/>
              <w:left w:val="nil"/>
              <w:bottom w:val="single" w:sz="4" w:space="0" w:color="auto"/>
              <w:right w:val="single" w:sz="4" w:space="0" w:color="auto"/>
            </w:tcBorders>
            <w:shd w:val="clear" w:color="auto" w:fill="auto"/>
            <w:noWrap/>
            <w:vAlign w:val="bottom"/>
          </w:tcPr>
          <w:p w14:paraId="6DFA595D"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8432B7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3E63BD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292338B" w14:textId="77777777" w:rsidR="002F5F34" w:rsidRPr="002F5F34" w:rsidRDefault="002F5F34" w:rsidP="002F5F34">
            <w:pPr>
              <w:widowControl/>
              <w:adjustRightInd/>
              <w:jc w:val="left"/>
              <w:textAlignment w:val="auto"/>
              <w:rPr>
                <w:rFonts w:cs="ＭＳ Ｐゴシック"/>
                <w:szCs w:val="22"/>
              </w:rPr>
            </w:pPr>
          </w:p>
        </w:tc>
      </w:tr>
      <w:tr w:rsidR="002F5F34" w:rsidRPr="002F5F34" w14:paraId="4C30E3B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87B2BD4" w14:textId="77777777" w:rsidR="002F5F34" w:rsidRPr="002F5F34" w:rsidRDefault="002F5F34" w:rsidP="002F5F34">
            <w:pPr>
              <w:widowControl/>
              <w:adjustRightInd/>
              <w:jc w:val="left"/>
              <w:textAlignment w:val="auto"/>
              <w:rPr>
                <w:rFonts w:cs="ＭＳ Ｐゴシック"/>
              </w:rPr>
            </w:pPr>
            <w:r w:rsidRPr="002F5F34">
              <w:rPr>
                <w:rFonts w:cs="ＭＳ Ｐゴシック"/>
              </w:rPr>
              <w:t>M15.8</w:t>
            </w:r>
          </w:p>
        </w:tc>
        <w:tc>
          <w:tcPr>
            <w:tcW w:w="1138" w:type="dxa"/>
            <w:tcBorders>
              <w:top w:val="nil"/>
              <w:left w:val="nil"/>
              <w:bottom w:val="single" w:sz="4" w:space="0" w:color="auto"/>
              <w:right w:val="single" w:sz="4" w:space="0" w:color="auto"/>
            </w:tcBorders>
            <w:shd w:val="clear" w:color="auto" w:fill="auto"/>
            <w:noWrap/>
            <w:vAlign w:val="bottom"/>
          </w:tcPr>
          <w:p w14:paraId="184D2ED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40BE61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光アテネーター</w:t>
            </w:r>
          </w:p>
        </w:tc>
        <w:tc>
          <w:tcPr>
            <w:tcW w:w="1932" w:type="dxa"/>
            <w:tcBorders>
              <w:top w:val="nil"/>
              <w:left w:val="nil"/>
              <w:bottom w:val="single" w:sz="4" w:space="0" w:color="auto"/>
              <w:right w:val="single" w:sz="4" w:space="0" w:color="auto"/>
            </w:tcBorders>
            <w:shd w:val="clear" w:color="auto" w:fill="auto"/>
            <w:noWrap/>
            <w:vAlign w:val="bottom"/>
          </w:tcPr>
          <w:p w14:paraId="378712B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3E4E05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7EA9B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C40C777" w14:textId="77777777" w:rsidR="002F5F34" w:rsidRPr="002F5F34" w:rsidRDefault="002F5F34" w:rsidP="002F5F34">
            <w:pPr>
              <w:widowControl/>
              <w:adjustRightInd/>
              <w:jc w:val="left"/>
              <w:textAlignment w:val="auto"/>
              <w:rPr>
                <w:rFonts w:cs="ＭＳ Ｐゴシック"/>
                <w:szCs w:val="22"/>
              </w:rPr>
            </w:pPr>
          </w:p>
        </w:tc>
      </w:tr>
      <w:tr w:rsidR="002F5F34" w:rsidRPr="002F5F34" w14:paraId="6DF5B9F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A9DBCC1" w14:textId="77777777" w:rsidR="002F5F34" w:rsidRPr="002F5F34" w:rsidRDefault="002F5F34" w:rsidP="002F5F34">
            <w:pPr>
              <w:widowControl/>
              <w:adjustRightInd/>
              <w:jc w:val="left"/>
              <w:textAlignment w:val="auto"/>
              <w:rPr>
                <w:rFonts w:cs="ＭＳ Ｐゴシック"/>
              </w:rPr>
            </w:pPr>
            <w:r w:rsidRPr="002F5F34">
              <w:rPr>
                <w:rFonts w:cs="ＭＳ Ｐゴシック"/>
              </w:rPr>
              <w:t>M15.9</w:t>
            </w:r>
          </w:p>
        </w:tc>
        <w:tc>
          <w:tcPr>
            <w:tcW w:w="1138" w:type="dxa"/>
            <w:tcBorders>
              <w:top w:val="nil"/>
              <w:left w:val="nil"/>
              <w:bottom w:val="single" w:sz="4" w:space="0" w:color="auto"/>
              <w:right w:val="single" w:sz="4" w:space="0" w:color="auto"/>
            </w:tcBorders>
            <w:shd w:val="clear" w:color="auto" w:fill="auto"/>
            <w:noWrap/>
            <w:vAlign w:val="bottom"/>
          </w:tcPr>
          <w:p w14:paraId="605EEB9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480D18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放射測定</w:t>
            </w:r>
          </w:p>
        </w:tc>
        <w:tc>
          <w:tcPr>
            <w:tcW w:w="1932" w:type="dxa"/>
            <w:tcBorders>
              <w:top w:val="nil"/>
              <w:left w:val="nil"/>
              <w:bottom w:val="single" w:sz="4" w:space="0" w:color="auto"/>
              <w:right w:val="single" w:sz="4" w:space="0" w:color="auto"/>
            </w:tcBorders>
            <w:shd w:val="clear" w:color="auto" w:fill="auto"/>
            <w:noWrap/>
            <w:vAlign w:val="bottom"/>
          </w:tcPr>
          <w:p w14:paraId="4CF3016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18ACD8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4FC65F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1E0F3CC" w14:textId="77777777" w:rsidR="002F5F34" w:rsidRPr="002F5F34" w:rsidRDefault="002F5F34" w:rsidP="002F5F34">
            <w:pPr>
              <w:widowControl/>
              <w:adjustRightInd/>
              <w:jc w:val="left"/>
              <w:textAlignment w:val="auto"/>
              <w:rPr>
                <w:rFonts w:cs="ＭＳ Ｐゴシック"/>
                <w:szCs w:val="22"/>
              </w:rPr>
            </w:pPr>
          </w:p>
        </w:tc>
      </w:tr>
      <w:tr w:rsidR="002F5F34" w:rsidRPr="002F5F34" w14:paraId="7A24CF3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6ED19CC" w14:textId="77777777" w:rsidR="002F5F34" w:rsidRPr="002F5F34" w:rsidRDefault="002F5F34" w:rsidP="002F5F34">
            <w:pPr>
              <w:widowControl/>
              <w:adjustRightInd/>
              <w:jc w:val="left"/>
              <w:textAlignment w:val="auto"/>
              <w:rPr>
                <w:rFonts w:cs="ＭＳ Ｐゴシック"/>
              </w:rPr>
            </w:pPr>
            <w:r w:rsidRPr="002F5F34">
              <w:rPr>
                <w:rFonts w:cs="ＭＳ Ｐゴシック"/>
              </w:rPr>
              <w:t>M15.9.1</w:t>
            </w:r>
          </w:p>
        </w:tc>
        <w:tc>
          <w:tcPr>
            <w:tcW w:w="1138" w:type="dxa"/>
            <w:tcBorders>
              <w:top w:val="nil"/>
              <w:left w:val="nil"/>
              <w:bottom w:val="single" w:sz="4" w:space="0" w:color="auto"/>
              <w:right w:val="single" w:sz="4" w:space="0" w:color="auto"/>
            </w:tcBorders>
            <w:shd w:val="clear" w:color="auto" w:fill="auto"/>
            <w:noWrap/>
            <w:vAlign w:val="bottom"/>
          </w:tcPr>
          <w:p w14:paraId="5103566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08160569"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4FDA40C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分光放射輝度</w:t>
            </w:r>
          </w:p>
        </w:tc>
        <w:tc>
          <w:tcPr>
            <w:tcW w:w="1470" w:type="dxa"/>
            <w:tcBorders>
              <w:top w:val="nil"/>
              <w:left w:val="single" w:sz="4" w:space="0" w:color="auto"/>
              <w:bottom w:val="single" w:sz="4" w:space="0" w:color="auto"/>
              <w:right w:val="single" w:sz="4" w:space="0" w:color="auto"/>
            </w:tcBorders>
            <w:shd w:val="clear" w:color="auto" w:fill="auto"/>
            <w:vAlign w:val="bottom"/>
          </w:tcPr>
          <w:p w14:paraId="02F3A52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5814807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2592571E" w14:textId="77777777" w:rsidR="002F5F34" w:rsidRPr="002F5F34" w:rsidRDefault="002F5F34" w:rsidP="002F5F34">
            <w:pPr>
              <w:widowControl/>
              <w:adjustRightInd/>
              <w:jc w:val="left"/>
              <w:textAlignment w:val="auto"/>
              <w:rPr>
                <w:rFonts w:cs="ＭＳ Ｐゴシック"/>
                <w:szCs w:val="22"/>
              </w:rPr>
            </w:pPr>
          </w:p>
        </w:tc>
      </w:tr>
      <w:tr w:rsidR="002F5F34" w:rsidRPr="002F5F34" w14:paraId="776661C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12F8A50" w14:textId="77777777" w:rsidR="002F5F34" w:rsidRPr="002F5F34" w:rsidRDefault="002F5F34" w:rsidP="002F5F34">
            <w:pPr>
              <w:widowControl/>
              <w:adjustRightInd/>
              <w:jc w:val="left"/>
              <w:textAlignment w:val="auto"/>
              <w:rPr>
                <w:rFonts w:cs="ＭＳ Ｐゴシック"/>
              </w:rPr>
            </w:pPr>
            <w:r w:rsidRPr="002F5F34">
              <w:rPr>
                <w:rFonts w:cs="ＭＳ Ｐゴシック"/>
              </w:rPr>
              <w:t>M15.9.2</w:t>
            </w:r>
          </w:p>
        </w:tc>
        <w:tc>
          <w:tcPr>
            <w:tcW w:w="1138" w:type="dxa"/>
            <w:tcBorders>
              <w:top w:val="nil"/>
              <w:left w:val="nil"/>
              <w:bottom w:val="single" w:sz="4" w:space="0" w:color="auto"/>
              <w:right w:val="single" w:sz="4" w:space="0" w:color="auto"/>
            </w:tcBorders>
            <w:shd w:val="clear" w:color="auto" w:fill="auto"/>
            <w:noWrap/>
            <w:vAlign w:val="bottom"/>
          </w:tcPr>
          <w:p w14:paraId="47DA0497" w14:textId="77777777" w:rsidR="002F5F34" w:rsidRPr="002F5F34" w:rsidRDefault="002F5F34" w:rsidP="002F5F34">
            <w:pPr>
              <w:widowControl/>
              <w:adjustRightInd/>
              <w:jc w:val="left"/>
              <w:textAlignment w:val="auto"/>
              <w:rPr>
                <w:rFonts w:cs="ＭＳ Ｐゴシック"/>
              </w:rPr>
            </w:pPr>
          </w:p>
        </w:tc>
        <w:tc>
          <w:tcPr>
            <w:tcW w:w="2126" w:type="dxa"/>
            <w:tcBorders>
              <w:top w:val="nil"/>
              <w:left w:val="nil"/>
              <w:bottom w:val="single" w:sz="4" w:space="0" w:color="auto"/>
              <w:right w:val="nil"/>
            </w:tcBorders>
            <w:shd w:val="clear" w:color="auto" w:fill="auto"/>
            <w:noWrap/>
            <w:vAlign w:val="bottom"/>
          </w:tcPr>
          <w:p w14:paraId="11EEF37E"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16FFEC1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分光放射照度</w:t>
            </w:r>
          </w:p>
        </w:tc>
        <w:tc>
          <w:tcPr>
            <w:tcW w:w="1470" w:type="dxa"/>
            <w:tcBorders>
              <w:top w:val="nil"/>
              <w:left w:val="single" w:sz="4" w:space="0" w:color="auto"/>
              <w:bottom w:val="single" w:sz="4" w:space="0" w:color="auto"/>
              <w:right w:val="single" w:sz="4" w:space="0" w:color="auto"/>
            </w:tcBorders>
            <w:shd w:val="clear" w:color="auto" w:fill="auto"/>
            <w:vAlign w:val="bottom"/>
          </w:tcPr>
          <w:p w14:paraId="730FD9A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421D020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6DE4A3A2" w14:textId="77777777" w:rsidR="002F5F34" w:rsidRPr="002F5F34" w:rsidRDefault="002F5F34" w:rsidP="002F5F34">
            <w:pPr>
              <w:widowControl/>
              <w:adjustRightInd/>
              <w:jc w:val="left"/>
              <w:textAlignment w:val="auto"/>
              <w:rPr>
                <w:rFonts w:cs="ＭＳ Ｐゴシック"/>
                <w:szCs w:val="22"/>
              </w:rPr>
            </w:pPr>
          </w:p>
        </w:tc>
      </w:tr>
      <w:tr w:rsidR="002F5F34" w:rsidRPr="002F5F34" w14:paraId="351F8B7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DC301AA" w14:textId="77777777" w:rsidR="002F5F34" w:rsidRPr="002F5F34" w:rsidRDefault="002F5F34" w:rsidP="002F5F34">
            <w:pPr>
              <w:widowControl/>
              <w:adjustRightInd/>
              <w:jc w:val="left"/>
              <w:textAlignment w:val="auto"/>
              <w:rPr>
                <w:rFonts w:cs="ＭＳ Ｐゴシック"/>
              </w:rPr>
            </w:pPr>
            <w:r w:rsidRPr="002F5F34">
              <w:rPr>
                <w:rFonts w:cs="ＭＳ Ｐゴシック"/>
              </w:rPr>
              <w:t>M15.9.3</w:t>
            </w:r>
          </w:p>
        </w:tc>
        <w:tc>
          <w:tcPr>
            <w:tcW w:w="1138" w:type="dxa"/>
            <w:tcBorders>
              <w:top w:val="nil"/>
              <w:left w:val="nil"/>
              <w:bottom w:val="single" w:sz="4" w:space="0" w:color="auto"/>
              <w:right w:val="single" w:sz="4" w:space="0" w:color="auto"/>
            </w:tcBorders>
            <w:shd w:val="clear" w:color="auto" w:fill="auto"/>
            <w:noWrap/>
            <w:vAlign w:val="bottom"/>
          </w:tcPr>
          <w:p w14:paraId="2D23AAE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4C603915"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227ABA5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分光放射束</w:t>
            </w:r>
          </w:p>
        </w:tc>
        <w:tc>
          <w:tcPr>
            <w:tcW w:w="1470" w:type="dxa"/>
            <w:tcBorders>
              <w:top w:val="nil"/>
              <w:left w:val="single" w:sz="4" w:space="0" w:color="auto"/>
              <w:bottom w:val="single" w:sz="4" w:space="0" w:color="auto"/>
              <w:right w:val="single" w:sz="4" w:space="0" w:color="auto"/>
            </w:tcBorders>
            <w:shd w:val="clear" w:color="auto" w:fill="auto"/>
            <w:vAlign w:val="bottom"/>
          </w:tcPr>
          <w:p w14:paraId="594A672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16651A9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3FB8F1C3" w14:textId="77777777" w:rsidR="002F5F34" w:rsidRPr="002F5F34" w:rsidRDefault="002F5F34" w:rsidP="002F5F34">
            <w:pPr>
              <w:widowControl/>
              <w:adjustRightInd/>
              <w:jc w:val="left"/>
              <w:textAlignment w:val="auto"/>
              <w:rPr>
                <w:rFonts w:cs="ＭＳ Ｐゴシック"/>
                <w:szCs w:val="22"/>
              </w:rPr>
            </w:pPr>
          </w:p>
        </w:tc>
      </w:tr>
      <w:tr w:rsidR="002F5F34" w:rsidRPr="002F5F34" w14:paraId="692CA370"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6358ACE" w14:textId="77777777" w:rsidR="002F5F34" w:rsidRPr="002F5F34" w:rsidRDefault="002F5F34" w:rsidP="002F5F34">
            <w:pPr>
              <w:widowControl/>
              <w:adjustRightInd/>
              <w:jc w:val="left"/>
              <w:textAlignment w:val="auto"/>
              <w:rPr>
                <w:rFonts w:cs="ＭＳ Ｐゴシック"/>
              </w:rPr>
            </w:pPr>
            <w:r w:rsidRPr="002F5F34">
              <w:rPr>
                <w:rFonts w:cs="ＭＳ Ｐゴシック"/>
              </w:rPr>
              <w:t>M15.9.4</w:t>
            </w:r>
          </w:p>
        </w:tc>
        <w:tc>
          <w:tcPr>
            <w:tcW w:w="1138" w:type="dxa"/>
            <w:tcBorders>
              <w:top w:val="nil"/>
              <w:left w:val="nil"/>
              <w:bottom w:val="single" w:sz="4" w:space="0" w:color="auto"/>
              <w:right w:val="single" w:sz="4" w:space="0" w:color="auto"/>
            </w:tcBorders>
            <w:shd w:val="clear" w:color="auto" w:fill="auto"/>
            <w:noWrap/>
            <w:vAlign w:val="bottom"/>
          </w:tcPr>
          <w:p w14:paraId="1F1AB40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5E78B340"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5781881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分光全放射束</w:t>
            </w:r>
          </w:p>
        </w:tc>
        <w:tc>
          <w:tcPr>
            <w:tcW w:w="1470" w:type="dxa"/>
            <w:tcBorders>
              <w:top w:val="nil"/>
              <w:left w:val="single" w:sz="4" w:space="0" w:color="auto"/>
              <w:bottom w:val="single" w:sz="4" w:space="0" w:color="auto"/>
              <w:right w:val="single" w:sz="4" w:space="0" w:color="auto"/>
            </w:tcBorders>
            <w:shd w:val="clear" w:color="auto" w:fill="auto"/>
            <w:vAlign w:val="bottom"/>
          </w:tcPr>
          <w:p w14:paraId="1F50005B"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5B2A568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02469772" w14:textId="77777777" w:rsidR="002F5F34" w:rsidRPr="002F5F34" w:rsidRDefault="002F5F34" w:rsidP="002F5F34">
            <w:pPr>
              <w:widowControl/>
              <w:adjustRightInd/>
              <w:jc w:val="left"/>
              <w:textAlignment w:val="auto"/>
              <w:rPr>
                <w:rFonts w:cs="ＭＳ Ｐゴシック"/>
                <w:szCs w:val="22"/>
              </w:rPr>
            </w:pPr>
          </w:p>
        </w:tc>
      </w:tr>
      <w:tr w:rsidR="002F5F34" w:rsidRPr="002F5F34" w14:paraId="72CA296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086F447" w14:textId="77777777" w:rsidR="002F5F34" w:rsidRPr="002F5F34" w:rsidRDefault="002F5F34" w:rsidP="002F5F34">
            <w:pPr>
              <w:widowControl/>
              <w:adjustRightInd/>
              <w:jc w:val="left"/>
              <w:textAlignment w:val="auto"/>
              <w:rPr>
                <w:rFonts w:cs="ＭＳ Ｐゴシック"/>
              </w:rPr>
            </w:pPr>
            <w:r w:rsidRPr="002F5F34">
              <w:rPr>
                <w:rFonts w:cs="ＭＳ Ｐゴシック"/>
              </w:rPr>
              <w:t>M15.9.5</w:t>
            </w:r>
          </w:p>
        </w:tc>
        <w:tc>
          <w:tcPr>
            <w:tcW w:w="1138" w:type="dxa"/>
            <w:tcBorders>
              <w:top w:val="nil"/>
              <w:left w:val="nil"/>
              <w:bottom w:val="single" w:sz="4" w:space="0" w:color="auto"/>
              <w:right w:val="single" w:sz="4" w:space="0" w:color="auto"/>
            </w:tcBorders>
            <w:shd w:val="clear" w:color="auto" w:fill="auto"/>
            <w:noWrap/>
            <w:vAlign w:val="bottom"/>
          </w:tcPr>
          <w:p w14:paraId="04562A8D"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78AB2648"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58E887C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相対分光分布</w:t>
            </w:r>
          </w:p>
        </w:tc>
        <w:tc>
          <w:tcPr>
            <w:tcW w:w="1470" w:type="dxa"/>
            <w:tcBorders>
              <w:top w:val="nil"/>
              <w:left w:val="single" w:sz="4" w:space="0" w:color="auto"/>
              <w:bottom w:val="single" w:sz="4" w:space="0" w:color="auto"/>
              <w:right w:val="single" w:sz="4" w:space="0" w:color="auto"/>
            </w:tcBorders>
            <w:shd w:val="clear" w:color="auto" w:fill="auto"/>
            <w:vAlign w:val="bottom"/>
          </w:tcPr>
          <w:p w14:paraId="6BAE8FD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22D06F0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313FAC85" w14:textId="77777777" w:rsidR="002F5F34" w:rsidRPr="002F5F34" w:rsidRDefault="002F5F34" w:rsidP="002F5F34">
            <w:pPr>
              <w:widowControl/>
              <w:adjustRightInd/>
              <w:jc w:val="left"/>
              <w:textAlignment w:val="auto"/>
              <w:rPr>
                <w:rFonts w:cs="ＭＳ Ｐゴシック"/>
                <w:szCs w:val="22"/>
              </w:rPr>
            </w:pPr>
          </w:p>
        </w:tc>
      </w:tr>
      <w:tr w:rsidR="002F5F34" w:rsidRPr="002F5F34" w14:paraId="5431ABE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0A3525F" w14:textId="77777777" w:rsidR="002F5F34" w:rsidRPr="002F5F34" w:rsidRDefault="002F5F34" w:rsidP="002F5F34">
            <w:pPr>
              <w:widowControl/>
              <w:adjustRightInd/>
              <w:jc w:val="left"/>
              <w:textAlignment w:val="auto"/>
              <w:rPr>
                <w:rFonts w:cs="ＭＳ Ｐゴシック"/>
              </w:rPr>
            </w:pPr>
            <w:r w:rsidRPr="002F5F34">
              <w:rPr>
                <w:rFonts w:cs="ＭＳ Ｐゴシック"/>
              </w:rPr>
              <w:t>M15.9.6</w:t>
            </w:r>
          </w:p>
        </w:tc>
        <w:tc>
          <w:tcPr>
            <w:tcW w:w="1138" w:type="dxa"/>
            <w:tcBorders>
              <w:top w:val="nil"/>
              <w:left w:val="nil"/>
              <w:bottom w:val="single" w:sz="4" w:space="0" w:color="auto"/>
              <w:right w:val="single" w:sz="4" w:space="0" w:color="auto"/>
            </w:tcBorders>
            <w:shd w:val="clear" w:color="auto" w:fill="auto"/>
            <w:noWrap/>
            <w:vAlign w:val="bottom"/>
          </w:tcPr>
          <w:p w14:paraId="249BED6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0CEED7DE"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41DC1E8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標準白色板</w:t>
            </w:r>
          </w:p>
        </w:tc>
        <w:tc>
          <w:tcPr>
            <w:tcW w:w="1470" w:type="dxa"/>
            <w:tcBorders>
              <w:top w:val="nil"/>
              <w:left w:val="single" w:sz="4" w:space="0" w:color="auto"/>
              <w:bottom w:val="single" w:sz="4" w:space="0" w:color="auto"/>
              <w:right w:val="single" w:sz="4" w:space="0" w:color="auto"/>
            </w:tcBorders>
            <w:shd w:val="clear" w:color="auto" w:fill="auto"/>
            <w:vAlign w:val="bottom"/>
          </w:tcPr>
          <w:p w14:paraId="348B70A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646D106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471A3A0C" w14:textId="77777777" w:rsidR="002F5F34" w:rsidRPr="002F5F34" w:rsidRDefault="002F5F34" w:rsidP="002F5F34">
            <w:pPr>
              <w:widowControl/>
              <w:adjustRightInd/>
              <w:jc w:val="left"/>
              <w:textAlignment w:val="auto"/>
              <w:rPr>
                <w:rFonts w:cs="ＭＳ Ｐゴシック"/>
                <w:szCs w:val="22"/>
              </w:rPr>
            </w:pPr>
          </w:p>
        </w:tc>
      </w:tr>
      <w:tr w:rsidR="002F5F34" w:rsidRPr="002F5F34" w14:paraId="733EBDD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09CE369" w14:textId="77777777" w:rsidR="002F5F34" w:rsidRPr="002F5F34" w:rsidRDefault="002F5F34" w:rsidP="002F5F34">
            <w:pPr>
              <w:widowControl/>
              <w:adjustRightInd/>
              <w:jc w:val="left"/>
              <w:textAlignment w:val="auto"/>
              <w:rPr>
                <w:rFonts w:cs="ＭＳ Ｐゴシック"/>
              </w:rPr>
            </w:pPr>
            <w:r w:rsidRPr="002F5F34">
              <w:rPr>
                <w:rFonts w:cs="ＭＳ Ｐゴシック"/>
              </w:rPr>
              <w:t>M15.9.7</w:t>
            </w:r>
          </w:p>
        </w:tc>
        <w:tc>
          <w:tcPr>
            <w:tcW w:w="1138" w:type="dxa"/>
            <w:tcBorders>
              <w:top w:val="nil"/>
              <w:left w:val="nil"/>
              <w:bottom w:val="single" w:sz="4" w:space="0" w:color="auto"/>
              <w:right w:val="single" w:sz="4" w:space="0" w:color="auto"/>
            </w:tcBorders>
            <w:shd w:val="clear" w:color="auto" w:fill="auto"/>
            <w:noWrap/>
            <w:vAlign w:val="bottom"/>
          </w:tcPr>
          <w:p w14:paraId="6DCCFDD8"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6C334B57"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06DE3CD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測色量</w:t>
            </w:r>
          </w:p>
        </w:tc>
        <w:tc>
          <w:tcPr>
            <w:tcW w:w="1470" w:type="dxa"/>
            <w:tcBorders>
              <w:top w:val="nil"/>
              <w:left w:val="single" w:sz="4" w:space="0" w:color="auto"/>
              <w:bottom w:val="single" w:sz="4" w:space="0" w:color="auto"/>
              <w:right w:val="single" w:sz="4" w:space="0" w:color="auto"/>
            </w:tcBorders>
            <w:shd w:val="clear" w:color="auto" w:fill="auto"/>
            <w:vAlign w:val="bottom"/>
          </w:tcPr>
          <w:p w14:paraId="16D013A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478E3BC4"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3697A918" w14:textId="77777777" w:rsidR="002F5F34" w:rsidRPr="002F5F34" w:rsidRDefault="002F5F34" w:rsidP="002F5F34">
            <w:pPr>
              <w:widowControl/>
              <w:adjustRightInd/>
              <w:jc w:val="left"/>
              <w:textAlignment w:val="auto"/>
              <w:rPr>
                <w:rFonts w:cs="ＭＳ Ｐゴシック"/>
                <w:szCs w:val="22"/>
              </w:rPr>
            </w:pPr>
          </w:p>
        </w:tc>
      </w:tr>
      <w:tr w:rsidR="002F5F34" w:rsidRPr="002F5F34" w14:paraId="06C4D8D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90666FB" w14:textId="77777777" w:rsidR="002F5F34" w:rsidRPr="002F5F34" w:rsidRDefault="002F5F34" w:rsidP="002F5F34">
            <w:pPr>
              <w:widowControl/>
              <w:adjustRightInd/>
              <w:jc w:val="left"/>
              <w:textAlignment w:val="auto"/>
              <w:rPr>
                <w:rFonts w:cs="ＭＳ Ｐゴシック"/>
              </w:rPr>
            </w:pPr>
            <w:r w:rsidRPr="002F5F34">
              <w:rPr>
                <w:rFonts w:cs="ＭＳ Ｐゴシック"/>
              </w:rPr>
              <w:t>M15.9.8</w:t>
            </w:r>
          </w:p>
        </w:tc>
        <w:tc>
          <w:tcPr>
            <w:tcW w:w="1138" w:type="dxa"/>
            <w:tcBorders>
              <w:top w:val="nil"/>
              <w:left w:val="nil"/>
              <w:bottom w:val="single" w:sz="4" w:space="0" w:color="auto"/>
              <w:right w:val="single" w:sz="4" w:space="0" w:color="auto"/>
            </w:tcBorders>
            <w:shd w:val="clear" w:color="auto" w:fill="auto"/>
            <w:noWrap/>
            <w:vAlign w:val="bottom"/>
          </w:tcPr>
          <w:p w14:paraId="15A97EB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nil"/>
            </w:tcBorders>
            <w:shd w:val="clear" w:color="auto" w:fill="auto"/>
            <w:noWrap/>
            <w:vAlign w:val="bottom"/>
          </w:tcPr>
          <w:p w14:paraId="226F93B8"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14:paraId="2D82ADC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分光拡散反射率</w:t>
            </w:r>
          </w:p>
        </w:tc>
        <w:tc>
          <w:tcPr>
            <w:tcW w:w="1470" w:type="dxa"/>
            <w:tcBorders>
              <w:top w:val="nil"/>
              <w:left w:val="single" w:sz="4" w:space="0" w:color="auto"/>
              <w:bottom w:val="single" w:sz="4" w:space="0" w:color="auto"/>
              <w:right w:val="single" w:sz="4" w:space="0" w:color="auto"/>
            </w:tcBorders>
            <w:shd w:val="clear" w:color="auto" w:fill="auto"/>
            <w:vAlign w:val="bottom"/>
          </w:tcPr>
          <w:p w14:paraId="095133B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single" w:sz="4" w:space="0" w:color="auto"/>
              <w:bottom w:val="single" w:sz="4" w:space="0" w:color="auto"/>
              <w:right w:val="single" w:sz="4" w:space="0" w:color="auto"/>
            </w:tcBorders>
          </w:tcPr>
          <w:p w14:paraId="0B38A79B"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single" w:sz="4" w:space="0" w:color="auto"/>
              <w:bottom w:val="single" w:sz="4" w:space="0" w:color="auto"/>
              <w:right w:val="single" w:sz="4" w:space="0" w:color="auto"/>
            </w:tcBorders>
          </w:tcPr>
          <w:p w14:paraId="17828F6C" w14:textId="77777777" w:rsidR="002F5F34" w:rsidRPr="002F5F34" w:rsidRDefault="002F5F34" w:rsidP="002F5F34">
            <w:pPr>
              <w:widowControl/>
              <w:adjustRightInd/>
              <w:jc w:val="left"/>
              <w:textAlignment w:val="auto"/>
              <w:rPr>
                <w:rFonts w:cs="ＭＳ Ｐゴシック"/>
                <w:szCs w:val="22"/>
              </w:rPr>
            </w:pPr>
          </w:p>
        </w:tc>
      </w:tr>
      <w:tr w:rsidR="002F5F34" w:rsidRPr="002F5F34" w14:paraId="1CF6BF9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8C0335B"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w:t>
            </w:r>
          </w:p>
        </w:tc>
        <w:tc>
          <w:tcPr>
            <w:tcW w:w="1138" w:type="dxa"/>
            <w:tcBorders>
              <w:top w:val="nil"/>
              <w:left w:val="nil"/>
              <w:bottom w:val="single" w:sz="4" w:space="0" w:color="auto"/>
              <w:right w:val="single" w:sz="4" w:space="0" w:color="auto"/>
            </w:tcBorders>
            <w:shd w:val="clear" w:color="auto" w:fill="auto"/>
            <w:noWrap/>
            <w:vAlign w:val="bottom"/>
          </w:tcPr>
          <w:p w14:paraId="107F162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682C0A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分光・偏光分析</w:t>
            </w:r>
          </w:p>
        </w:tc>
        <w:tc>
          <w:tcPr>
            <w:tcW w:w="1932" w:type="dxa"/>
            <w:tcBorders>
              <w:top w:val="nil"/>
              <w:left w:val="nil"/>
              <w:bottom w:val="single" w:sz="4" w:space="0" w:color="auto"/>
              <w:right w:val="single" w:sz="4" w:space="0" w:color="auto"/>
            </w:tcBorders>
            <w:shd w:val="clear" w:color="auto" w:fill="auto"/>
            <w:noWrap/>
            <w:vAlign w:val="bottom"/>
          </w:tcPr>
          <w:p w14:paraId="112657C9"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70270A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3A82D6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5E1A7FF" w14:textId="77777777" w:rsidR="002F5F34" w:rsidRPr="002F5F34" w:rsidRDefault="002F5F34" w:rsidP="002F5F34">
            <w:pPr>
              <w:widowControl/>
              <w:adjustRightInd/>
              <w:jc w:val="left"/>
              <w:textAlignment w:val="auto"/>
              <w:rPr>
                <w:rFonts w:cs="ＭＳ Ｐゴシック"/>
                <w:szCs w:val="22"/>
              </w:rPr>
            </w:pPr>
          </w:p>
        </w:tc>
      </w:tr>
      <w:tr w:rsidR="002F5F34" w:rsidRPr="002F5F34" w14:paraId="02C4FB0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412121E1" w14:textId="77777777" w:rsidR="002F5F34" w:rsidRPr="002F5F34" w:rsidRDefault="002F5F34" w:rsidP="002F5F34">
            <w:pPr>
              <w:widowControl/>
              <w:adjustRightInd/>
              <w:textAlignment w:val="auto"/>
              <w:rPr>
                <w:rFonts w:cs="ＭＳ Ｐゴシック"/>
              </w:rPr>
            </w:pPr>
            <w:r w:rsidRPr="002F5F34">
              <w:rPr>
                <w:rFonts w:cs="ＭＳ Ｐゴシック"/>
              </w:rPr>
              <w:t>M15.10.1</w:t>
            </w:r>
          </w:p>
        </w:tc>
        <w:tc>
          <w:tcPr>
            <w:tcW w:w="1138" w:type="dxa"/>
            <w:tcBorders>
              <w:top w:val="nil"/>
              <w:left w:val="nil"/>
              <w:bottom w:val="single" w:sz="4" w:space="0" w:color="auto"/>
              <w:right w:val="single" w:sz="4" w:space="0" w:color="auto"/>
            </w:tcBorders>
            <w:shd w:val="clear" w:color="auto" w:fill="auto"/>
            <w:noWrap/>
          </w:tcPr>
          <w:p w14:paraId="2F1D91A7" w14:textId="77777777" w:rsidR="002F5F34" w:rsidRPr="002F5F34" w:rsidRDefault="002F5F34" w:rsidP="002F5F34">
            <w:pPr>
              <w:widowControl/>
              <w:adjustRightInd/>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tcPr>
          <w:p w14:paraId="1C697023" w14:textId="77777777" w:rsidR="002F5F34" w:rsidRPr="002F5F34" w:rsidRDefault="002F5F34" w:rsidP="002F5F34">
            <w:pPr>
              <w:widowControl/>
              <w:adjustRightInd/>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tcPr>
          <w:p w14:paraId="13FFB899" w14:textId="77777777" w:rsidR="002F5F34" w:rsidRPr="002F5F34" w:rsidRDefault="002F5F34" w:rsidP="002F5F34">
            <w:pPr>
              <w:widowControl/>
              <w:adjustRightInd/>
              <w:textAlignment w:val="auto"/>
              <w:rPr>
                <w:rFonts w:cs="ＭＳ Ｐゴシック"/>
                <w:szCs w:val="22"/>
              </w:rPr>
            </w:pPr>
            <w:r w:rsidRPr="002F5F34">
              <w:t>紫外可視近赤外分光</w:t>
            </w:r>
          </w:p>
        </w:tc>
        <w:tc>
          <w:tcPr>
            <w:tcW w:w="1470" w:type="dxa"/>
            <w:tcBorders>
              <w:top w:val="nil"/>
              <w:left w:val="nil"/>
              <w:bottom w:val="single" w:sz="4" w:space="0" w:color="auto"/>
              <w:right w:val="single" w:sz="4" w:space="0" w:color="auto"/>
            </w:tcBorders>
            <w:shd w:val="clear" w:color="auto" w:fill="auto"/>
          </w:tcPr>
          <w:p w14:paraId="54597CCE" w14:textId="77777777" w:rsidR="002F5F34" w:rsidRPr="002F5F34" w:rsidRDefault="002F5F34" w:rsidP="002F5F34">
            <w:pPr>
              <w:widowControl/>
              <w:adjustRightInd/>
              <w:textAlignment w:val="auto"/>
              <w:rPr>
                <w:rFonts w:cs="ＭＳ Ｐゴシック"/>
                <w:szCs w:val="22"/>
              </w:rPr>
            </w:pPr>
          </w:p>
        </w:tc>
        <w:tc>
          <w:tcPr>
            <w:tcW w:w="709" w:type="dxa"/>
            <w:tcBorders>
              <w:top w:val="nil"/>
              <w:left w:val="nil"/>
              <w:bottom w:val="single" w:sz="4" w:space="0" w:color="auto"/>
              <w:right w:val="single" w:sz="4" w:space="0" w:color="auto"/>
            </w:tcBorders>
          </w:tcPr>
          <w:p w14:paraId="0815BFA9" w14:textId="77777777" w:rsidR="002F5F34" w:rsidRPr="002F5F34" w:rsidRDefault="002F5F34" w:rsidP="002F5F34">
            <w:pPr>
              <w:widowControl/>
              <w:adjustRightInd/>
              <w:textAlignment w:val="auto"/>
              <w:rPr>
                <w:rFonts w:cs="ＭＳ Ｐゴシック"/>
                <w:szCs w:val="22"/>
              </w:rPr>
            </w:pPr>
          </w:p>
        </w:tc>
        <w:tc>
          <w:tcPr>
            <w:tcW w:w="1276" w:type="dxa"/>
            <w:tcBorders>
              <w:top w:val="nil"/>
              <w:left w:val="nil"/>
              <w:bottom w:val="single" w:sz="4" w:space="0" w:color="auto"/>
              <w:right w:val="single" w:sz="4" w:space="0" w:color="auto"/>
            </w:tcBorders>
          </w:tcPr>
          <w:p w14:paraId="45665B2F" w14:textId="77777777" w:rsidR="002F5F34" w:rsidRPr="002F5F34" w:rsidRDefault="002F5F34" w:rsidP="002F5F34">
            <w:pPr>
              <w:widowControl/>
              <w:adjustRightInd/>
              <w:textAlignment w:val="auto"/>
              <w:rPr>
                <w:rFonts w:cs="ＭＳ Ｐゴシック"/>
                <w:szCs w:val="22"/>
              </w:rPr>
            </w:pPr>
          </w:p>
        </w:tc>
      </w:tr>
      <w:tr w:rsidR="002F5F34" w:rsidRPr="002F5F34" w14:paraId="4ABDD7C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59DF3D64"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M15.10.2</w:t>
            </w:r>
          </w:p>
        </w:tc>
        <w:tc>
          <w:tcPr>
            <w:tcW w:w="1138" w:type="dxa"/>
            <w:tcBorders>
              <w:top w:val="nil"/>
              <w:left w:val="nil"/>
              <w:bottom w:val="single" w:sz="4" w:space="0" w:color="auto"/>
              <w:right w:val="single" w:sz="4" w:space="0" w:color="auto"/>
            </w:tcBorders>
            <w:shd w:val="clear" w:color="auto" w:fill="auto"/>
            <w:noWrap/>
            <w:vAlign w:val="bottom"/>
          </w:tcPr>
          <w:p w14:paraId="64431D3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DC4A96F"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7CA4FB16" w14:textId="77777777" w:rsidR="002F5F34" w:rsidRPr="002F5F34" w:rsidRDefault="002F5F34" w:rsidP="002F5F34">
            <w:pPr>
              <w:widowControl/>
              <w:adjustRightInd/>
              <w:jc w:val="left"/>
              <w:textAlignment w:val="auto"/>
              <w:rPr>
                <w:rFonts w:cs="ＭＳ Ｐゴシック"/>
                <w:szCs w:val="22"/>
              </w:rPr>
            </w:pPr>
            <w:r w:rsidRPr="002F5F34">
              <w:t>赤外分光</w:t>
            </w:r>
          </w:p>
        </w:tc>
        <w:tc>
          <w:tcPr>
            <w:tcW w:w="1470" w:type="dxa"/>
            <w:tcBorders>
              <w:top w:val="nil"/>
              <w:left w:val="nil"/>
              <w:bottom w:val="single" w:sz="4" w:space="0" w:color="auto"/>
              <w:right w:val="single" w:sz="4" w:space="0" w:color="auto"/>
            </w:tcBorders>
            <w:shd w:val="clear" w:color="auto" w:fill="auto"/>
            <w:vAlign w:val="bottom"/>
          </w:tcPr>
          <w:p w14:paraId="60416D4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90956F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65A2158" w14:textId="77777777" w:rsidR="002F5F34" w:rsidRPr="002F5F34" w:rsidRDefault="002F5F34" w:rsidP="002F5F34">
            <w:pPr>
              <w:widowControl/>
              <w:adjustRightInd/>
              <w:jc w:val="left"/>
              <w:textAlignment w:val="auto"/>
              <w:rPr>
                <w:rFonts w:cs="ＭＳ Ｐゴシック"/>
                <w:szCs w:val="22"/>
              </w:rPr>
            </w:pPr>
          </w:p>
        </w:tc>
      </w:tr>
      <w:tr w:rsidR="002F5F34" w:rsidRPr="002F5F34" w14:paraId="3A7E7AB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700AD616"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M15.10.3</w:t>
            </w:r>
          </w:p>
        </w:tc>
        <w:tc>
          <w:tcPr>
            <w:tcW w:w="1138" w:type="dxa"/>
            <w:tcBorders>
              <w:top w:val="nil"/>
              <w:left w:val="nil"/>
              <w:bottom w:val="single" w:sz="4" w:space="0" w:color="auto"/>
              <w:right w:val="single" w:sz="4" w:space="0" w:color="auto"/>
            </w:tcBorders>
            <w:shd w:val="clear" w:color="auto" w:fill="auto"/>
            <w:noWrap/>
            <w:vAlign w:val="bottom"/>
          </w:tcPr>
          <w:p w14:paraId="6AC3F51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A9D5661"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0107B2D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屈折率</w:t>
            </w:r>
          </w:p>
        </w:tc>
        <w:tc>
          <w:tcPr>
            <w:tcW w:w="1470" w:type="dxa"/>
            <w:tcBorders>
              <w:top w:val="nil"/>
              <w:left w:val="nil"/>
              <w:bottom w:val="single" w:sz="4" w:space="0" w:color="auto"/>
              <w:right w:val="single" w:sz="4" w:space="0" w:color="auto"/>
            </w:tcBorders>
            <w:shd w:val="clear" w:color="auto" w:fill="auto"/>
            <w:vAlign w:val="bottom"/>
          </w:tcPr>
          <w:p w14:paraId="1F648F4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FD9D1A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24D4C8D" w14:textId="77777777" w:rsidR="002F5F34" w:rsidRPr="002F5F34" w:rsidRDefault="002F5F34" w:rsidP="002F5F34">
            <w:pPr>
              <w:widowControl/>
              <w:adjustRightInd/>
              <w:jc w:val="left"/>
              <w:textAlignment w:val="auto"/>
              <w:rPr>
                <w:rFonts w:cs="ＭＳ Ｐゴシック"/>
                <w:szCs w:val="22"/>
              </w:rPr>
            </w:pPr>
          </w:p>
        </w:tc>
      </w:tr>
      <w:tr w:rsidR="002F5F34" w:rsidRPr="002F5F34" w14:paraId="0281F5E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2137835F"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M15.10.4</w:t>
            </w:r>
          </w:p>
        </w:tc>
        <w:tc>
          <w:tcPr>
            <w:tcW w:w="1138" w:type="dxa"/>
            <w:tcBorders>
              <w:top w:val="nil"/>
              <w:left w:val="nil"/>
              <w:bottom w:val="single" w:sz="4" w:space="0" w:color="auto"/>
              <w:right w:val="single" w:sz="4" w:space="0" w:color="auto"/>
            </w:tcBorders>
            <w:shd w:val="clear" w:color="auto" w:fill="auto"/>
            <w:noWrap/>
            <w:vAlign w:val="bottom"/>
          </w:tcPr>
          <w:p w14:paraId="69B79DC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42C4244"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70F7114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旋光度</w:t>
            </w:r>
          </w:p>
        </w:tc>
        <w:tc>
          <w:tcPr>
            <w:tcW w:w="1470" w:type="dxa"/>
            <w:tcBorders>
              <w:top w:val="nil"/>
              <w:left w:val="nil"/>
              <w:bottom w:val="single" w:sz="4" w:space="0" w:color="auto"/>
              <w:right w:val="single" w:sz="4" w:space="0" w:color="auto"/>
            </w:tcBorders>
            <w:shd w:val="clear" w:color="auto" w:fill="auto"/>
            <w:vAlign w:val="bottom"/>
          </w:tcPr>
          <w:p w14:paraId="515EC42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B990E6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9CB2CC8"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14558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4EC3ABDC"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M15.10.5</w:t>
            </w:r>
          </w:p>
        </w:tc>
        <w:tc>
          <w:tcPr>
            <w:tcW w:w="1138" w:type="dxa"/>
            <w:tcBorders>
              <w:top w:val="nil"/>
              <w:left w:val="nil"/>
              <w:bottom w:val="single" w:sz="4" w:space="0" w:color="auto"/>
              <w:right w:val="single" w:sz="4" w:space="0" w:color="auto"/>
            </w:tcBorders>
            <w:shd w:val="clear" w:color="auto" w:fill="auto"/>
            <w:noWrap/>
            <w:vAlign w:val="bottom"/>
          </w:tcPr>
          <w:p w14:paraId="43A4E3F3"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7C9C7A2"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02FC49FA" w14:textId="77777777" w:rsidR="002F5F34" w:rsidRPr="002F5F34" w:rsidRDefault="002F5F34" w:rsidP="002F5F34">
            <w:pPr>
              <w:widowControl/>
              <w:adjustRightInd/>
              <w:jc w:val="left"/>
              <w:textAlignment w:val="auto"/>
              <w:rPr>
                <w:rFonts w:cs="ＭＳ Ｐゴシック"/>
                <w:szCs w:val="22"/>
              </w:rPr>
            </w:pPr>
            <w:r w:rsidRPr="002F5F34">
              <w:t>円偏光二色性</w:t>
            </w:r>
            <w:r w:rsidRPr="002F5F34">
              <w:rPr>
                <w:rFonts w:cs="ＭＳ Ｐゴシック"/>
                <w:szCs w:val="22"/>
              </w:rPr>
              <w:t xml:space="preserve"> </w:t>
            </w:r>
          </w:p>
        </w:tc>
        <w:tc>
          <w:tcPr>
            <w:tcW w:w="1470" w:type="dxa"/>
            <w:tcBorders>
              <w:top w:val="nil"/>
              <w:left w:val="nil"/>
              <w:bottom w:val="single" w:sz="4" w:space="0" w:color="auto"/>
              <w:right w:val="single" w:sz="4" w:space="0" w:color="auto"/>
            </w:tcBorders>
            <w:shd w:val="clear" w:color="auto" w:fill="auto"/>
            <w:vAlign w:val="bottom"/>
          </w:tcPr>
          <w:p w14:paraId="23AEB12C"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FCFA50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BFBB9D0" w14:textId="77777777" w:rsidR="002F5F34" w:rsidRPr="002F5F34" w:rsidRDefault="002F5F34" w:rsidP="002F5F34">
            <w:pPr>
              <w:widowControl/>
              <w:adjustRightInd/>
              <w:jc w:val="left"/>
              <w:textAlignment w:val="auto"/>
              <w:rPr>
                <w:rFonts w:cs="ＭＳ Ｐゴシック"/>
                <w:szCs w:val="22"/>
              </w:rPr>
            </w:pPr>
          </w:p>
        </w:tc>
      </w:tr>
      <w:tr w:rsidR="002F5F34" w:rsidRPr="002F5F34" w14:paraId="09365A0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1E21E447"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M15.10.6</w:t>
            </w:r>
          </w:p>
        </w:tc>
        <w:tc>
          <w:tcPr>
            <w:tcW w:w="1138" w:type="dxa"/>
            <w:tcBorders>
              <w:top w:val="nil"/>
              <w:left w:val="nil"/>
              <w:bottom w:val="single" w:sz="4" w:space="0" w:color="auto"/>
              <w:right w:val="single" w:sz="4" w:space="0" w:color="auto"/>
            </w:tcBorders>
            <w:shd w:val="clear" w:color="auto" w:fill="auto"/>
            <w:noWrap/>
            <w:vAlign w:val="bottom"/>
          </w:tcPr>
          <w:p w14:paraId="153F2F2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4014104"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2F27F95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エリプソメトリ</w:t>
            </w:r>
          </w:p>
        </w:tc>
        <w:tc>
          <w:tcPr>
            <w:tcW w:w="1470" w:type="dxa"/>
            <w:tcBorders>
              <w:top w:val="nil"/>
              <w:left w:val="nil"/>
              <w:bottom w:val="single" w:sz="4" w:space="0" w:color="auto"/>
              <w:right w:val="single" w:sz="4" w:space="0" w:color="auto"/>
            </w:tcBorders>
            <w:shd w:val="clear" w:color="auto" w:fill="auto"/>
            <w:vAlign w:val="bottom"/>
          </w:tcPr>
          <w:p w14:paraId="2B96467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F1B243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F494706" w14:textId="77777777" w:rsidR="002F5F34" w:rsidRPr="002F5F34" w:rsidRDefault="002F5F34" w:rsidP="002F5F34">
            <w:pPr>
              <w:widowControl/>
              <w:adjustRightInd/>
              <w:jc w:val="left"/>
              <w:textAlignment w:val="auto"/>
              <w:rPr>
                <w:rFonts w:cs="ＭＳ Ｐゴシック"/>
                <w:szCs w:val="22"/>
              </w:rPr>
            </w:pPr>
          </w:p>
        </w:tc>
      </w:tr>
      <w:tr w:rsidR="002F5F34" w:rsidRPr="002F5F34" w14:paraId="7E50098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05282512" w14:textId="77777777" w:rsidR="002F5F34" w:rsidRPr="002F5F34" w:rsidRDefault="002F5F34" w:rsidP="002F5F34">
            <w:pPr>
              <w:widowControl/>
              <w:adjustRightInd/>
              <w:jc w:val="left"/>
              <w:textAlignment w:val="auto"/>
              <w:rPr>
                <w:rFonts w:cs="ＭＳ Ｐゴシック"/>
              </w:rPr>
            </w:pPr>
            <w:r w:rsidRPr="002F5F34">
              <w:rPr>
                <w:rFonts w:cs="ＭＳ Ｐゴシック"/>
              </w:rPr>
              <w:t>M15.10.7</w:t>
            </w:r>
          </w:p>
        </w:tc>
        <w:tc>
          <w:tcPr>
            <w:tcW w:w="1138" w:type="dxa"/>
            <w:tcBorders>
              <w:top w:val="nil"/>
              <w:left w:val="nil"/>
              <w:bottom w:val="single" w:sz="4" w:space="0" w:color="auto"/>
              <w:right w:val="single" w:sz="4" w:space="0" w:color="auto"/>
            </w:tcBorders>
            <w:shd w:val="clear" w:color="auto" w:fill="auto"/>
            <w:noWrap/>
            <w:vAlign w:val="bottom"/>
          </w:tcPr>
          <w:p w14:paraId="7022E04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503F618"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04049D9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ラマン分光</w:t>
            </w:r>
          </w:p>
        </w:tc>
        <w:tc>
          <w:tcPr>
            <w:tcW w:w="1470" w:type="dxa"/>
            <w:tcBorders>
              <w:top w:val="nil"/>
              <w:left w:val="nil"/>
              <w:bottom w:val="single" w:sz="4" w:space="0" w:color="auto"/>
              <w:right w:val="single" w:sz="4" w:space="0" w:color="auto"/>
            </w:tcBorders>
            <w:shd w:val="clear" w:color="auto" w:fill="auto"/>
            <w:vAlign w:val="bottom"/>
          </w:tcPr>
          <w:p w14:paraId="401F279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63D9A8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45CFC84" w14:textId="77777777" w:rsidR="002F5F34" w:rsidRPr="002F5F34" w:rsidRDefault="002F5F34" w:rsidP="002F5F34">
            <w:pPr>
              <w:widowControl/>
              <w:adjustRightInd/>
              <w:jc w:val="left"/>
              <w:textAlignment w:val="auto"/>
              <w:rPr>
                <w:rFonts w:cs="ＭＳ Ｐゴシック"/>
                <w:szCs w:val="22"/>
              </w:rPr>
            </w:pPr>
          </w:p>
        </w:tc>
      </w:tr>
      <w:tr w:rsidR="002F5F34" w:rsidRPr="002F5F34" w14:paraId="5DCA7D3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F8A5503" w14:textId="77777777" w:rsidR="002F5F34" w:rsidRPr="002F5F34" w:rsidRDefault="002F5F34" w:rsidP="002F5F34">
            <w:pPr>
              <w:widowControl/>
              <w:adjustRightInd/>
              <w:jc w:val="left"/>
              <w:textAlignment w:val="auto"/>
              <w:rPr>
                <w:rFonts w:cs="ＭＳ Ｐゴシック"/>
              </w:rPr>
            </w:pPr>
            <w:r w:rsidRPr="002F5F34">
              <w:rPr>
                <w:rFonts w:cs="ＭＳ Ｐゴシック"/>
              </w:rPr>
              <w:lastRenderedPageBreak/>
              <w:t>M16</w:t>
            </w:r>
          </w:p>
        </w:tc>
        <w:tc>
          <w:tcPr>
            <w:tcW w:w="1138" w:type="dxa"/>
            <w:tcBorders>
              <w:top w:val="nil"/>
              <w:left w:val="nil"/>
              <w:bottom w:val="single" w:sz="4" w:space="0" w:color="auto"/>
              <w:right w:val="single" w:sz="4" w:space="0" w:color="auto"/>
            </w:tcBorders>
            <w:shd w:val="clear" w:color="auto" w:fill="auto"/>
            <w:noWrap/>
            <w:vAlign w:val="bottom"/>
          </w:tcPr>
          <w:p w14:paraId="58EC2D5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放射線量</w:t>
            </w:r>
          </w:p>
        </w:tc>
        <w:tc>
          <w:tcPr>
            <w:tcW w:w="2126" w:type="dxa"/>
            <w:tcBorders>
              <w:top w:val="nil"/>
              <w:left w:val="nil"/>
              <w:bottom w:val="single" w:sz="4" w:space="0" w:color="auto"/>
              <w:right w:val="single" w:sz="4" w:space="0" w:color="auto"/>
            </w:tcBorders>
            <w:shd w:val="clear" w:color="auto" w:fill="auto"/>
            <w:noWrap/>
            <w:vAlign w:val="bottom"/>
          </w:tcPr>
          <w:p w14:paraId="7793D62A"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7D8C039D"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7F738FB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F5CB50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29874EC" w14:textId="77777777" w:rsidR="002F5F34" w:rsidRPr="002F5F34" w:rsidRDefault="002F5F34" w:rsidP="002F5F34">
            <w:pPr>
              <w:widowControl/>
              <w:adjustRightInd/>
              <w:jc w:val="left"/>
              <w:textAlignment w:val="auto"/>
              <w:rPr>
                <w:rFonts w:cs="ＭＳ Ｐゴシック"/>
                <w:szCs w:val="22"/>
              </w:rPr>
            </w:pPr>
          </w:p>
        </w:tc>
      </w:tr>
      <w:tr w:rsidR="002F5F34" w:rsidRPr="002F5F34" w14:paraId="0C3D4679"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3C328E02" w14:textId="77777777" w:rsidR="002F5F34" w:rsidRPr="002F5F34" w:rsidRDefault="002F5F34" w:rsidP="002F5F34">
            <w:pPr>
              <w:widowControl/>
              <w:adjustRightInd/>
              <w:textAlignment w:val="auto"/>
              <w:rPr>
                <w:rFonts w:cs="ＭＳ Ｐゴシック"/>
              </w:rPr>
            </w:pPr>
            <w:r w:rsidRPr="002F5F34">
              <w:rPr>
                <w:rFonts w:cs="ＭＳ Ｐゴシック"/>
              </w:rPr>
              <w:t>M16.1</w:t>
            </w:r>
          </w:p>
        </w:tc>
        <w:tc>
          <w:tcPr>
            <w:tcW w:w="1138" w:type="dxa"/>
            <w:tcBorders>
              <w:top w:val="nil"/>
              <w:left w:val="nil"/>
              <w:bottom w:val="single" w:sz="4" w:space="0" w:color="auto"/>
              <w:right w:val="single" w:sz="4" w:space="0" w:color="auto"/>
            </w:tcBorders>
            <w:shd w:val="clear" w:color="auto" w:fill="auto"/>
            <w:noWrap/>
          </w:tcPr>
          <w:p w14:paraId="7A7EB332" w14:textId="77777777" w:rsidR="002F5F34" w:rsidRPr="002F5F34" w:rsidRDefault="002F5F34" w:rsidP="002F5F34">
            <w:pPr>
              <w:widowControl/>
              <w:adjustRightInd/>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tcPr>
          <w:p w14:paraId="69AD8883" w14:textId="77777777" w:rsidR="002F5F34" w:rsidRPr="002F5F34" w:rsidRDefault="002F5F34" w:rsidP="002F5F34">
            <w:pPr>
              <w:widowControl/>
              <w:adjustRightInd/>
              <w:textAlignment w:val="auto"/>
              <w:rPr>
                <w:rFonts w:cs="ＭＳ Ｐゴシック"/>
                <w:szCs w:val="22"/>
              </w:rPr>
            </w:pPr>
            <w:r w:rsidRPr="002F5F34">
              <w:rPr>
                <w:rFonts w:cs="ＭＳ Ｐゴシック"/>
                <w:szCs w:val="22"/>
              </w:rPr>
              <w:t>線量計測（</w:t>
            </w:r>
            <w:r w:rsidRPr="002F5F34">
              <w:rPr>
                <w:rFonts w:cs="ＭＳ Ｐゴシック" w:hint="eastAsia"/>
                <w:szCs w:val="22"/>
              </w:rPr>
              <w:t>X</w:t>
            </w:r>
            <w:r w:rsidRPr="002F5F34">
              <w:rPr>
                <w:rFonts w:cs="ＭＳ Ｐゴシック"/>
                <w:szCs w:val="22"/>
              </w:rPr>
              <w:t>線、ガンマ線</w:t>
            </w:r>
            <w:r w:rsidRPr="002F5F34">
              <w:rPr>
                <w:rFonts w:cs="ＭＳ Ｐゴシック" w:hint="eastAsia"/>
                <w:szCs w:val="22"/>
              </w:rPr>
              <w:t>及</w:t>
            </w:r>
            <w:r w:rsidRPr="002F5F34">
              <w:rPr>
                <w:rFonts w:cs="ＭＳ Ｐゴシック"/>
                <w:szCs w:val="22"/>
              </w:rPr>
              <w:t>び電子線）</w:t>
            </w:r>
          </w:p>
        </w:tc>
        <w:tc>
          <w:tcPr>
            <w:tcW w:w="1932" w:type="dxa"/>
            <w:tcBorders>
              <w:top w:val="nil"/>
              <w:left w:val="nil"/>
              <w:bottom w:val="single" w:sz="4" w:space="0" w:color="auto"/>
              <w:right w:val="single" w:sz="4" w:space="0" w:color="auto"/>
            </w:tcBorders>
            <w:shd w:val="clear" w:color="auto" w:fill="auto"/>
            <w:noWrap/>
          </w:tcPr>
          <w:p w14:paraId="415AF377" w14:textId="77777777" w:rsidR="002F5F34" w:rsidRPr="002F5F34" w:rsidRDefault="002F5F34" w:rsidP="002F5F34">
            <w:pPr>
              <w:widowControl/>
              <w:adjustRightInd/>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593AE8F5" w14:textId="77777777" w:rsidR="002F5F34" w:rsidRPr="002F5F34" w:rsidRDefault="002F5F34" w:rsidP="002F5F34">
            <w:pPr>
              <w:widowControl/>
              <w:adjustRightInd/>
              <w:textAlignment w:val="auto"/>
              <w:rPr>
                <w:rFonts w:cs="ＭＳ Ｐゴシック"/>
                <w:szCs w:val="22"/>
              </w:rPr>
            </w:pPr>
          </w:p>
        </w:tc>
        <w:tc>
          <w:tcPr>
            <w:tcW w:w="709" w:type="dxa"/>
            <w:tcBorders>
              <w:top w:val="nil"/>
              <w:left w:val="nil"/>
              <w:bottom w:val="single" w:sz="4" w:space="0" w:color="auto"/>
              <w:right w:val="single" w:sz="4" w:space="0" w:color="auto"/>
            </w:tcBorders>
          </w:tcPr>
          <w:p w14:paraId="4407D8D8" w14:textId="77777777" w:rsidR="002F5F34" w:rsidRPr="002F5F34" w:rsidRDefault="002F5F34" w:rsidP="002F5F34">
            <w:pPr>
              <w:widowControl/>
              <w:adjustRightInd/>
              <w:textAlignment w:val="auto"/>
              <w:rPr>
                <w:rFonts w:cs="ＭＳ Ｐゴシック"/>
                <w:szCs w:val="22"/>
              </w:rPr>
            </w:pPr>
          </w:p>
        </w:tc>
        <w:tc>
          <w:tcPr>
            <w:tcW w:w="1276" w:type="dxa"/>
            <w:tcBorders>
              <w:top w:val="nil"/>
              <w:left w:val="nil"/>
              <w:bottom w:val="single" w:sz="4" w:space="0" w:color="auto"/>
              <w:right w:val="single" w:sz="4" w:space="0" w:color="auto"/>
            </w:tcBorders>
          </w:tcPr>
          <w:p w14:paraId="7C16A823" w14:textId="77777777" w:rsidR="002F5F34" w:rsidRPr="002F5F34" w:rsidRDefault="002F5F34" w:rsidP="002F5F34">
            <w:pPr>
              <w:widowControl/>
              <w:adjustRightInd/>
              <w:textAlignment w:val="auto"/>
              <w:rPr>
                <w:rFonts w:cs="ＭＳ Ｐゴシック"/>
                <w:szCs w:val="22"/>
              </w:rPr>
            </w:pPr>
          </w:p>
        </w:tc>
      </w:tr>
      <w:tr w:rsidR="002F5F34" w:rsidRPr="002F5F34" w14:paraId="18465A3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5C537E5" w14:textId="77777777" w:rsidR="002F5F34" w:rsidRPr="002F5F34" w:rsidRDefault="002F5F34" w:rsidP="002F5F34">
            <w:pPr>
              <w:widowControl/>
              <w:adjustRightInd/>
              <w:jc w:val="left"/>
              <w:textAlignment w:val="auto"/>
              <w:rPr>
                <w:rFonts w:cs="ＭＳ Ｐゴシック"/>
              </w:rPr>
            </w:pPr>
            <w:r w:rsidRPr="002F5F34">
              <w:rPr>
                <w:rFonts w:cs="ＭＳ Ｐゴシック"/>
              </w:rPr>
              <w:t>M16.2</w:t>
            </w:r>
          </w:p>
        </w:tc>
        <w:tc>
          <w:tcPr>
            <w:tcW w:w="1138" w:type="dxa"/>
            <w:tcBorders>
              <w:top w:val="nil"/>
              <w:left w:val="nil"/>
              <w:bottom w:val="single" w:sz="4" w:space="0" w:color="auto"/>
              <w:right w:val="single" w:sz="4" w:space="0" w:color="auto"/>
            </w:tcBorders>
            <w:shd w:val="clear" w:color="auto" w:fill="auto"/>
            <w:noWrap/>
            <w:vAlign w:val="bottom"/>
          </w:tcPr>
          <w:p w14:paraId="19FE1EE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4F4BED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線量計測（高線量）</w:t>
            </w:r>
          </w:p>
        </w:tc>
        <w:tc>
          <w:tcPr>
            <w:tcW w:w="1932" w:type="dxa"/>
            <w:tcBorders>
              <w:top w:val="nil"/>
              <w:left w:val="nil"/>
              <w:bottom w:val="single" w:sz="4" w:space="0" w:color="auto"/>
              <w:right w:val="single" w:sz="4" w:space="0" w:color="auto"/>
            </w:tcBorders>
            <w:shd w:val="clear" w:color="auto" w:fill="auto"/>
            <w:noWrap/>
            <w:vAlign w:val="bottom"/>
          </w:tcPr>
          <w:p w14:paraId="7C4B058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6520767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96EA740"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513162C" w14:textId="77777777" w:rsidR="002F5F34" w:rsidRPr="002F5F34" w:rsidRDefault="002F5F34" w:rsidP="002F5F34">
            <w:pPr>
              <w:widowControl/>
              <w:adjustRightInd/>
              <w:jc w:val="left"/>
              <w:textAlignment w:val="auto"/>
              <w:rPr>
                <w:rFonts w:cs="ＭＳ Ｐゴシック"/>
                <w:szCs w:val="22"/>
              </w:rPr>
            </w:pPr>
          </w:p>
        </w:tc>
      </w:tr>
      <w:tr w:rsidR="002F5F34" w:rsidRPr="002F5F34" w14:paraId="02166E2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E00E892" w14:textId="77777777" w:rsidR="002F5F34" w:rsidRPr="002F5F34" w:rsidRDefault="002F5F34" w:rsidP="002F5F34">
            <w:pPr>
              <w:widowControl/>
              <w:adjustRightInd/>
              <w:jc w:val="left"/>
              <w:textAlignment w:val="auto"/>
              <w:rPr>
                <w:rFonts w:cs="ＭＳ Ｐゴシック"/>
              </w:rPr>
            </w:pPr>
            <w:r w:rsidRPr="002F5F34">
              <w:rPr>
                <w:rFonts w:cs="ＭＳ Ｐゴシック"/>
              </w:rPr>
              <w:t>M16.3</w:t>
            </w:r>
          </w:p>
        </w:tc>
        <w:tc>
          <w:tcPr>
            <w:tcW w:w="1138" w:type="dxa"/>
            <w:tcBorders>
              <w:top w:val="nil"/>
              <w:left w:val="nil"/>
              <w:bottom w:val="single" w:sz="4" w:space="0" w:color="auto"/>
              <w:right w:val="single" w:sz="4" w:space="0" w:color="auto"/>
            </w:tcBorders>
            <w:shd w:val="clear" w:color="auto" w:fill="auto"/>
            <w:noWrap/>
            <w:vAlign w:val="bottom"/>
          </w:tcPr>
          <w:p w14:paraId="63E70007"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2FF9085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中性子線源と線量計</w:t>
            </w:r>
          </w:p>
        </w:tc>
        <w:tc>
          <w:tcPr>
            <w:tcW w:w="1932" w:type="dxa"/>
            <w:tcBorders>
              <w:top w:val="nil"/>
              <w:left w:val="nil"/>
              <w:bottom w:val="single" w:sz="4" w:space="0" w:color="auto"/>
              <w:right w:val="single" w:sz="4" w:space="0" w:color="auto"/>
            </w:tcBorders>
            <w:shd w:val="clear" w:color="auto" w:fill="auto"/>
            <w:noWrap/>
            <w:vAlign w:val="bottom"/>
          </w:tcPr>
          <w:p w14:paraId="7FC134A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20F2A4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D6378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71CAC9A" w14:textId="77777777" w:rsidR="002F5F34" w:rsidRPr="002F5F34" w:rsidRDefault="002F5F34" w:rsidP="002F5F34">
            <w:pPr>
              <w:widowControl/>
              <w:adjustRightInd/>
              <w:jc w:val="left"/>
              <w:textAlignment w:val="auto"/>
              <w:rPr>
                <w:rFonts w:cs="ＭＳ Ｐゴシック"/>
                <w:szCs w:val="22"/>
              </w:rPr>
            </w:pPr>
          </w:p>
        </w:tc>
      </w:tr>
      <w:tr w:rsidR="002F5F34" w:rsidRPr="002F5F34" w14:paraId="1CF4306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18BCE31" w14:textId="77777777" w:rsidR="002F5F34" w:rsidRPr="002F5F34" w:rsidRDefault="002F5F34" w:rsidP="002F5F34">
            <w:pPr>
              <w:widowControl/>
              <w:adjustRightInd/>
              <w:jc w:val="left"/>
              <w:textAlignment w:val="auto"/>
              <w:rPr>
                <w:rFonts w:cs="ＭＳ Ｐゴシック"/>
              </w:rPr>
            </w:pPr>
            <w:r w:rsidRPr="002F5F34">
              <w:rPr>
                <w:rFonts w:cs="ＭＳ Ｐゴシック"/>
              </w:rPr>
              <w:t>M16.4</w:t>
            </w:r>
          </w:p>
        </w:tc>
        <w:tc>
          <w:tcPr>
            <w:tcW w:w="1138" w:type="dxa"/>
            <w:tcBorders>
              <w:top w:val="nil"/>
              <w:left w:val="nil"/>
              <w:bottom w:val="single" w:sz="4" w:space="0" w:color="auto"/>
              <w:right w:val="single" w:sz="4" w:space="0" w:color="auto"/>
            </w:tcBorders>
            <w:shd w:val="clear" w:color="auto" w:fill="auto"/>
            <w:noWrap/>
            <w:vAlign w:val="bottom"/>
          </w:tcPr>
          <w:p w14:paraId="5B71FE5A"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F37974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放射線源</w:t>
            </w:r>
          </w:p>
        </w:tc>
        <w:tc>
          <w:tcPr>
            <w:tcW w:w="1932" w:type="dxa"/>
            <w:tcBorders>
              <w:top w:val="nil"/>
              <w:left w:val="nil"/>
              <w:bottom w:val="single" w:sz="4" w:space="0" w:color="auto"/>
              <w:right w:val="single" w:sz="4" w:space="0" w:color="auto"/>
            </w:tcBorders>
            <w:shd w:val="clear" w:color="auto" w:fill="auto"/>
            <w:noWrap/>
            <w:vAlign w:val="bottom"/>
          </w:tcPr>
          <w:p w14:paraId="52B3CE7E"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705A51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9B641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A5B55B6" w14:textId="77777777" w:rsidR="002F5F34" w:rsidRPr="002F5F34" w:rsidRDefault="002F5F34" w:rsidP="002F5F34">
            <w:pPr>
              <w:widowControl/>
              <w:adjustRightInd/>
              <w:jc w:val="left"/>
              <w:textAlignment w:val="auto"/>
              <w:rPr>
                <w:rFonts w:cs="ＭＳ Ｐゴシック"/>
                <w:szCs w:val="22"/>
              </w:rPr>
            </w:pPr>
          </w:p>
        </w:tc>
      </w:tr>
      <w:tr w:rsidR="002F5F34" w:rsidRPr="002F5F34" w14:paraId="422F4C8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EF116D0" w14:textId="77777777" w:rsidR="002F5F34" w:rsidRPr="002F5F34" w:rsidRDefault="002F5F34" w:rsidP="002F5F34">
            <w:pPr>
              <w:widowControl/>
              <w:adjustRightInd/>
              <w:jc w:val="left"/>
              <w:textAlignment w:val="auto"/>
              <w:rPr>
                <w:rFonts w:cs="ＭＳ Ｐゴシック"/>
              </w:rPr>
            </w:pPr>
            <w:r w:rsidRPr="002F5F34">
              <w:rPr>
                <w:rFonts w:cs="ＭＳ Ｐゴシック"/>
              </w:rPr>
              <w:t>M17</w:t>
            </w:r>
          </w:p>
        </w:tc>
        <w:tc>
          <w:tcPr>
            <w:tcW w:w="1138" w:type="dxa"/>
            <w:tcBorders>
              <w:top w:val="nil"/>
              <w:left w:val="nil"/>
              <w:bottom w:val="single" w:sz="4" w:space="0" w:color="auto"/>
              <w:right w:val="single" w:sz="4" w:space="0" w:color="auto"/>
            </w:tcBorders>
            <w:shd w:val="clear" w:color="auto" w:fill="auto"/>
            <w:noWrap/>
            <w:vAlign w:val="bottom"/>
          </w:tcPr>
          <w:p w14:paraId="6205030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熱力学量</w:t>
            </w:r>
          </w:p>
        </w:tc>
        <w:tc>
          <w:tcPr>
            <w:tcW w:w="2126" w:type="dxa"/>
            <w:tcBorders>
              <w:top w:val="nil"/>
              <w:left w:val="nil"/>
              <w:bottom w:val="single" w:sz="4" w:space="0" w:color="auto"/>
              <w:right w:val="single" w:sz="4" w:space="0" w:color="auto"/>
            </w:tcBorders>
            <w:shd w:val="clear" w:color="auto" w:fill="auto"/>
            <w:noWrap/>
            <w:vAlign w:val="bottom"/>
          </w:tcPr>
          <w:p w14:paraId="7551F8BC"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64C0324A"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3C56339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20651F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78270D4" w14:textId="77777777" w:rsidR="002F5F34" w:rsidRPr="002F5F34" w:rsidRDefault="002F5F34" w:rsidP="002F5F34">
            <w:pPr>
              <w:widowControl/>
              <w:adjustRightInd/>
              <w:jc w:val="left"/>
              <w:textAlignment w:val="auto"/>
              <w:rPr>
                <w:rFonts w:cs="ＭＳ Ｐゴシック"/>
                <w:szCs w:val="22"/>
              </w:rPr>
            </w:pPr>
          </w:p>
        </w:tc>
      </w:tr>
      <w:tr w:rsidR="002F5F34" w:rsidRPr="002F5F34" w14:paraId="7E2477F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B97DD3E" w14:textId="77777777" w:rsidR="002F5F34" w:rsidRPr="002F5F34" w:rsidRDefault="002F5F34" w:rsidP="002F5F34">
            <w:pPr>
              <w:widowControl/>
              <w:adjustRightInd/>
              <w:jc w:val="left"/>
              <w:textAlignment w:val="auto"/>
              <w:rPr>
                <w:rFonts w:cs="ＭＳ Ｐゴシック"/>
              </w:rPr>
            </w:pPr>
            <w:r w:rsidRPr="002F5F34">
              <w:rPr>
                <w:rFonts w:cs="ＭＳ Ｐゴシック"/>
              </w:rPr>
              <w:t>M17.1</w:t>
            </w:r>
          </w:p>
        </w:tc>
        <w:tc>
          <w:tcPr>
            <w:tcW w:w="1138" w:type="dxa"/>
            <w:tcBorders>
              <w:top w:val="nil"/>
              <w:left w:val="nil"/>
              <w:bottom w:val="single" w:sz="4" w:space="0" w:color="auto"/>
              <w:right w:val="single" w:sz="4" w:space="0" w:color="auto"/>
            </w:tcBorders>
            <w:shd w:val="clear" w:color="auto" w:fill="auto"/>
            <w:noWrap/>
            <w:vAlign w:val="bottom"/>
          </w:tcPr>
          <w:p w14:paraId="7C0F533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72F8279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熱流束計</w:t>
            </w:r>
          </w:p>
        </w:tc>
        <w:tc>
          <w:tcPr>
            <w:tcW w:w="1932" w:type="dxa"/>
            <w:tcBorders>
              <w:top w:val="nil"/>
              <w:left w:val="nil"/>
              <w:bottom w:val="single" w:sz="4" w:space="0" w:color="auto"/>
              <w:right w:val="single" w:sz="4" w:space="0" w:color="auto"/>
            </w:tcBorders>
            <w:shd w:val="clear" w:color="auto" w:fill="auto"/>
            <w:noWrap/>
            <w:vAlign w:val="bottom"/>
          </w:tcPr>
          <w:p w14:paraId="3513B82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08B8F9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510B09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C5403D9" w14:textId="77777777" w:rsidR="002F5F34" w:rsidRPr="002F5F34" w:rsidRDefault="002F5F34" w:rsidP="002F5F34">
            <w:pPr>
              <w:widowControl/>
              <w:adjustRightInd/>
              <w:jc w:val="left"/>
              <w:textAlignment w:val="auto"/>
              <w:rPr>
                <w:rFonts w:cs="ＭＳ Ｐゴシック"/>
                <w:szCs w:val="22"/>
              </w:rPr>
            </w:pPr>
          </w:p>
        </w:tc>
      </w:tr>
      <w:tr w:rsidR="002F5F34" w:rsidRPr="002F5F34" w14:paraId="3162797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81C3525" w14:textId="77777777" w:rsidR="002F5F34" w:rsidRPr="002F5F34" w:rsidRDefault="002F5F34" w:rsidP="002F5F34">
            <w:pPr>
              <w:widowControl/>
              <w:adjustRightInd/>
              <w:jc w:val="left"/>
              <w:textAlignment w:val="auto"/>
              <w:rPr>
                <w:rFonts w:cs="ＭＳ Ｐゴシック"/>
              </w:rPr>
            </w:pPr>
            <w:r w:rsidRPr="002F5F34">
              <w:rPr>
                <w:rFonts w:cs="ＭＳ Ｐゴシック"/>
              </w:rPr>
              <w:t>M17.2</w:t>
            </w:r>
          </w:p>
        </w:tc>
        <w:tc>
          <w:tcPr>
            <w:tcW w:w="1138" w:type="dxa"/>
            <w:tcBorders>
              <w:top w:val="nil"/>
              <w:left w:val="nil"/>
              <w:bottom w:val="single" w:sz="4" w:space="0" w:color="auto"/>
              <w:right w:val="single" w:sz="4" w:space="0" w:color="auto"/>
            </w:tcBorders>
            <w:shd w:val="clear" w:color="auto" w:fill="auto"/>
            <w:noWrap/>
            <w:vAlign w:val="bottom"/>
          </w:tcPr>
          <w:p w14:paraId="4D2FBF9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BD67E1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湿度</w:t>
            </w:r>
          </w:p>
        </w:tc>
        <w:tc>
          <w:tcPr>
            <w:tcW w:w="1932" w:type="dxa"/>
            <w:tcBorders>
              <w:top w:val="nil"/>
              <w:left w:val="nil"/>
              <w:bottom w:val="single" w:sz="4" w:space="0" w:color="auto"/>
              <w:right w:val="single" w:sz="4" w:space="0" w:color="auto"/>
            </w:tcBorders>
            <w:shd w:val="clear" w:color="auto" w:fill="auto"/>
            <w:noWrap/>
            <w:vAlign w:val="bottom"/>
          </w:tcPr>
          <w:p w14:paraId="2EB1127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5A1D9F8A"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D7E623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48A1C0A" w14:textId="77777777" w:rsidR="002F5F34" w:rsidRPr="002F5F34" w:rsidRDefault="002F5F34" w:rsidP="002F5F34">
            <w:pPr>
              <w:widowControl/>
              <w:adjustRightInd/>
              <w:jc w:val="left"/>
              <w:textAlignment w:val="auto"/>
              <w:rPr>
                <w:rFonts w:cs="ＭＳ Ｐゴシック"/>
                <w:szCs w:val="22"/>
              </w:rPr>
            </w:pPr>
          </w:p>
        </w:tc>
      </w:tr>
      <w:tr w:rsidR="002F5F34" w:rsidRPr="002F5F34" w14:paraId="71A02DD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9DB5953" w14:textId="77777777" w:rsidR="002F5F34" w:rsidRPr="002F5F34" w:rsidRDefault="002F5F34" w:rsidP="002F5F34">
            <w:pPr>
              <w:widowControl/>
              <w:adjustRightInd/>
              <w:jc w:val="left"/>
              <w:textAlignment w:val="auto"/>
              <w:rPr>
                <w:rFonts w:cs="ＭＳ Ｐゴシック"/>
              </w:rPr>
            </w:pPr>
            <w:r w:rsidRPr="002F5F34">
              <w:rPr>
                <w:rFonts w:cs="ＭＳ Ｐゴシック"/>
              </w:rPr>
              <w:t>M17.3</w:t>
            </w:r>
          </w:p>
        </w:tc>
        <w:tc>
          <w:tcPr>
            <w:tcW w:w="1138" w:type="dxa"/>
            <w:tcBorders>
              <w:top w:val="nil"/>
              <w:left w:val="nil"/>
              <w:bottom w:val="single" w:sz="4" w:space="0" w:color="auto"/>
              <w:right w:val="single" w:sz="4" w:space="0" w:color="auto"/>
            </w:tcBorders>
            <w:shd w:val="clear" w:color="auto" w:fill="auto"/>
            <w:noWrap/>
            <w:vAlign w:val="bottom"/>
          </w:tcPr>
          <w:p w14:paraId="5EFE7F5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4693E85"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温度</w:t>
            </w:r>
          </w:p>
        </w:tc>
        <w:tc>
          <w:tcPr>
            <w:tcW w:w="1932" w:type="dxa"/>
            <w:tcBorders>
              <w:top w:val="nil"/>
              <w:left w:val="nil"/>
              <w:bottom w:val="single" w:sz="4" w:space="0" w:color="auto"/>
              <w:right w:val="single" w:sz="4" w:space="0" w:color="auto"/>
            </w:tcBorders>
            <w:shd w:val="clear" w:color="auto" w:fill="auto"/>
            <w:noWrap/>
            <w:vAlign w:val="bottom"/>
          </w:tcPr>
          <w:p w14:paraId="34905A72"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20EA90F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1C9485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1E963A4" w14:textId="77777777" w:rsidR="002F5F34" w:rsidRPr="002F5F34" w:rsidRDefault="002F5F34" w:rsidP="002F5F34">
            <w:pPr>
              <w:widowControl/>
              <w:adjustRightInd/>
              <w:jc w:val="left"/>
              <w:textAlignment w:val="auto"/>
              <w:rPr>
                <w:rFonts w:cs="ＭＳ Ｐゴシック"/>
                <w:szCs w:val="22"/>
              </w:rPr>
            </w:pPr>
          </w:p>
        </w:tc>
      </w:tr>
      <w:tr w:rsidR="002F5F34" w:rsidRPr="002F5F34" w14:paraId="63A0E67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90C8CB2" w14:textId="77777777" w:rsidR="002F5F34" w:rsidRPr="002F5F34" w:rsidRDefault="002F5F34" w:rsidP="002F5F34">
            <w:pPr>
              <w:widowControl/>
              <w:adjustRightInd/>
              <w:jc w:val="left"/>
              <w:textAlignment w:val="auto"/>
              <w:rPr>
                <w:rFonts w:cs="ＭＳ Ｐゴシック"/>
              </w:rPr>
            </w:pPr>
            <w:r w:rsidRPr="002F5F34">
              <w:rPr>
                <w:rFonts w:cs="ＭＳ Ｐゴシック"/>
              </w:rPr>
              <w:t>M17.3.1</w:t>
            </w:r>
          </w:p>
        </w:tc>
        <w:tc>
          <w:tcPr>
            <w:tcW w:w="1138" w:type="dxa"/>
            <w:tcBorders>
              <w:top w:val="nil"/>
              <w:left w:val="nil"/>
              <w:bottom w:val="single" w:sz="4" w:space="0" w:color="auto"/>
              <w:right w:val="single" w:sz="4" w:space="0" w:color="auto"/>
            </w:tcBorders>
            <w:shd w:val="clear" w:color="auto" w:fill="auto"/>
            <w:noWrap/>
            <w:vAlign w:val="bottom"/>
          </w:tcPr>
          <w:p w14:paraId="617E5A8F"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tcPr>
          <w:p w14:paraId="47650E3E" w14:textId="77777777" w:rsidR="002F5F34" w:rsidRPr="002F5F34" w:rsidRDefault="002F5F34" w:rsidP="002F5F34">
            <w:pPr>
              <w:widowControl/>
              <w:adjustRightInd/>
              <w:jc w:val="left"/>
              <w:textAlignment w:val="auto"/>
              <w:rPr>
                <w:rFonts w:cs="ＭＳ Ｐゴシック"/>
                <w:szCs w:val="18"/>
              </w:rPr>
            </w:pPr>
          </w:p>
        </w:tc>
        <w:tc>
          <w:tcPr>
            <w:tcW w:w="1932" w:type="dxa"/>
            <w:tcBorders>
              <w:top w:val="nil"/>
              <w:left w:val="nil"/>
              <w:bottom w:val="single" w:sz="4" w:space="0" w:color="auto"/>
              <w:right w:val="single" w:sz="4" w:space="0" w:color="auto"/>
            </w:tcBorders>
            <w:shd w:val="clear" w:color="auto" w:fill="auto"/>
            <w:noWrap/>
            <w:vAlign w:val="bottom"/>
          </w:tcPr>
          <w:p w14:paraId="0AE048C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ガラス製温度計</w:t>
            </w:r>
          </w:p>
        </w:tc>
        <w:tc>
          <w:tcPr>
            <w:tcW w:w="1470" w:type="dxa"/>
            <w:tcBorders>
              <w:top w:val="nil"/>
              <w:left w:val="nil"/>
              <w:bottom w:val="single" w:sz="4" w:space="0" w:color="auto"/>
              <w:right w:val="single" w:sz="4" w:space="0" w:color="auto"/>
            </w:tcBorders>
            <w:shd w:val="clear" w:color="auto" w:fill="auto"/>
            <w:vAlign w:val="bottom"/>
          </w:tcPr>
          <w:p w14:paraId="5953BAA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C2B73E6"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A0A2E59" w14:textId="77777777" w:rsidR="002F5F34" w:rsidRPr="002F5F34" w:rsidRDefault="002F5F34" w:rsidP="002F5F34">
            <w:pPr>
              <w:widowControl/>
              <w:adjustRightInd/>
              <w:jc w:val="left"/>
              <w:textAlignment w:val="auto"/>
              <w:rPr>
                <w:rFonts w:cs="ＭＳ Ｐゴシック"/>
                <w:szCs w:val="22"/>
              </w:rPr>
            </w:pPr>
          </w:p>
        </w:tc>
      </w:tr>
      <w:tr w:rsidR="002F5F34" w:rsidRPr="002F5F34" w14:paraId="1330544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EB67724" w14:textId="77777777" w:rsidR="002F5F34" w:rsidRPr="002F5F34" w:rsidRDefault="002F5F34" w:rsidP="002F5F34">
            <w:pPr>
              <w:widowControl/>
              <w:adjustRightInd/>
              <w:jc w:val="left"/>
              <w:textAlignment w:val="auto"/>
              <w:rPr>
                <w:rFonts w:cs="ＭＳ Ｐゴシック"/>
              </w:rPr>
            </w:pPr>
            <w:r w:rsidRPr="002F5F34">
              <w:rPr>
                <w:rFonts w:cs="ＭＳ Ｐゴシック"/>
              </w:rPr>
              <w:t>M17.3.2</w:t>
            </w:r>
          </w:p>
        </w:tc>
        <w:tc>
          <w:tcPr>
            <w:tcW w:w="1138" w:type="dxa"/>
            <w:tcBorders>
              <w:top w:val="nil"/>
              <w:left w:val="nil"/>
              <w:bottom w:val="single" w:sz="4" w:space="0" w:color="auto"/>
              <w:right w:val="single" w:sz="4" w:space="0" w:color="auto"/>
            </w:tcBorders>
            <w:shd w:val="clear" w:color="auto" w:fill="auto"/>
            <w:noWrap/>
            <w:vAlign w:val="bottom"/>
          </w:tcPr>
          <w:p w14:paraId="290568F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4F995B45"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494F4A1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抵抗温度計</w:t>
            </w:r>
          </w:p>
        </w:tc>
        <w:tc>
          <w:tcPr>
            <w:tcW w:w="1470" w:type="dxa"/>
            <w:tcBorders>
              <w:top w:val="nil"/>
              <w:left w:val="nil"/>
              <w:bottom w:val="single" w:sz="4" w:space="0" w:color="auto"/>
              <w:right w:val="single" w:sz="4" w:space="0" w:color="auto"/>
            </w:tcBorders>
            <w:shd w:val="clear" w:color="auto" w:fill="auto"/>
            <w:vAlign w:val="bottom"/>
          </w:tcPr>
          <w:p w14:paraId="01DA675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2BC432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B6956B5" w14:textId="77777777" w:rsidR="002F5F34" w:rsidRPr="002F5F34" w:rsidRDefault="002F5F34" w:rsidP="002F5F34">
            <w:pPr>
              <w:widowControl/>
              <w:adjustRightInd/>
              <w:jc w:val="left"/>
              <w:textAlignment w:val="auto"/>
              <w:rPr>
                <w:rFonts w:cs="ＭＳ Ｐゴシック"/>
                <w:szCs w:val="22"/>
              </w:rPr>
            </w:pPr>
          </w:p>
        </w:tc>
      </w:tr>
      <w:tr w:rsidR="002F5F34" w:rsidRPr="002F5F34" w14:paraId="79D9F8C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401E8282" w14:textId="77777777" w:rsidR="002F5F34" w:rsidRPr="002F5F34" w:rsidRDefault="002F5F34" w:rsidP="002F5F34">
            <w:pPr>
              <w:widowControl/>
              <w:adjustRightInd/>
              <w:jc w:val="left"/>
              <w:textAlignment w:val="auto"/>
              <w:rPr>
                <w:rFonts w:cs="ＭＳ Ｐゴシック"/>
              </w:rPr>
            </w:pPr>
            <w:r w:rsidRPr="002F5F34">
              <w:rPr>
                <w:rFonts w:cs="ＭＳ Ｐゴシック"/>
              </w:rPr>
              <w:t>M17.3.3</w:t>
            </w:r>
          </w:p>
        </w:tc>
        <w:tc>
          <w:tcPr>
            <w:tcW w:w="1138" w:type="dxa"/>
            <w:tcBorders>
              <w:top w:val="nil"/>
              <w:left w:val="nil"/>
              <w:bottom w:val="single" w:sz="4" w:space="0" w:color="auto"/>
              <w:right w:val="single" w:sz="4" w:space="0" w:color="auto"/>
            </w:tcBorders>
            <w:shd w:val="clear" w:color="auto" w:fill="auto"/>
            <w:noWrap/>
          </w:tcPr>
          <w:p w14:paraId="6D819715"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1F8DE303" w14:textId="77777777" w:rsidR="002F5F34" w:rsidRPr="002F5F34" w:rsidRDefault="002F5F34" w:rsidP="002F5F34">
            <w:pPr>
              <w:widowControl/>
              <w:adjustRightInd/>
              <w:jc w:val="left"/>
              <w:textAlignment w:val="auto"/>
              <w:rPr>
                <w:rFonts w:cs="ＭＳ Ｐゴシック"/>
                <w:szCs w:val="18"/>
              </w:rPr>
            </w:pPr>
          </w:p>
        </w:tc>
        <w:tc>
          <w:tcPr>
            <w:tcW w:w="1932" w:type="dxa"/>
            <w:tcBorders>
              <w:top w:val="nil"/>
              <w:left w:val="nil"/>
              <w:bottom w:val="single" w:sz="4" w:space="0" w:color="auto"/>
              <w:right w:val="single" w:sz="4" w:space="0" w:color="auto"/>
            </w:tcBorders>
            <w:shd w:val="clear" w:color="auto" w:fill="auto"/>
            <w:noWrap/>
          </w:tcPr>
          <w:p w14:paraId="214AB09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熱電対</w:t>
            </w:r>
          </w:p>
        </w:tc>
        <w:tc>
          <w:tcPr>
            <w:tcW w:w="1470" w:type="dxa"/>
            <w:tcBorders>
              <w:top w:val="nil"/>
              <w:left w:val="nil"/>
              <w:bottom w:val="single" w:sz="4" w:space="0" w:color="auto"/>
              <w:right w:val="single" w:sz="4" w:space="0" w:color="auto"/>
            </w:tcBorders>
            <w:shd w:val="clear" w:color="auto" w:fill="auto"/>
          </w:tcPr>
          <w:p w14:paraId="4965B48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DCA60F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7F62AF0" w14:textId="77777777" w:rsidR="002F5F34" w:rsidRPr="002F5F34" w:rsidRDefault="002F5F34" w:rsidP="002F5F34">
            <w:pPr>
              <w:widowControl/>
              <w:adjustRightInd/>
              <w:jc w:val="left"/>
              <w:textAlignment w:val="auto"/>
              <w:rPr>
                <w:rFonts w:cs="ＭＳ Ｐゴシック"/>
                <w:szCs w:val="22"/>
              </w:rPr>
            </w:pPr>
          </w:p>
        </w:tc>
      </w:tr>
      <w:tr w:rsidR="002F5F34" w:rsidRPr="002F5F34" w14:paraId="37AB76BD"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A2AB27B" w14:textId="77777777" w:rsidR="002F5F34" w:rsidRPr="002F5F34" w:rsidRDefault="002F5F34" w:rsidP="002F5F34">
            <w:pPr>
              <w:widowControl/>
              <w:adjustRightInd/>
              <w:jc w:val="left"/>
              <w:textAlignment w:val="auto"/>
              <w:rPr>
                <w:rFonts w:cs="ＭＳ Ｐゴシック"/>
              </w:rPr>
            </w:pPr>
            <w:r w:rsidRPr="002F5F34">
              <w:rPr>
                <w:rFonts w:cs="ＭＳ Ｐゴシック"/>
              </w:rPr>
              <w:t>M17.3.4</w:t>
            </w:r>
          </w:p>
        </w:tc>
        <w:tc>
          <w:tcPr>
            <w:tcW w:w="1138" w:type="dxa"/>
            <w:tcBorders>
              <w:top w:val="nil"/>
              <w:left w:val="nil"/>
              <w:bottom w:val="single" w:sz="4" w:space="0" w:color="auto"/>
              <w:right w:val="single" w:sz="4" w:space="0" w:color="auto"/>
            </w:tcBorders>
            <w:shd w:val="clear" w:color="auto" w:fill="auto"/>
            <w:noWrap/>
            <w:vAlign w:val="bottom"/>
          </w:tcPr>
          <w:p w14:paraId="130DE2A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6BC6BC5"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557F354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放射温度計</w:t>
            </w:r>
          </w:p>
        </w:tc>
        <w:tc>
          <w:tcPr>
            <w:tcW w:w="1470" w:type="dxa"/>
            <w:tcBorders>
              <w:top w:val="nil"/>
              <w:left w:val="nil"/>
              <w:bottom w:val="single" w:sz="4" w:space="0" w:color="auto"/>
              <w:right w:val="single" w:sz="4" w:space="0" w:color="auto"/>
            </w:tcBorders>
            <w:shd w:val="clear" w:color="auto" w:fill="auto"/>
            <w:vAlign w:val="bottom"/>
          </w:tcPr>
          <w:p w14:paraId="0C2B3D3C"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1D8DDD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7C47AE5" w14:textId="77777777" w:rsidR="002F5F34" w:rsidRPr="002F5F34" w:rsidRDefault="002F5F34" w:rsidP="002F5F34">
            <w:pPr>
              <w:widowControl/>
              <w:adjustRightInd/>
              <w:jc w:val="left"/>
              <w:textAlignment w:val="auto"/>
              <w:rPr>
                <w:rFonts w:cs="ＭＳ Ｐゴシック"/>
                <w:szCs w:val="22"/>
              </w:rPr>
            </w:pPr>
          </w:p>
        </w:tc>
      </w:tr>
      <w:tr w:rsidR="002F5F34" w:rsidRPr="002F5F34" w14:paraId="13AFBF7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7F6F871" w14:textId="77777777" w:rsidR="002F5F34" w:rsidRPr="002F5F34" w:rsidRDefault="002F5F34" w:rsidP="002F5F34">
            <w:pPr>
              <w:widowControl/>
              <w:adjustRightInd/>
              <w:jc w:val="left"/>
              <w:textAlignment w:val="auto"/>
              <w:rPr>
                <w:rFonts w:cs="ＭＳ Ｐゴシック"/>
              </w:rPr>
            </w:pPr>
            <w:r w:rsidRPr="002F5F34">
              <w:rPr>
                <w:rFonts w:cs="ＭＳ Ｐゴシック"/>
              </w:rPr>
              <w:t>M17.3.5</w:t>
            </w:r>
          </w:p>
        </w:tc>
        <w:tc>
          <w:tcPr>
            <w:tcW w:w="1138" w:type="dxa"/>
            <w:tcBorders>
              <w:top w:val="nil"/>
              <w:left w:val="nil"/>
              <w:bottom w:val="single" w:sz="4" w:space="0" w:color="auto"/>
              <w:right w:val="single" w:sz="4" w:space="0" w:color="auto"/>
            </w:tcBorders>
            <w:shd w:val="clear" w:color="auto" w:fill="auto"/>
            <w:noWrap/>
            <w:vAlign w:val="bottom"/>
          </w:tcPr>
          <w:p w14:paraId="68A5E15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EC29BB9"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4ADCEF3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温度計校正装置</w:t>
            </w:r>
          </w:p>
        </w:tc>
        <w:tc>
          <w:tcPr>
            <w:tcW w:w="1470" w:type="dxa"/>
            <w:tcBorders>
              <w:top w:val="nil"/>
              <w:left w:val="nil"/>
              <w:bottom w:val="single" w:sz="4" w:space="0" w:color="auto"/>
              <w:right w:val="single" w:sz="4" w:space="0" w:color="auto"/>
            </w:tcBorders>
            <w:shd w:val="clear" w:color="auto" w:fill="auto"/>
            <w:vAlign w:val="bottom"/>
          </w:tcPr>
          <w:p w14:paraId="18D2A146"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381B10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1722987" w14:textId="77777777" w:rsidR="002F5F34" w:rsidRPr="002F5F34" w:rsidRDefault="002F5F34" w:rsidP="002F5F34">
            <w:pPr>
              <w:widowControl/>
              <w:adjustRightInd/>
              <w:jc w:val="left"/>
              <w:textAlignment w:val="auto"/>
              <w:rPr>
                <w:rFonts w:cs="ＭＳ Ｐゴシック"/>
                <w:szCs w:val="22"/>
              </w:rPr>
            </w:pPr>
          </w:p>
        </w:tc>
      </w:tr>
      <w:tr w:rsidR="002F5F34" w:rsidRPr="002F5F34" w14:paraId="3E37CA6A"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585009A6" w14:textId="77777777" w:rsidR="002F5F34" w:rsidRPr="002F5F34" w:rsidRDefault="002F5F34" w:rsidP="002F5F34">
            <w:pPr>
              <w:widowControl/>
              <w:adjustRightInd/>
              <w:textAlignment w:val="auto"/>
              <w:rPr>
                <w:rFonts w:cs="ＭＳ Ｐゴシック"/>
              </w:rPr>
            </w:pPr>
            <w:r w:rsidRPr="002F5F34">
              <w:rPr>
                <w:rFonts w:cs="ＭＳ Ｐゴシック"/>
              </w:rPr>
              <w:t>M17.3.6</w:t>
            </w:r>
          </w:p>
        </w:tc>
        <w:tc>
          <w:tcPr>
            <w:tcW w:w="1138" w:type="dxa"/>
            <w:tcBorders>
              <w:top w:val="nil"/>
              <w:left w:val="nil"/>
              <w:bottom w:val="single" w:sz="4" w:space="0" w:color="auto"/>
              <w:right w:val="single" w:sz="4" w:space="0" w:color="auto"/>
            </w:tcBorders>
            <w:shd w:val="clear" w:color="auto" w:fill="auto"/>
            <w:noWrap/>
            <w:vAlign w:val="bottom"/>
          </w:tcPr>
          <w:p w14:paraId="118F021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6508B0B"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4AF2F88A"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温度表示装置</w:t>
            </w:r>
          </w:p>
        </w:tc>
        <w:tc>
          <w:tcPr>
            <w:tcW w:w="1470" w:type="dxa"/>
            <w:tcBorders>
              <w:top w:val="nil"/>
              <w:left w:val="nil"/>
              <w:bottom w:val="single" w:sz="4" w:space="0" w:color="auto"/>
              <w:right w:val="single" w:sz="4" w:space="0" w:color="auto"/>
            </w:tcBorders>
            <w:shd w:val="clear" w:color="auto" w:fill="auto"/>
            <w:vAlign w:val="bottom"/>
          </w:tcPr>
          <w:p w14:paraId="6635B44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551E21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15B14C0" w14:textId="77777777" w:rsidR="002F5F34" w:rsidRPr="002F5F34" w:rsidRDefault="002F5F34" w:rsidP="002F5F34">
            <w:pPr>
              <w:widowControl/>
              <w:adjustRightInd/>
              <w:jc w:val="left"/>
              <w:textAlignment w:val="auto"/>
              <w:rPr>
                <w:rFonts w:cs="ＭＳ Ｐゴシック"/>
                <w:szCs w:val="22"/>
              </w:rPr>
            </w:pPr>
          </w:p>
        </w:tc>
      </w:tr>
      <w:tr w:rsidR="002F5F34" w:rsidRPr="002F5F34" w14:paraId="74D3AC76"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tcPr>
          <w:p w14:paraId="7D5D14FA" w14:textId="77777777" w:rsidR="002F5F34" w:rsidRPr="002F5F34" w:rsidRDefault="002F5F34" w:rsidP="002F5F34">
            <w:pPr>
              <w:widowControl/>
              <w:adjustRightInd/>
              <w:jc w:val="left"/>
              <w:textAlignment w:val="auto"/>
              <w:rPr>
                <w:rFonts w:cs="ＭＳ Ｐゴシック"/>
              </w:rPr>
            </w:pPr>
            <w:r w:rsidRPr="002F5F34">
              <w:rPr>
                <w:rFonts w:cs="ＭＳ Ｐゴシック"/>
              </w:rPr>
              <w:t>M17.3.7</w:t>
            </w:r>
          </w:p>
        </w:tc>
        <w:tc>
          <w:tcPr>
            <w:tcW w:w="1138" w:type="dxa"/>
            <w:tcBorders>
              <w:top w:val="nil"/>
              <w:left w:val="nil"/>
              <w:bottom w:val="single" w:sz="4" w:space="0" w:color="auto"/>
              <w:right w:val="single" w:sz="4" w:space="0" w:color="auto"/>
            </w:tcBorders>
            <w:shd w:val="clear" w:color="auto" w:fill="auto"/>
            <w:noWrap/>
            <w:vAlign w:val="bottom"/>
          </w:tcPr>
          <w:p w14:paraId="76FABE2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0C5E6180"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1BCF11F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指示計器付温度計</w:t>
            </w:r>
          </w:p>
        </w:tc>
        <w:tc>
          <w:tcPr>
            <w:tcW w:w="1470" w:type="dxa"/>
            <w:tcBorders>
              <w:top w:val="nil"/>
              <w:left w:val="nil"/>
              <w:bottom w:val="single" w:sz="4" w:space="0" w:color="auto"/>
              <w:right w:val="single" w:sz="4" w:space="0" w:color="auto"/>
            </w:tcBorders>
            <w:shd w:val="clear" w:color="auto" w:fill="auto"/>
            <w:vAlign w:val="bottom"/>
          </w:tcPr>
          <w:p w14:paraId="71F004F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FC7831"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39BA347" w14:textId="77777777" w:rsidR="002F5F34" w:rsidRPr="002F5F34" w:rsidRDefault="002F5F34" w:rsidP="002F5F34">
            <w:pPr>
              <w:widowControl/>
              <w:adjustRightInd/>
              <w:jc w:val="left"/>
              <w:textAlignment w:val="auto"/>
              <w:rPr>
                <w:rFonts w:cs="ＭＳ Ｐゴシック"/>
                <w:szCs w:val="22"/>
              </w:rPr>
            </w:pPr>
          </w:p>
        </w:tc>
      </w:tr>
      <w:tr w:rsidR="002F5F34" w:rsidRPr="002F5F34" w14:paraId="55D7396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78C2A9E" w14:textId="77777777" w:rsidR="002F5F34" w:rsidRPr="002F5F34" w:rsidRDefault="002F5F34" w:rsidP="002F5F34">
            <w:pPr>
              <w:widowControl/>
              <w:adjustRightInd/>
              <w:jc w:val="left"/>
              <w:textAlignment w:val="auto"/>
              <w:rPr>
                <w:rFonts w:cs="ＭＳ Ｐゴシック"/>
              </w:rPr>
            </w:pPr>
            <w:r w:rsidRPr="002F5F34">
              <w:rPr>
                <w:rFonts w:cs="ＭＳ Ｐゴシック"/>
              </w:rPr>
              <w:t>M17.7</w:t>
            </w:r>
          </w:p>
        </w:tc>
        <w:tc>
          <w:tcPr>
            <w:tcW w:w="1138" w:type="dxa"/>
            <w:tcBorders>
              <w:top w:val="nil"/>
              <w:left w:val="nil"/>
              <w:bottom w:val="single" w:sz="4" w:space="0" w:color="auto"/>
              <w:right w:val="single" w:sz="4" w:space="0" w:color="auto"/>
            </w:tcBorders>
            <w:shd w:val="clear" w:color="auto" w:fill="auto"/>
            <w:noWrap/>
            <w:vAlign w:val="bottom"/>
          </w:tcPr>
          <w:p w14:paraId="574BE41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15790C9C"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環境試験槽</w:t>
            </w:r>
          </w:p>
        </w:tc>
        <w:tc>
          <w:tcPr>
            <w:tcW w:w="1932" w:type="dxa"/>
            <w:tcBorders>
              <w:top w:val="nil"/>
              <w:left w:val="nil"/>
              <w:bottom w:val="single" w:sz="4" w:space="0" w:color="auto"/>
              <w:right w:val="single" w:sz="4" w:space="0" w:color="auto"/>
            </w:tcBorders>
            <w:shd w:val="clear" w:color="auto" w:fill="auto"/>
            <w:noWrap/>
            <w:vAlign w:val="bottom"/>
          </w:tcPr>
          <w:p w14:paraId="5FE58B7F"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vAlign w:val="bottom"/>
          </w:tcPr>
          <w:p w14:paraId="0425644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984A2C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066765A" w14:textId="77777777" w:rsidR="002F5F34" w:rsidRPr="002F5F34" w:rsidRDefault="002F5F34" w:rsidP="002F5F34">
            <w:pPr>
              <w:widowControl/>
              <w:adjustRightInd/>
              <w:jc w:val="left"/>
              <w:textAlignment w:val="auto"/>
              <w:rPr>
                <w:rFonts w:cs="ＭＳ Ｐゴシック"/>
                <w:szCs w:val="22"/>
              </w:rPr>
            </w:pPr>
          </w:p>
        </w:tc>
      </w:tr>
      <w:tr w:rsidR="002F5F34" w:rsidRPr="002F5F34" w14:paraId="0F8E96D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CC21509" w14:textId="77777777" w:rsidR="002F5F34" w:rsidRPr="002F5F34" w:rsidRDefault="002F5F34" w:rsidP="002F5F34">
            <w:pPr>
              <w:widowControl/>
              <w:adjustRightInd/>
              <w:jc w:val="left"/>
              <w:textAlignment w:val="auto"/>
              <w:rPr>
                <w:rFonts w:cs="ＭＳ Ｐゴシック"/>
              </w:rPr>
            </w:pPr>
            <w:r w:rsidRPr="002F5F34">
              <w:rPr>
                <w:rFonts w:cs="ＭＳ Ｐゴシック"/>
              </w:rPr>
              <w:t>M17.7.1</w:t>
            </w:r>
          </w:p>
        </w:tc>
        <w:tc>
          <w:tcPr>
            <w:tcW w:w="1138" w:type="dxa"/>
            <w:tcBorders>
              <w:top w:val="nil"/>
              <w:left w:val="nil"/>
              <w:bottom w:val="single" w:sz="4" w:space="0" w:color="auto"/>
              <w:right w:val="single" w:sz="4" w:space="0" w:color="auto"/>
            </w:tcBorders>
            <w:shd w:val="clear" w:color="auto" w:fill="auto"/>
            <w:noWrap/>
            <w:vAlign w:val="bottom"/>
          </w:tcPr>
          <w:p w14:paraId="7CADD45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33B7A775"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27A0009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温度試験槽</w:t>
            </w:r>
          </w:p>
        </w:tc>
        <w:tc>
          <w:tcPr>
            <w:tcW w:w="1470" w:type="dxa"/>
            <w:tcBorders>
              <w:top w:val="nil"/>
              <w:left w:val="nil"/>
              <w:bottom w:val="single" w:sz="4" w:space="0" w:color="auto"/>
              <w:right w:val="single" w:sz="4" w:space="0" w:color="auto"/>
            </w:tcBorders>
            <w:shd w:val="clear" w:color="auto" w:fill="auto"/>
            <w:vAlign w:val="bottom"/>
          </w:tcPr>
          <w:p w14:paraId="404410A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3EAD8F"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594FBDA" w14:textId="77777777" w:rsidR="002F5F34" w:rsidRPr="002F5F34" w:rsidRDefault="002F5F34" w:rsidP="002F5F34">
            <w:pPr>
              <w:widowControl/>
              <w:adjustRightInd/>
              <w:jc w:val="left"/>
              <w:textAlignment w:val="auto"/>
              <w:rPr>
                <w:rFonts w:cs="ＭＳ Ｐゴシック"/>
                <w:szCs w:val="22"/>
              </w:rPr>
            </w:pPr>
          </w:p>
        </w:tc>
      </w:tr>
      <w:tr w:rsidR="002F5F34" w:rsidRPr="002F5F34" w14:paraId="7B253C22"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C3C8160" w14:textId="77777777" w:rsidR="002F5F34" w:rsidRPr="002F5F34" w:rsidRDefault="002F5F34" w:rsidP="002F5F34">
            <w:pPr>
              <w:widowControl/>
              <w:adjustRightInd/>
              <w:jc w:val="left"/>
              <w:textAlignment w:val="auto"/>
              <w:rPr>
                <w:rFonts w:cs="ＭＳ Ｐゴシック"/>
              </w:rPr>
            </w:pPr>
            <w:r w:rsidRPr="002F5F34">
              <w:rPr>
                <w:rFonts w:cs="ＭＳ Ｐゴシック"/>
              </w:rPr>
              <w:t>M17.7.2</w:t>
            </w:r>
          </w:p>
        </w:tc>
        <w:tc>
          <w:tcPr>
            <w:tcW w:w="1138" w:type="dxa"/>
            <w:tcBorders>
              <w:top w:val="nil"/>
              <w:left w:val="nil"/>
              <w:bottom w:val="single" w:sz="4" w:space="0" w:color="auto"/>
              <w:right w:val="single" w:sz="4" w:space="0" w:color="auto"/>
            </w:tcBorders>
            <w:shd w:val="clear" w:color="auto" w:fill="auto"/>
            <w:noWrap/>
            <w:vAlign w:val="bottom"/>
          </w:tcPr>
          <w:p w14:paraId="683C3B94"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vAlign w:val="bottom"/>
          </w:tcPr>
          <w:p w14:paraId="69C698C5"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vAlign w:val="bottom"/>
          </w:tcPr>
          <w:p w14:paraId="02DFAF0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温湿度試験槽</w:t>
            </w:r>
          </w:p>
        </w:tc>
        <w:tc>
          <w:tcPr>
            <w:tcW w:w="1470" w:type="dxa"/>
            <w:tcBorders>
              <w:top w:val="nil"/>
              <w:left w:val="nil"/>
              <w:bottom w:val="single" w:sz="4" w:space="0" w:color="auto"/>
              <w:right w:val="single" w:sz="4" w:space="0" w:color="auto"/>
            </w:tcBorders>
            <w:shd w:val="clear" w:color="auto" w:fill="auto"/>
            <w:vAlign w:val="bottom"/>
          </w:tcPr>
          <w:p w14:paraId="5A49B9B7"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66811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4C733781" w14:textId="77777777" w:rsidR="002F5F34" w:rsidRPr="002F5F34" w:rsidRDefault="002F5F34" w:rsidP="002F5F34">
            <w:pPr>
              <w:widowControl/>
              <w:adjustRightInd/>
              <w:jc w:val="left"/>
              <w:textAlignment w:val="auto"/>
              <w:rPr>
                <w:rFonts w:cs="ＭＳ Ｐゴシック"/>
                <w:szCs w:val="22"/>
              </w:rPr>
            </w:pPr>
          </w:p>
        </w:tc>
      </w:tr>
      <w:tr w:rsidR="002F5F34" w:rsidRPr="002F5F34" w14:paraId="7072B0E4"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5E80D03F" w14:textId="77777777" w:rsidR="002F5F34" w:rsidRPr="002F5F34" w:rsidRDefault="002F5F34" w:rsidP="002F5F34">
            <w:pPr>
              <w:widowControl/>
              <w:adjustRightInd/>
              <w:jc w:val="left"/>
              <w:textAlignment w:val="auto"/>
              <w:rPr>
                <w:rFonts w:cs="ＭＳ Ｐゴシック"/>
              </w:rPr>
            </w:pPr>
            <w:r w:rsidRPr="002F5F34">
              <w:rPr>
                <w:rFonts w:cs="ＭＳ Ｐゴシック"/>
              </w:rPr>
              <w:t>M18</w:t>
            </w:r>
          </w:p>
        </w:tc>
        <w:tc>
          <w:tcPr>
            <w:tcW w:w="1138" w:type="dxa"/>
            <w:tcBorders>
              <w:top w:val="nil"/>
              <w:left w:val="nil"/>
              <w:bottom w:val="single" w:sz="4" w:space="0" w:color="auto"/>
              <w:right w:val="single" w:sz="4" w:space="0" w:color="auto"/>
            </w:tcBorders>
            <w:shd w:val="clear" w:color="auto" w:fill="auto"/>
            <w:noWrap/>
          </w:tcPr>
          <w:p w14:paraId="0EC1F04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時間</w:t>
            </w:r>
            <w:r w:rsidRPr="002F5F34">
              <w:rPr>
                <w:rFonts w:cs="ＭＳ Ｐゴシック" w:hint="eastAsia"/>
                <w:szCs w:val="22"/>
              </w:rPr>
              <w:t>及</w:t>
            </w:r>
            <w:r w:rsidRPr="002F5F34">
              <w:rPr>
                <w:rFonts w:cs="ＭＳ Ｐゴシック"/>
                <w:szCs w:val="22"/>
              </w:rPr>
              <w:t>び周波数</w:t>
            </w:r>
          </w:p>
        </w:tc>
        <w:tc>
          <w:tcPr>
            <w:tcW w:w="2126" w:type="dxa"/>
            <w:tcBorders>
              <w:top w:val="nil"/>
              <w:left w:val="nil"/>
              <w:bottom w:val="single" w:sz="4" w:space="0" w:color="auto"/>
              <w:right w:val="single" w:sz="4" w:space="0" w:color="auto"/>
            </w:tcBorders>
            <w:shd w:val="clear" w:color="auto" w:fill="auto"/>
          </w:tcPr>
          <w:p w14:paraId="412CBDFF"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6C81BB6C"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48000BA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4CB00D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AEB5041" w14:textId="77777777" w:rsidR="002F5F34" w:rsidRPr="002F5F34" w:rsidRDefault="002F5F34" w:rsidP="002F5F34">
            <w:pPr>
              <w:widowControl/>
              <w:adjustRightInd/>
              <w:jc w:val="left"/>
              <w:textAlignment w:val="auto"/>
              <w:rPr>
                <w:rFonts w:cs="ＭＳ Ｐゴシック"/>
                <w:szCs w:val="22"/>
              </w:rPr>
            </w:pPr>
          </w:p>
        </w:tc>
      </w:tr>
      <w:tr w:rsidR="002F5F34" w:rsidRPr="002F5F34" w14:paraId="6CE351C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7AF90E84" w14:textId="77777777" w:rsidR="002F5F34" w:rsidRPr="002F5F34" w:rsidRDefault="002F5F34" w:rsidP="002F5F34">
            <w:pPr>
              <w:widowControl/>
              <w:adjustRightInd/>
              <w:jc w:val="left"/>
              <w:textAlignment w:val="auto"/>
              <w:rPr>
                <w:rFonts w:cs="ＭＳ Ｐゴシック"/>
              </w:rPr>
            </w:pPr>
            <w:r w:rsidRPr="002F5F34">
              <w:rPr>
                <w:rFonts w:cs="ＭＳ Ｐゴシック"/>
              </w:rPr>
              <w:t>M18.1</w:t>
            </w:r>
          </w:p>
        </w:tc>
        <w:tc>
          <w:tcPr>
            <w:tcW w:w="1138" w:type="dxa"/>
            <w:tcBorders>
              <w:top w:val="nil"/>
              <w:left w:val="nil"/>
              <w:bottom w:val="single" w:sz="4" w:space="0" w:color="auto"/>
              <w:right w:val="single" w:sz="4" w:space="0" w:color="auto"/>
            </w:tcBorders>
            <w:shd w:val="clear" w:color="auto" w:fill="auto"/>
          </w:tcPr>
          <w:p w14:paraId="3FAEC92D"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2F689A7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時間</w:t>
            </w:r>
          </w:p>
        </w:tc>
        <w:tc>
          <w:tcPr>
            <w:tcW w:w="1932" w:type="dxa"/>
            <w:tcBorders>
              <w:top w:val="nil"/>
              <w:left w:val="nil"/>
              <w:bottom w:val="single" w:sz="4" w:space="0" w:color="auto"/>
              <w:right w:val="single" w:sz="4" w:space="0" w:color="auto"/>
            </w:tcBorders>
            <w:shd w:val="clear" w:color="auto" w:fill="auto"/>
          </w:tcPr>
          <w:p w14:paraId="5AFB90C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7FED837E"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5DA863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B5CA99A" w14:textId="77777777" w:rsidR="002F5F34" w:rsidRPr="002F5F34" w:rsidRDefault="002F5F34" w:rsidP="002F5F34">
            <w:pPr>
              <w:widowControl/>
              <w:adjustRightInd/>
              <w:jc w:val="left"/>
              <w:textAlignment w:val="auto"/>
              <w:rPr>
                <w:rFonts w:cs="ＭＳ Ｐゴシック"/>
                <w:szCs w:val="22"/>
              </w:rPr>
            </w:pPr>
          </w:p>
        </w:tc>
      </w:tr>
      <w:tr w:rsidR="002F5F34" w:rsidRPr="002F5F34" w14:paraId="1419819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67C65C5F" w14:textId="77777777" w:rsidR="002F5F34" w:rsidRPr="002F5F34" w:rsidRDefault="002F5F34" w:rsidP="002F5F34">
            <w:pPr>
              <w:widowControl/>
              <w:adjustRightInd/>
              <w:jc w:val="left"/>
              <w:textAlignment w:val="auto"/>
              <w:rPr>
                <w:rFonts w:cs="ＭＳ Ｐゴシック"/>
              </w:rPr>
            </w:pPr>
            <w:r w:rsidRPr="002F5F34">
              <w:rPr>
                <w:rFonts w:cs="ＭＳ Ｐゴシック"/>
              </w:rPr>
              <w:t>M18.2</w:t>
            </w:r>
          </w:p>
        </w:tc>
        <w:tc>
          <w:tcPr>
            <w:tcW w:w="1138" w:type="dxa"/>
            <w:tcBorders>
              <w:top w:val="nil"/>
              <w:left w:val="nil"/>
              <w:bottom w:val="single" w:sz="4" w:space="0" w:color="auto"/>
              <w:right w:val="single" w:sz="4" w:space="0" w:color="auto"/>
            </w:tcBorders>
            <w:shd w:val="clear" w:color="auto" w:fill="auto"/>
          </w:tcPr>
          <w:p w14:paraId="3FD2913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0C18AEC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周波数</w:t>
            </w:r>
          </w:p>
        </w:tc>
        <w:tc>
          <w:tcPr>
            <w:tcW w:w="1932" w:type="dxa"/>
            <w:tcBorders>
              <w:top w:val="nil"/>
              <w:left w:val="nil"/>
              <w:bottom w:val="single" w:sz="4" w:space="0" w:color="auto"/>
              <w:right w:val="single" w:sz="4" w:space="0" w:color="auto"/>
            </w:tcBorders>
            <w:shd w:val="clear" w:color="auto" w:fill="auto"/>
          </w:tcPr>
          <w:p w14:paraId="29F53DE4"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40541F8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649833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D3C79CC" w14:textId="77777777" w:rsidR="002F5F34" w:rsidRPr="002F5F34" w:rsidRDefault="002F5F34" w:rsidP="002F5F34">
            <w:pPr>
              <w:widowControl/>
              <w:adjustRightInd/>
              <w:jc w:val="left"/>
              <w:textAlignment w:val="auto"/>
              <w:rPr>
                <w:rFonts w:cs="ＭＳ Ｐゴシック"/>
                <w:szCs w:val="22"/>
              </w:rPr>
            </w:pPr>
          </w:p>
        </w:tc>
      </w:tr>
      <w:tr w:rsidR="002F5F34" w:rsidRPr="002F5F34" w14:paraId="54D63BEA"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318E63A4" w14:textId="77777777" w:rsidR="002F5F34" w:rsidRPr="002F5F34" w:rsidRDefault="002F5F34" w:rsidP="002F5F34">
            <w:pPr>
              <w:widowControl/>
              <w:adjustRightInd/>
              <w:jc w:val="left"/>
              <w:textAlignment w:val="auto"/>
              <w:rPr>
                <w:rFonts w:cs="ＭＳ Ｐゴシック"/>
              </w:rPr>
            </w:pPr>
            <w:r w:rsidRPr="002F5F34">
              <w:rPr>
                <w:rFonts w:cs="ＭＳ Ｐゴシック"/>
              </w:rPr>
              <w:t>M18.3</w:t>
            </w:r>
          </w:p>
        </w:tc>
        <w:tc>
          <w:tcPr>
            <w:tcW w:w="1138" w:type="dxa"/>
            <w:tcBorders>
              <w:top w:val="nil"/>
              <w:left w:val="nil"/>
              <w:bottom w:val="single" w:sz="4" w:space="0" w:color="auto"/>
              <w:right w:val="single" w:sz="4" w:space="0" w:color="auto"/>
            </w:tcBorders>
            <w:shd w:val="clear" w:color="auto" w:fill="auto"/>
          </w:tcPr>
          <w:p w14:paraId="3E914AD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noWrap/>
          </w:tcPr>
          <w:p w14:paraId="66F1FAA4"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発振器安定特性</w:t>
            </w:r>
          </w:p>
        </w:tc>
        <w:tc>
          <w:tcPr>
            <w:tcW w:w="1932" w:type="dxa"/>
            <w:tcBorders>
              <w:top w:val="nil"/>
              <w:left w:val="nil"/>
              <w:bottom w:val="single" w:sz="4" w:space="0" w:color="auto"/>
              <w:right w:val="single" w:sz="4" w:space="0" w:color="auto"/>
            </w:tcBorders>
            <w:shd w:val="clear" w:color="auto" w:fill="auto"/>
          </w:tcPr>
          <w:p w14:paraId="6C29572B"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0901F48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0F764D"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B3A40D7" w14:textId="77777777" w:rsidR="002F5F34" w:rsidRPr="002F5F34" w:rsidRDefault="002F5F34" w:rsidP="002F5F34">
            <w:pPr>
              <w:widowControl/>
              <w:adjustRightInd/>
              <w:jc w:val="left"/>
              <w:textAlignment w:val="auto"/>
              <w:rPr>
                <w:rFonts w:cs="ＭＳ Ｐゴシック"/>
                <w:szCs w:val="22"/>
              </w:rPr>
            </w:pPr>
          </w:p>
        </w:tc>
      </w:tr>
      <w:tr w:rsidR="002F5F34" w:rsidRPr="002F5F34" w14:paraId="6E6A950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39C5689C" w14:textId="77777777" w:rsidR="002F5F34" w:rsidRPr="002F5F34" w:rsidRDefault="002F5F34" w:rsidP="002F5F34">
            <w:pPr>
              <w:widowControl/>
              <w:adjustRightInd/>
              <w:jc w:val="left"/>
              <w:textAlignment w:val="auto"/>
              <w:rPr>
                <w:rFonts w:cs="ＭＳ Ｐゴシック"/>
              </w:rPr>
            </w:pPr>
            <w:r w:rsidRPr="002F5F34">
              <w:rPr>
                <w:rFonts w:cs="ＭＳ Ｐゴシック"/>
              </w:rPr>
              <w:t>M18.4</w:t>
            </w:r>
          </w:p>
        </w:tc>
        <w:tc>
          <w:tcPr>
            <w:tcW w:w="1138" w:type="dxa"/>
            <w:tcBorders>
              <w:top w:val="nil"/>
              <w:left w:val="nil"/>
              <w:bottom w:val="single" w:sz="4" w:space="0" w:color="auto"/>
              <w:right w:val="single" w:sz="4" w:space="0" w:color="auto"/>
            </w:tcBorders>
            <w:shd w:val="clear" w:color="auto" w:fill="auto"/>
            <w:noWrap/>
          </w:tcPr>
          <w:p w14:paraId="654AF20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0733C9B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回転速度</w:t>
            </w:r>
          </w:p>
        </w:tc>
        <w:tc>
          <w:tcPr>
            <w:tcW w:w="1932" w:type="dxa"/>
            <w:tcBorders>
              <w:top w:val="nil"/>
              <w:left w:val="nil"/>
              <w:bottom w:val="single" w:sz="4" w:space="0" w:color="auto"/>
              <w:right w:val="single" w:sz="4" w:space="0" w:color="auto"/>
            </w:tcBorders>
            <w:shd w:val="clear" w:color="auto" w:fill="auto"/>
          </w:tcPr>
          <w:p w14:paraId="68CE3CC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4AFEB38D"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83AFB78"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9CDFCDD" w14:textId="77777777" w:rsidR="002F5F34" w:rsidRPr="002F5F34" w:rsidRDefault="002F5F34" w:rsidP="002F5F34">
            <w:pPr>
              <w:widowControl/>
              <w:adjustRightInd/>
              <w:jc w:val="left"/>
              <w:textAlignment w:val="auto"/>
              <w:rPr>
                <w:rFonts w:cs="ＭＳ Ｐゴシック"/>
                <w:szCs w:val="22"/>
              </w:rPr>
            </w:pPr>
          </w:p>
        </w:tc>
      </w:tr>
      <w:tr w:rsidR="002F5F34" w:rsidRPr="002F5F34" w14:paraId="5B28D047"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09E53426" w14:textId="77777777" w:rsidR="002F5F34" w:rsidRPr="002F5F34" w:rsidRDefault="002F5F34" w:rsidP="002F5F34">
            <w:pPr>
              <w:widowControl/>
              <w:adjustRightInd/>
              <w:jc w:val="left"/>
              <w:textAlignment w:val="auto"/>
              <w:rPr>
                <w:rFonts w:cs="ＭＳ Ｐゴシック"/>
              </w:rPr>
            </w:pPr>
            <w:r w:rsidRPr="002F5F34">
              <w:rPr>
                <w:rFonts w:cs="ＭＳ Ｐゴシック"/>
              </w:rPr>
              <w:t>M18.4.1</w:t>
            </w:r>
          </w:p>
        </w:tc>
        <w:tc>
          <w:tcPr>
            <w:tcW w:w="1138" w:type="dxa"/>
            <w:tcBorders>
              <w:top w:val="nil"/>
              <w:left w:val="nil"/>
              <w:bottom w:val="single" w:sz="4" w:space="0" w:color="auto"/>
              <w:right w:val="single" w:sz="4" w:space="0" w:color="auto"/>
            </w:tcBorders>
            <w:shd w:val="clear" w:color="auto" w:fill="auto"/>
          </w:tcPr>
          <w:p w14:paraId="390E453C"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7382E7CF"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0003E850"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回転計</w:t>
            </w:r>
          </w:p>
        </w:tc>
        <w:tc>
          <w:tcPr>
            <w:tcW w:w="1470" w:type="dxa"/>
            <w:tcBorders>
              <w:top w:val="nil"/>
              <w:left w:val="nil"/>
              <w:bottom w:val="single" w:sz="4" w:space="0" w:color="auto"/>
              <w:right w:val="single" w:sz="4" w:space="0" w:color="auto"/>
            </w:tcBorders>
            <w:shd w:val="clear" w:color="auto" w:fill="auto"/>
          </w:tcPr>
          <w:p w14:paraId="30F3FF22"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B8F8C6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D0B076D" w14:textId="77777777" w:rsidR="002F5F34" w:rsidRPr="002F5F34" w:rsidRDefault="002F5F34" w:rsidP="002F5F34">
            <w:pPr>
              <w:widowControl/>
              <w:adjustRightInd/>
              <w:jc w:val="left"/>
              <w:textAlignment w:val="auto"/>
              <w:rPr>
                <w:rFonts w:cs="ＭＳ Ｐゴシック"/>
                <w:szCs w:val="22"/>
              </w:rPr>
            </w:pPr>
          </w:p>
        </w:tc>
      </w:tr>
      <w:tr w:rsidR="002F5F34" w:rsidRPr="002F5F34" w14:paraId="575AFB95"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47CB16C6" w14:textId="77777777" w:rsidR="002F5F34" w:rsidRPr="002F5F34" w:rsidRDefault="002F5F34" w:rsidP="002F5F34">
            <w:pPr>
              <w:widowControl/>
              <w:adjustRightInd/>
              <w:jc w:val="left"/>
              <w:textAlignment w:val="auto"/>
              <w:rPr>
                <w:rFonts w:cs="ＭＳ Ｐゴシック"/>
                <w:highlight w:val="yellow"/>
              </w:rPr>
            </w:pPr>
            <w:r w:rsidRPr="002F5F34">
              <w:rPr>
                <w:rFonts w:cs="ＭＳ Ｐゴシック"/>
              </w:rPr>
              <w:t>M18.4.2</w:t>
            </w:r>
          </w:p>
        </w:tc>
        <w:tc>
          <w:tcPr>
            <w:tcW w:w="1138" w:type="dxa"/>
            <w:tcBorders>
              <w:top w:val="nil"/>
              <w:left w:val="nil"/>
              <w:bottom w:val="single" w:sz="4" w:space="0" w:color="auto"/>
              <w:right w:val="single" w:sz="4" w:space="0" w:color="auto"/>
            </w:tcBorders>
            <w:shd w:val="clear" w:color="auto" w:fill="auto"/>
          </w:tcPr>
          <w:p w14:paraId="553581BF" w14:textId="77777777" w:rsidR="002F5F34" w:rsidRPr="002F5F34" w:rsidRDefault="002F5F34" w:rsidP="002F5F34">
            <w:pPr>
              <w:widowControl/>
              <w:adjustRightInd/>
              <w:jc w:val="left"/>
              <w:textAlignment w:val="auto"/>
              <w:rPr>
                <w:rFonts w:cs="ＭＳ Ｐゴシック"/>
                <w:szCs w:val="22"/>
                <w:highlight w:val="yellow"/>
              </w:rPr>
            </w:pPr>
          </w:p>
        </w:tc>
        <w:tc>
          <w:tcPr>
            <w:tcW w:w="2126" w:type="dxa"/>
            <w:tcBorders>
              <w:top w:val="nil"/>
              <w:left w:val="nil"/>
              <w:bottom w:val="single" w:sz="4" w:space="0" w:color="auto"/>
              <w:right w:val="single" w:sz="4" w:space="0" w:color="auto"/>
            </w:tcBorders>
            <w:shd w:val="clear" w:color="auto" w:fill="auto"/>
          </w:tcPr>
          <w:p w14:paraId="00BF51BC" w14:textId="77777777" w:rsidR="002F5F34" w:rsidRPr="002F5F34" w:rsidRDefault="002F5F34" w:rsidP="002F5F34">
            <w:pPr>
              <w:widowControl/>
              <w:adjustRightInd/>
              <w:jc w:val="left"/>
              <w:textAlignment w:val="auto"/>
              <w:rPr>
                <w:rFonts w:cs="ＭＳ Ｐゴシック"/>
                <w:szCs w:val="22"/>
                <w:highlight w:val="yellow"/>
              </w:rPr>
            </w:pPr>
          </w:p>
        </w:tc>
        <w:tc>
          <w:tcPr>
            <w:tcW w:w="1932" w:type="dxa"/>
            <w:tcBorders>
              <w:top w:val="nil"/>
              <w:left w:val="nil"/>
              <w:bottom w:val="single" w:sz="4" w:space="0" w:color="auto"/>
              <w:right w:val="single" w:sz="4" w:space="0" w:color="auto"/>
            </w:tcBorders>
            <w:shd w:val="clear" w:color="auto" w:fill="auto"/>
          </w:tcPr>
          <w:p w14:paraId="46AF4880" w14:textId="77777777" w:rsidR="002F5F34" w:rsidRPr="002F5F34" w:rsidRDefault="002F5F34" w:rsidP="002F5F34">
            <w:pPr>
              <w:widowControl/>
              <w:adjustRightInd/>
              <w:jc w:val="left"/>
              <w:textAlignment w:val="auto"/>
              <w:rPr>
                <w:rFonts w:cs="ＭＳ Ｐゴシック"/>
                <w:szCs w:val="22"/>
                <w:highlight w:val="yellow"/>
              </w:rPr>
            </w:pPr>
            <w:r w:rsidRPr="002F5F34">
              <w:rPr>
                <w:rFonts w:cs="ＭＳ Ｐゴシック"/>
                <w:szCs w:val="22"/>
              </w:rPr>
              <w:t>車速計</w:t>
            </w:r>
          </w:p>
        </w:tc>
        <w:tc>
          <w:tcPr>
            <w:tcW w:w="1470" w:type="dxa"/>
            <w:tcBorders>
              <w:top w:val="nil"/>
              <w:left w:val="nil"/>
              <w:bottom w:val="single" w:sz="4" w:space="0" w:color="auto"/>
              <w:right w:val="single" w:sz="4" w:space="0" w:color="auto"/>
            </w:tcBorders>
            <w:shd w:val="clear" w:color="auto" w:fill="auto"/>
          </w:tcPr>
          <w:p w14:paraId="4D7D40F9" w14:textId="77777777" w:rsidR="002F5F34" w:rsidRPr="002F5F34" w:rsidRDefault="002F5F34" w:rsidP="002F5F34">
            <w:pPr>
              <w:widowControl/>
              <w:adjustRightInd/>
              <w:jc w:val="left"/>
              <w:textAlignment w:val="auto"/>
              <w:rPr>
                <w:rFonts w:cs="ＭＳ Ｐゴシック"/>
                <w:szCs w:val="22"/>
                <w:highlight w:val="yellow"/>
              </w:rPr>
            </w:pPr>
          </w:p>
        </w:tc>
        <w:tc>
          <w:tcPr>
            <w:tcW w:w="709" w:type="dxa"/>
            <w:tcBorders>
              <w:top w:val="nil"/>
              <w:left w:val="nil"/>
              <w:bottom w:val="single" w:sz="4" w:space="0" w:color="auto"/>
              <w:right w:val="single" w:sz="4" w:space="0" w:color="auto"/>
            </w:tcBorders>
          </w:tcPr>
          <w:p w14:paraId="59327A08" w14:textId="77777777" w:rsidR="002F5F34" w:rsidRPr="002F5F34" w:rsidRDefault="002F5F34" w:rsidP="002F5F34">
            <w:pPr>
              <w:widowControl/>
              <w:adjustRightInd/>
              <w:jc w:val="left"/>
              <w:textAlignment w:val="auto"/>
              <w:rPr>
                <w:rFonts w:cs="ＭＳ Ｐゴシック"/>
                <w:szCs w:val="22"/>
                <w:highlight w:val="yellow"/>
              </w:rPr>
            </w:pPr>
          </w:p>
        </w:tc>
        <w:tc>
          <w:tcPr>
            <w:tcW w:w="1276" w:type="dxa"/>
            <w:tcBorders>
              <w:top w:val="nil"/>
              <w:left w:val="nil"/>
              <w:bottom w:val="single" w:sz="4" w:space="0" w:color="auto"/>
              <w:right w:val="single" w:sz="4" w:space="0" w:color="auto"/>
            </w:tcBorders>
          </w:tcPr>
          <w:p w14:paraId="00805C21" w14:textId="77777777" w:rsidR="002F5F34" w:rsidRPr="002F5F34" w:rsidRDefault="002F5F34" w:rsidP="002F5F34">
            <w:pPr>
              <w:widowControl/>
              <w:adjustRightInd/>
              <w:jc w:val="left"/>
              <w:textAlignment w:val="auto"/>
              <w:rPr>
                <w:rFonts w:cs="ＭＳ Ｐゴシック"/>
                <w:szCs w:val="22"/>
                <w:highlight w:val="yellow"/>
              </w:rPr>
            </w:pPr>
          </w:p>
        </w:tc>
      </w:tr>
      <w:tr w:rsidR="002F5F34" w:rsidRPr="002F5F34" w14:paraId="77961F1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587279AA" w14:textId="77777777" w:rsidR="002F5F34" w:rsidRPr="002F5F34" w:rsidRDefault="002F5F34" w:rsidP="002F5F34">
            <w:pPr>
              <w:widowControl/>
              <w:adjustRightInd/>
              <w:jc w:val="left"/>
              <w:textAlignment w:val="auto"/>
              <w:rPr>
                <w:rFonts w:cs="ＭＳ Ｐゴシック"/>
              </w:rPr>
            </w:pPr>
            <w:r w:rsidRPr="002F5F34">
              <w:rPr>
                <w:rFonts w:cs="ＭＳ Ｐゴシック"/>
              </w:rPr>
              <w:t>M19</w:t>
            </w:r>
          </w:p>
        </w:tc>
        <w:tc>
          <w:tcPr>
            <w:tcW w:w="1138" w:type="dxa"/>
            <w:tcBorders>
              <w:top w:val="nil"/>
              <w:left w:val="nil"/>
              <w:bottom w:val="single" w:sz="4" w:space="0" w:color="auto"/>
              <w:right w:val="single" w:sz="4" w:space="0" w:color="auto"/>
            </w:tcBorders>
            <w:shd w:val="clear" w:color="auto" w:fill="auto"/>
          </w:tcPr>
          <w:p w14:paraId="3AB261B3"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物質量</w:t>
            </w:r>
          </w:p>
        </w:tc>
        <w:tc>
          <w:tcPr>
            <w:tcW w:w="2126" w:type="dxa"/>
            <w:tcBorders>
              <w:top w:val="nil"/>
              <w:left w:val="nil"/>
              <w:bottom w:val="single" w:sz="4" w:space="0" w:color="auto"/>
              <w:right w:val="single" w:sz="4" w:space="0" w:color="auto"/>
            </w:tcBorders>
            <w:shd w:val="clear" w:color="auto" w:fill="auto"/>
          </w:tcPr>
          <w:p w14:paraId="685ADBED"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00B41361"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1758228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30F73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0891FD0" w14:textId="77777777" w:rsidR="002F5F34" w:rsidRPr="002F5F34" w:rsidRDefault="002F5F34" w:rsidP="002F5F34">
            <w:pPr>
              <w:widowControl/>
              <w:adjustRightInd/>
              <w:jc w:val="left"/>
              <w:textAlignment w:val="auto"/>
              <w:rPr>
                <w:rFonts w:cs="ＭＳ Ｐゴシック"/>
                <w:szCs w:val="22"/>
              </w:rPr>
            </w:pPr>
          </w:p>
        </w:tc>
      </w:tr>
      <w:tr w:rsidR="002F5F34" w:rsidRPr="002F5F34" w14:paraId="51F247EE"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55332069" w14:textId="77777777" w:rsidR="002F5F34" w:rsidRPr="002F5F34" w:rsidRDefault="002F5F34" w:rsidP="002F5F34">
            <w:pPr>
              <w:widowControl/>
              <w:adjustRightInd/>
              <w:jc w:val="left"/>
              <w:textAlignment w:val="auto"/>
              <w:rPr>
                <w:rFonts w:cs="ＭＳ Ｐゴシック"/>
              </w:rPr>
            </w:pPr>
            <w:r w:rsidRPr="002F5F34">
              <w:rPr>
                <w:rFonts w:cs="ＭＳ Ｐゴシック"/>
              </w:rPr>
              <w:t>M19.1</w:t>
            </w:r>
          </w:p>
        </w:tc>
        <w:tc>
          <w:tcPr>
            <w:tcW w:w="1138" w:type="dxa"/>
            <w:tcBorders>
              <w:top w:val="nil"/>
              <w:left w:val="nil"/>
              <w:bottom w:val="single" w:sz="4" w:space="0" w:color="auto"/>
              <w:right w:val="single" w:sz="4" w:space="0" w:color="auto"/>
            </w:tcBorders>
            <w:shd w:val="clear" w:color="auto" w:fill="auto"/>
          </w:tcPr>
          <w:p w14:paraId="256F522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3AAFA598"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モル濃度</w:t>
            </w:r>
          </w:p>
        </w:tc>
        <w:tc>
          <w:tcPr>
            <w:tcW w:w="1932" w:type="dxa"/>
            <w:tcBorders>
              <w:top w:val="nil"/>
              <w:left w:val="nil"/>
              <w:bottom w:val="single" w:sz="4" w:space="0" w:color="auto"/>
              <w:right w:val="single" w:sz="4" w:space="0" w:color="auto"/>
            </w:tcBorders>
            <w:shd w:val="clear" w:color="auto" w:fill="auto"/>
          </w:tcPr>
          <w:p w14:paraId="7F70829E"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1A4FF5C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894182E"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4704420" w14:textId="77777777" w:rsidR="002F5F34" w:rsidRPr="002F5F34" w:rsidRDefault="002F5F34" w:rsidP="002F5F34">
            <w:pPr>
              <w:widowControl/>
              <w:adjustRightInd/>
              <w:jc w:val="left"/>
              <w:textAlignment w:val="auto"/>
              <w:rPr>
                <w:rFonts w:cs="ＭＳ Ｐゴシック"/>
                <w:szCs w:val="22"/>
              </w:rPr>
            </w:pPr>
          </w:p>
        </w:tc>
      </w:tr>
      <w:tr w:rsidR="00070780" w:rsidRPr="002F5F34" w14:paraId="3166639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56BE5A2A" w14:textId="77777777" w:rsidR="00070780" w:rsidRPr="002F5F34" w:rsidRDefault="00070780" w:rsidP="002F5F34">
            <w:pPr>
              <w:widowControl/>
              <w:adjustRightInd/>
              <w:jc w:val="left"/>
              <w:textAlignment w:val="auto"/>
              <w:rPr>
                <w:rFonts w:cs="ＭＳ Ｐゴシック"/>
              </w:rPr>
            </w:pPr>
            <w:r>
              <w:rPr>
                <w:rFonts w:cs="ＭＳ Ｐゴシック" w:hint="eastAsia"/>
              </w:rPr>
              <w:t>M19.1.1</w:t>
            </w:r>
          </w:p>
        </w:tc>
        <w:tc>
          <w:tcPr>
            <w:tcW w:w="1138" w:type="dxa"/>
            <w:tcBorders>
              <w:top w:val="nil"/>
              <w:left w:val="nil"/>
              <w:bottom w:val="single" w:sz="4" w:space="0" w:color="auto"/>
              <w:right w:val="single" w:sz="4" w:space="0" w:color="auto"/>
            </w:tcBorders>
            <w:shd w:val="clear" w:color="auto" w:fill="auto"/>
          </w:tcPr>
          <w:p w14:paraId="5F95DBE4" w14:textId="77777777" w:rsidR="00070780" w:rsidRPr="002F5F34" w:rsidRDefault="00070780"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1321A37B" w14:textId="77777777" w:rsidR="00070780" w:rsidRPr="002F5F34" w:rsidRDefault="00070780"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0C895D82" w14:textId="77777777" w:rsidR="00070780" w:rsidRPr="002F5F34" w:rsidRDefault="00070780" w:rsidP="002F5F34">
            <w:pPr>
              <w:widowControl/>
              <w:adjustRightInd/>
              <w:jc w:val="left"/>
              <w:textAlignment w:val="auto"/>
              <w:rPr>
                <w:rFonts w:cs="ＭＳ Ｐゴシック"/>
                <w:szCs w:val="22"/>
              </w:rPr>
            </w:pPr>
            <w:r>
              <w:rPr>
                <w:rFonts w:cs="ＭＳ Ｐゴシック" w:hint="eastAsia"/>
                <w:szCs w:val="22"/>
              </w:rPr>
              <w:t>水素イオン濃度計</w:t>
            </w:r>
          </w:p>
        </w:tc>
        <w:tc>
          <w:tcPr>
            <w:tcW w:w="1470" w:type="dxa"/>
            <w:tcBorders>
              <w:top w:val="nil"/>
              <w:left w:val="nil"/>
              <w:bottom w:val="single" w:sz="4" w:space="0" w:color="auto"/>
              <w:right w:val="single" w:sz="4" w:space="0" w:color="auto"/>
            </w:tcBorders>
            <w:shd w:val="clear" w:color="auto" w:fill="auto"/>
          </w:tcPr>
          <w:p w14:paraId="0CD50412" w14:textId="77777777" w:rsidR="00070780" w:rsidRPr="002F5F34" w:rsidRDefault="00070780"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309D0B9" w14:textId="77777777" w:rsidR="00070780" w:rsidRPr="002F5F34" w:rsidRDefault="00070780"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0A992D2A" w14:textId="77777777" w:rsidR="00070780" w:rsidRPr="002F5F34" w:rsidRDefault="00070780" w:rsidP="002F5F34">
            <w:pPr>
              <w:widowControl/>
              <w:adjustRightInd/>
              <w:jc w:val="left"/>
              <w:textAlignment w:val="auto"/>
              <w:rPr>
                <w:rFonts w:cs="ＭＳ Ｐゴシック"/>
                <w:szCs w:val="22"/>
              </w:rPr>
            </w:pPr>
          </w:p>
        </w:tc>
      </w:tr>
      <w:tr w:rsidR="002F5F34" w:rsidRPr="002F5F34" w14:paraId="2A6CB5E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4006C489" w14:textId="77777777" w:rsidR="002F5F34" w:rsidRPr="002F5F34" w:rsidRDefault="002F5F34" w:rsidP="002F5F34">
            <w:pPr>
              <w:widowControl/>
              <w:adjustRightInd/>
              <w:jc w:val="left"/>
              <w:textAlignment w:val="auto"/>
              <w:rPr>
                <w:rFonts w:cs="ＭＳ Ｐゴシック"/>
              </w:rPr>
            </w:pPr>
            <w:r w:rsidRPr="002F5F34">
              <w:rPr>
                <w:rFonts w:cs="ＭＳ Ｐゴシック"/>
              </w:rPr>
              <w:t>M19.2</w:t>
            </w:r>
          </w:p>
        </w:tc>
        <w:tc>
          <w:tcPr>
            <w:tcW w:w="1138" w:type="dxa"/>
            <w:tcBorders>
              <w:top w:val="nil"/>
              <w:left w:val="nil"/>
              <w:bottom w:val="single" w:sz="4" w:space="0" w:color="auto"/>
              <w:right w:val="single" w:sz="4" w:space="0" w:color="auto"/>
            </w:tcBorders>
            <w:shd w:val="clear" w:color="auto" w:fill="auto"/>
          </w:tcPr>
          <w:p w14:paraId="5EAE9635"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6AC5524F"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数濃度</w:t>
            </w:r>
          </w:p>
        </w:tc>
        <w:tc>
          <w:tcPr>
            <w:tcW w:w="1932" w:type="dxa"/>
            <w:tcBorders>
              <w:top w:val="nil"/>
              <w:left w:val="nil"/>
              <w:bottom w:val="single" w:sz="4" w:space="0" w:color="auto"/>
              <w:right w:val="single" w:sz="4" w:space="0" w:color="auto"/>
            </w:tcBorders>
            <w:shd w:val="clear" w:color="auto" w:fill="auto"/>
          </w:tcPr>
          <w:p w14:paraId="2EF37F7C"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4E6E895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197D1E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85B8792" w14:textId="77777777" w:rsidR="002F5F34" w:rsidRPr="002F5F34" w:rsidRDefault="002F5F34" w:rsidP="002F5F34">
            <w:pPr>
              <w:widowControl/>
              <w:adjustRightInd/>
              <w:jc w:val="left"/>
              <w:textAlignment w:val="auto"/>
              <w:rPr>
                <w:rFonts w:cs="ＭＳ Ｐゴシック"/>
                <w:szCs w:val="22"/>
              </w:rPr>
            </w:pPr>
          </w:p>
        </w:tc>
      </w:tr>
      <w:tr w:rsidR="002F5F34" w:rsidRPr="002F5F34" w14:paraId="0801856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278BE16C" w14:textId="77777777" w:rsidR="002F5F34" w:rsidRPr="002F5F34" w:rsidRDefault="002F5F34" w:rsidP="002F5F34">
            <w:pPr>
              <w:widowControl/>
              <w:adjustRightInd/>
              <w:jc w:val="left"/>
              <w:textAlignment w:val="auto"/>
              <w:rPr>
                <w:rFonts w:cs="ＭＳ Ｐゴシック"/>
              </w:rPr>
            </w:pPr>
            <w:r w:rsidRPr="002F5F34">
              <w:rPr>
                <w:rFonts w:cs="ＭＳ Ｐゴシック"/>
              </w:rPr>
              <w:t>M19.2.1</w:t>
            </w:r>
          </w:p>
        </w:tc>
        <w:tc>
          <w:tcPr>
            <w:tcW w:w="1138" w:type="dxa"/>
            <w:tcBorders>
              <w:top w:val="nil"/>
              <w:left w:val="nil"/>
              <w:bottom w:val="single" w:sz="4" w:space="0" w:color="auto"/>
              <w:right w:val="single" w:sz="4" w:space="0" w:color="auto"/>
            </w:tcBorders>
            <w:shd w:val="clear" w:color="auto" w:fill="auto"/>
          </w:tcPr>
          <w:p w14:paraId="3C53B90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72EE6F13"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40281FD1" w14:textId="77777777" w:rsidR="002F5F34" w:rsidRPr="002F5F34" w:rsidRDefault="002F5F34" w:rsidP="002F5F34">
            <w:pPr>
              <w:widowControl/>
              <w:adjustRightInd/>
              <w:spacing w:after="240"/>
              <w:jc w:val="left"/>
              <w:textAlignment w:val="auto"/>
              <w:rPr>
                <w:rFonts w:cs="ＭＳ Ｐゴシック"/>
                <w:szCs w:val="22"/>
              </w:rPr>
            </w:pPr>
            <w:r w:rsidRPr="002F5F34">
              <w:rPr>
                <w:rFonts w:cs="ＭＳ Ｐゴシック"/>
                <w:szCs w:val="22"/>
              </w:rPr>
              <w:t>赤血球数濃度</w:t>
            </w:r>
          </w:p>
        </w:tc>
        <w:tc>
          <w:tcPr>
            <w:tcW w:w="1470" w:type="dxa"/>
            <w:tcBorders>
              <w:top w:val="nil"/>
              <w:left w:val="nil"/>
              <w:bottom w:val="single" w:sz="4" w:space="0" w:color="auto"/>
              <w:right w:val="single" w:sz="4" w:space="0" w:color="auto"/>
            </w:tcBorders>
            <w:shd w:val="clear" w:color="auto" w:fill="auto"/>
          </w:tcPr>
          <w:p w14:paraId="5E596EC3" w14:textId="77777777" w:rsidR="002F5F34" w:rsidRPr="002F5F34" w:rsidRDefault="002F5F34" w:rsidP="002F5F34">
            <w:pPr>
              <w:widowControl/>
              <w:adjustRightInd/>
              <w:spacing w:after="240"/>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7FB26E0" w14:textId="77777777" w:rsidR="002F5F34" w:rsidRPr="002F5F34" w:rsidRDefault="002F5F34" w:rsidP="002F5F34">
            <w:pPr>
              <w:widowControl/>
              <w:adjustRightInd/>
              <w:spacing w:after="240"/>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690F38C3" w14:textId="77777777" w:rsidR="002F5F34" w:rsidRPr="002F5F34" w:rsidRDefault="002F5F34" w:rsidP="002F5F34">
            <w:pPr>
              <w:widowControl/>
              <w:adjustRightInd/>
              <w:spacing w:after="240"/>
              <w:jc w:val="left"/>
              <w:textAlignment w:val="auto"/>
              <w:rPr>
                <w:rFonts w:cs="ＭＳ Ｐゴシック"/>
                <w:szCs w:val="22"/>
              </w:rPr>
            </w:pPr>
          </w:p>
        </w:tc>
      </w:tr>
      <w:tr w:rsidR="002F5F34" w:rsidRPr="002F5F34" w14:paraId="519FD8E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3D6898B7" w14:textId="77777777" w:rsidR="002F5F34" w:rsidRPr="002F5F34" w:rsidRDefault="002F5F34" w:rsidP="002F5F34">
            <w:pPr>
              <w:widowControl/>
              <w:adjustRightInd/>
              <w:spacing w:after="240"/>
              <w:jc w:val="left"/>
              <w:textAlignment w:val="auto"/>
              <w:rPr>
                <w:rFonts w:cs="ＭＳ Ｐゴシック"/>
              </w:rPr>
            </w:pPr>
            <w:r w:rsidRPr="002F5F34">
              <w:rPr>
                <w:rFonts w:cs="ＭＳ Ｐゴシック"/>
              </w:rPr>
              <w:t>M19.2.2</w:t>
            </w:r>
          </w:p>
        </w:tc>
        <w:tc>
          <w:tcPr>
            <w:tcW w:w="1138" w:type="dxa"/>
            <w:tcBorders>
              <w:top w:val="nil"/>
              <w:left w:val="nil"/>
              <w:bottom w:val="single" w:sz="4" w:space="0" w:color="auto"/>
              <w:right w:val="single" w:sz="4" w:space="0" w:color="auto"/>
            </w:tcBorders>
            <w:shd w:val="clear" w:color="auto" w:fill="auto"/>
          </w:tcPr>
          <w:p w14:paraId="70B77075"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48621963"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7674BF8E"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白血球数濃度</w:t>
            </w:r>
          </w:p>
        </w:tc>
        <w:tc>
          <w:tcPr>
            <w:tcW w:w="1470" w:type="dxa"/>
            <w:tcBorders>
              <w:top w:val="nil"/>
              <w:left w:val="nil"/>
              <w:bottom w:val="single" w:sz="4" w:space="0" w:color="auto"/>
              <w:right w:val="single" w:sz="4" w:space="0" w:color="auto"/>
            </w:tcBorders>
            <w:shd w:val="clear" w:color="auto" w:fill="auto"/>
          </w:tcPr>
          <w:p w14:paraId="77E5AD8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140344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57221581" w14:textId="77777777" w:rsidR="002F5F34" w:rsidRPr="002F5F34" w:rsidRDefault="002F5F34" w:rsidP="002F5F34">
            <w:pPr>
              <w:widowControl/>
              <w:adjustRightInd/>
              <w:jc w:val="left"/>
              <w:textAlignment w:val="auto"/>
              <w:rPr>
                <w:rFonts w:cs="ＭＳ Ｐゴシック"/>
                <w:szCs w:val="22"/>
              </w:rPr>
            </w:pPr>
          </w:p>
        </w:tc>
      </w:tr>
      <w:tr w:rsidR="002F5F34" w:rsidRPr="002F5F34" w14:paraId="45E4980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7C518E27" w14:textId="77777777" w:rsidR="002F5F34" w:rsidRPr="002F5F34" w:rsidRDefault="002F5F34" w:rsidP="002F5F34">
            <w:pPr>
              <w:widowControl/>
              <w:adjustRightInd/>
              <w:jc w:val="left"/>
              <w:textAlignment w:val="auto"/>
              <w:rPr>
                <w:rFonts w:cs="ＭＳ Ｐゴシック"/>
              </w:rPr>
            </w:pPr>
            <w:r w:rsidRPr="002F5F34">
              <w:rPr>
                <w:rFonts w:cs="ＭＳ Ｐゴシック"/>
              </w:rPr>
              <w:t>M19.2.3</w:t>
            </w:r>
          </w:p>
        </w:tc>
        <w:tc>
          <w:tcPr>
            <w:tcW w:w="1138" w:type="dxa"/>
            <w:tcBorders>
              <w:top w:val="nil"/>
              <w:left w:val="nil"/>
              <w:bottom w:val="single" w:sz="4" w:space="0" w:color="auto"/>
              <w:right w:val="single" w:sz="4" w:space="0" w:color="auto"/>
            </w:tcBorders>
            <w:shd w:val="clear" w:color="auto" w:fill="auto"/>
          </w:tcPr>
          <w:p w14:paraId="5FC765C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7F97730D"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7025C709"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血小板数濃度</w:t>
            </w:r>
          </w:p>
        </w:tc>
        <w:tc>
          <w:tcPr>
            <w:tcW w:w="1470" w:type="dxa"/>
            <w:tcBorders>
              <w:top w:val="nil"/>
              <w:left w:val="nil"/>
              <w:bottom w:val="single" w:sz="4" w:space="0" w:color="auto"/>
              <w:right w:val="single" w:sz="4" w:space="0" w:color="auto"/>
            </w:tcBorders>
            <w:shd w:val="clear" w:color="auto" w:fill="auto"/>
          </w:tcPr>
          <w:p w14:paraId="74519449"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8B2A3A3"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83C8C70" w14:textId="77777777" w:rsidR="002F5F34" w:rsidRPr="002F5F34" w:rsidRDefault="002F5F34" w:rsidP="002F5F34">
            <w:pPr>
              <w:widowControl/>
              <w:adjustRightInd/>
              <w:jc w:val="left"/>
              <w:textAlignment w:val="auto"/>
              <w:rPr>
                <w:rFonts w:cs="ＭＳ Ｐゴシック"/>
                <w:szCs w:val="22"/>
              </w:rPr>
            </w:pPr>
          </w:p>
        </w:tc>
      </w:tr>
      <w:tr w:rsidR="002F5F34" w:rsidRPr="002F5F34" w14:paraId="3AACA553"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6DA826D1" w14:textId="77777777" w:rsidR="002F5F34" w:rsidRPr="002F5F34" w:rsidRDefault="002F5F34" w:rsidP="002F5F34">
            <w:pPr>
              <w:widowControl/>
              <w:adjustRightInd/>
              <w:jc w:val="left"/>
              <w:textAlignment w:val="auto"/>
              <w:rPr>
                <w:rFonts w:cs="ＭＳ Ｐゴシック"/>
              </w:rPr>
            </w:pPr>
            <w:r w:rsidRPr="002F5F34">
              <w:rPr>
                <w:rFonts w:cs="ＭＳ Ｐゴシック"/>
              </w:rPr>
              <w:t>M19.2.4</w:t>
            </w:r>
          </w:p>
        </w:tc>
        <w:tc>
          <w:tcPr>
            <w:tcW w:w="1138" w:type="dxa"/>
            <w:tcBorders>
              <w:top w:val="nil"/>
              <w:left w:val="nil"/>
              <w:bottom w:val="single" w:sz="4" w:space="0" w:color="auto"/>
              <w:right w:val="single" w:sz="4" w:space="0" w:color="auto"/>
            </w:tcBorders>
            <w:shd w:val="clear" w:color="auto" w:fill="auto"/>
          </w:tcPr>
          <w:p w14:paraId="66E6129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23631B38"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tcPr>
          <w:p w14:paraId="2C180551"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エアロゾル粒子数濃度</w:t>
            </w:r>
          </w:p>
        </w:tc>
        <w:tc>
          <w:tcPr>
            <w:tcW w:w="1470" w:type="dxa"/>
            <w:tcBorders>
              <w:top w:val="nil"/>
              <w:left w:val="nil"/>
              <w:bottom w:val="single" w:sz="4" w:space="0" w:color="auto"/>
              <w:right w:val="single" w:sz="4" w:space="0" w:color="auto"/>
            </w:tcBorders>
            <w:shd w:val="clear" w:color="auto" w:fill="auto"/>
          </w:tcPr>
          <w:p w14:paraId="3090C354"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CA22B4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3462503B" w14:textId="77777777" w:rsidR="002F5F34" w:rsidRPr="002F5F34" w:rsidRDefault="002F5F34" w:rsidP="002F5F34">
            <w:pPr>
              <w:widowControl/>
              <w:adjustRightInd/>
              <w:jc w:val="left"/>
              <w:textAlignment w:val="auto"/>
              <w:rPr>
                <w:rFonts w:cs="ＭＳ Ｐゴシック"/>
                <w:szCs w:val="22"/>
              </w:rPr>
            </w:pPr>
          </w:p>
        </w:tc>
      </w:tr>
      <w:tr w:rsidR="002F5F34" w:rsidRPr="002F5F34" w14:paraId="43BE8ED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0C4F3C58" w14:textId="77777777" w:rsidR="002F5F34" w:rsidRPr="002F5F34" w:rsidRDefault="002F5F34" w:rsidP="002F5F34">
            <w:pPr>
              <w:widowControl/>
              <w:adjustRightInd/>
              <w:jc w:val="left"/>
              <w:textAlignment w:val="auto"/>
              <w:rPr>
                <w:rFonts w:cs="ＭＳ Ｐゴシック"/>
              </w:rPr>
            </w:pPr>
            <w:r w:rsidRPr="002F5F34">
              <w:rPr>
                <w:rFonts w:cs="ＭＳ Ｐゴシック"/>
              </w:rPr>
              <w:t>M19.3</w:t>
            </w:r>
          </w:p>
        </w:tc>
        <w:tc>
          <w:tcPr>
            <w:tcW w:w="1138" w:type="dxa"/>
            <w:tcBorders>
              <w:top w:val="nil"/>
              <w:left w:val="nil"/>
              <w:bottom w:val="single" w:sz="4" w:space="0" w:color="auto"/>
              <w:right w:val="single" w:sz="4" w:space="0" w:color="auto"/>
            </w:tcBorders>
            <w:shd w:val="clear" w:color="auto" w:fill="auto"/>
          </w:tcPr>
          <w:p w14:paraId="56CAB19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390CD656"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質量濃度</w:t>
            </w:r>
          </w:p>
        </w:tc>
        <w:tc>
          <w:tcPr>
            <w:tcW w:w="1932" w:type="dxa"/>
            <w:tcBorders>
              <w:top w:val="nil"/>
              <w:left w:val="nil"/>
              <w:bottom w:val="single" w:sz="4" w:space="0" w:color="auto"/>
              <w:right w:val="single" w:sz="4" w:space="0" w:color="auto"/>
            </w:tcBorders>
            <w:shd w:val="clear" w:color="auto" w:fill="auto"/>
          </w:tcPr>
          <w:p w14:paraId="3C877636"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33CECEB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DCCE79"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4E9ADD4" w14:textId="77777777" w:rsidR="002F5F34" w:rsidRPr="002F5F34" w:rsidRDefault="002F5F34" w:rsidP="002F5F34">
            <w:pPr>
              <w:widowControl/>
              <w:adjustRightInd/>
              <w:jc w:val="left"/>
              <w:textAlignment w:val="auto"/>
              <w:rPr>
                <w:rFonts w:cs="ＭＳ Ｐゴシック"/>
                <w:szCs w:val="22"/>
              </w:rPr>
            </w:pPr>
          </w:p>
        </w:tc>
      </w:tr>
      <w:tr w:rsidR="002F5F34" w:rsidRPr="002F5F34" w14:paraId="4FF6A9C1"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007B56AE" w14:textId="77777777" w:rsidR="002F5F34" w:rsidRPr="002F5F34" w:rsidRDefault="002F5F34" w:rsidP="002F5F34">
            <w:pPr>
              <w:widowControl/>
              <w:adjustRightInd/>
              <w:jc w:val="left"/>
              <w:textAlignment w:val="auto"/>
              <w:rPr>
                <w:rFonts w:cs="ＭＳ Ｐゴシック"/>
              </w:rPr>
            </w:pPr>
            <w:r w:rsidRPr="002F5F34">
              <w:rPr>
                <w:rFonts w:cs="ＭＳ Ｐゴシック"/>
              </w:rPr>
              <w:t>M19.3.1</w:t>
            </w:r>
          </w:p>
        </w:tc>
        <w:tc>
          <w:tcPr>
            <w:tcW w:w="1138" w:type="dxa"/>
            <w:tcBorders>
              <w:top w:val="nil"/>
              <w:left w:val="nil"/>
              <w:bottom w:val="single" w:sz="4" w:space="0" w:color="auto"/>
              <w:right w:val="single" w:sz="4" w:space="0" w:color="auto"/>
            </w:tcBorders>
            <w:shd w:val="clear" w:color="auto" w:fill="auto"/>
          </w:tcPr>
          <w:p w14:paraId="16B91300"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551AACE9"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tcPr>
          <w:p w14:paraId="7B6837AD"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ヘモグロビン濃度</w:t>
            </w:r>
          </w:p>
        </w:tc>
        <w:tc>
          <w:tcPr>
            <w:tcW w:w="1470" w:type="dxa"/>
            <w:tcBorders>
              <w:top w:val="nil"/>
              <w:left w:val="nil"/>
              <w:bottom w:val="single" w:sz="4" w:space="0" w:color="auto"/>
              <w:right w:val="single" w:sz="4" w:space="0" w:color="auto"/>
            </w:tcBorders>
            <w:shd w:val="clear" w:color="auto" w:fill="auto"/>
          </w:tcPr>
          <w:p w14:paraId="682CE5E0"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D7BB04C"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D2718FF" w14:textId="77777777" w:rsidR="002F5F34" w:rsidRPr="002F5F34" w:rsidRDefault="002F5F34" w:rsidP="002F5F34">
            <w:pPr>
              <w:widowControl/>
              <w:adjustRightInd/>
              <w:jc w:val="left"/>
              <w:textAlignment w:val="auto"/>
              <w:rPr>
                <w:rFonts w:cs="ＭＳ Ｐゴシック"/>
                <w:szCs w:val="22"/>
              </w:rPr>
            </w:pPr>
          </w:p>
        </w:tc>
      </w:tr>
      <w:tr w:rsidR="002F5F34" w:rsidRPr="002F5F34" w14:paraId="6507C00A"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44DB3704" w14:textId="77777777" w:rsidR="002F5F34" w:rsidRPr="002F5F34" w:rsidRDefault="002F5F34" w:rsidP="002F5F34">
            <w:pPr>
              <w:widowControl/>
              <w:adjustRightInd/>
              <w:jc w:val="left"/>
              <w:textAlignment w:val="auto"/>
              <w:rPr>
                <w:rFonts w:cs="ＭＳ Ｐゴシック"/>
              </w:rPr>
            </w:pPr>
            <w:r w:rsidRPr="002F5F34">
              <w:rPr>
                <w:rFonts w:cs="ＭＳ Ｐゴシック"/>
              </w:rPr>
              <w:t>M19.4</w:t>
            </w:r>
          </w:p>
        </w:tc>
        <w:tc>
          <w:tcPr>
            <w:tcW w:w="1138" w:type="dxa"/>
            <w:tcBorders>
              <w:top w:val="nil"/>
              <w:left w:val="nil"/>
              <w:bottom w:val="single" w:sz="4" w:space="0" w:color="auto"/>
              <w:right w:val="single" w:sz="4" w:space="0" w:color="auto"/>
            </w:tcBorders>
            <w:shd w:val="clear" w:color="auto" w:fill="auto"/>
          </w:tcPr>
          <w:p w14:paraId="28DA6F7E"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5EF402D9" w14:textId="492FBC62"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体積分率</w:t>
            </w:r>
          </w:p>
        </w:tc>
        <w:tc>
          <w:tcPr>
            <w:tcW w:w="1932" w:type="dxa"/>
            <w:tcBorders>
              <w:top w:val="nil"/>
              <w:left w:val="nil"/>
              <w:bottom w:val="single" w:sz="4" w:space="0" w:color="auto"/>
              <w:right w:val="single" w:sz="4" w:space="0" w:color="auto"/>
            </w:tcBorders>
            <w:shd w:val="clear" w:color="auto" w:fill="auto"/>
          </w:tcPr>
          <w:p w14:paraId="521E2303"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6931FE4F"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DF5FCD5"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20F152F2" w14:textId="77777777" w:rsidR="002F5F34" w:rsidRPr="002F5F34" w:rsidRDefault="002F5F34" w:rsidP="002F5F34">
            <w:pPr>
              <w:widowControl/>
              <w:adjustRightInd/>
              <w:jc w:val="left"/>
              <w:textAlignment w:val="auto"/>
              <w:rPr>
                <w:rFonts w:cs="ＭＳ Ｐゴシック"/>
                <w:szCs w:val="22"/>
              </w:rPr>
            </w:pPr>
          </w:p>
        </w:tc>
      </w:tr>
      <w:tr w:rsidR="002F5F34" w:rsidRPr="002F5F34" w14:paraId="702C5728"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755F2D53" w14:textId="77777777" w:rsidR="002F5F34" w:rsidRPr="002F5F34" w:rsidRDefault="002F5F34" w:rsidP="002F5F34">
            <w:pPr>
              <w:widowControl/>
              <w:adjustRightInd/>
              <w:jc w:val="left"/>
              <w:textAlignment w:val="auto"/>
              <w:rPr>
                <w:rFonts w:cs="ＭＳ Ｐゴシック"/>
              </w:rPr>
            </w:pPr>
            <w:r w:rsidRPr="002F5F34">
              <w:rPr>
                <w:rFonts w:cs="ＭＳ Ｐゴシック"/>
              </w:rPr>
              <w:t>M19.4.1</w:t>
            </w:r>
          </w:p>
        </w:tc>
        <w:tc>
          <w:tcPr>
            <w:tcW w:w="1138" w:type="dxa"/>
            <w:tcBorders>
              <w:top w:val="nil"/>
              <w:left w:val="nil"/>
              <w:bottom w:val="single" w:sz="4" w:space="0" w:color="auto"/>
              <w:right w:val="single" w:sz="4" w:space="0" w:color="auto"/>
            </w:tcBorders>
            <w:shd w:val="clear" w:color="auto" w:fill="auto"/>
          </w:tcPr>
          <w:p w14:paraId="5F5AC65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38787EFB"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tcPr>
          <w:p w14:paraId="01AC289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赤血球沈層容積（ヘマトクリット）</w:t>
            </w:r>
          </w:p>
        </w:tc>
        <w:tc>
          <w:tcPr>
            <w:tcW w:w="1470" w:type="dxa"/>
            <w:tcBorders>
              <w:top w:val="nil"/>
              <w:left w:val="nil"/>
              <w:bottom w:val="single" w:sz="4" w:space="0" w:color="auto"/>
              <w:right w:val="single" w:sz="4" w:space="0" w:color="auto"/>
            </w:tcBorders>
            <w:shd w:val="clear" w:color="auto" w:fill="auto"/>
          </w:tcPr>
          <w:p w14:paraId="449D2428"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B80F86F"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DC7AC5D" w14:textId="77777777" w:rsidR="002F5F34" w:rsidRPr="002F5F34" w:rsidRDefault="002F5F34" w:rsidP="002F5F34">
            <w:pPr>
              <w:widowControl/>
              <w:adjustRightInd/>
              <w:jc w:val="left"/>
              <w:textAlignment w:val="auto"/>
              <w:rPr>
                <w:rFonts w:cs="ＭＳ Ｐゴシック"/>
                <w:szCs w:val="22"/>
              </w:rPr>
            </w:pPr>
          </w:p>
        </w:tc>
      </w:tr>
      <w:tr w:rsidR="002F5F34" w:rsidRPr="002F5F34" w14:paraId="46A3724C"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70187E9B" w14:textId="77777777" w:rsidR="002F5F34" w:rsidRPr="002F5F34" w:rsidRDefault="002F5F34" w:rsidP="002F5F34">
            <w:pPr>
              <w:widowControl/>
              <w:adjustRightInd/>
              <w:jc w:val="left"/>
              <w:textAlignment w:val="auto"/>
              <w:rPr>
                <w:rFonts w:cs="ＭＳ Ｐゴシック"/>
              </w:rPr>
            </w:pPr>
            <w:r w:rsidRPr="002F5F34">
              <w:rPr>
                <w:rFonts w:cs="ＭＳ Ｐゴシック"/>
              </w:rPr>
              <w:t>M19.5</w:t>
            </w:r>
          </w:p>
        </w:tc>
        <w:tc>
          <w:tcPr>
            <w:tcW w:w="1138" w:type="dxa"/>
            <w:tcBorders>
              <w:top w:val="nil"/>
              <w:left w:val="nil"/>
              <w:bottom w:val="single" w:sz="4" w:space="0" w:color="auto"/>
              <w:right w:val="single" w:sz="4" w:space="0" w:color="auto"/>
            </w:tcBorders>
            <w:shd w:val="clear" w:color="auto" w:fill="auto"/>
          </w:tcPr>
          <w:p w14:paraId="76BE01DB"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725A3102"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物質量分率</w:t>
            </w:r>
          </w:p>
        </w:tc>
        <w:tc>
          <w:tcPr>
            <w:tcW w:w="1932" w:type="dxa"/>
            <w:tcBorders>
              <w:top w:val="nil"/>
              <w:left w:val="nil"/>
              <w:bottom w:val="single" w:sz="4" w:space="0" w:color="auto"/>
              <w:right w:val="single" w:sz="4" w:space="0" w:color="auto"/>
            </w:tcBorders>
            <w:shd w:val="clear" w:color="auto" w:fill="auto"/>
            <w:noWrap/>
          </w:tcPr>
          <w:p w14:paraId="0916FCB6"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51E983A5"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66C2D42"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7F10E80F" w14:textId="77777777" w:rsidR="002F5F34" w:rsidRPr="002F5F34" w:rsidRDefault="002F5F34" w:rsidP="002F5F34">
            <w:pPr>
              <w:widowControl/>
              <w:adjustRightInd/>
              <w:jc w:val="left"/>
              <w:textAlignment w:val="auto"/>
              <w:rPr>
                <w:rFonts w:cs="ＭＳ Ｐゴシック"/>
                <w:szCs w:val="22"/>
              </w:rPr>
            </w:pPr>
          </w:p>
        </w:tc>
      </w:tr>
      <w:tr w:rsidR="002F5F34" w:rsidRPr="002F5F34" w14:paraId="2E1A81EB"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0764A85A" w14:textId="77777777" w:rsidR="002F5F34" w:rsidRPr="002F5F34" w:rsidRDefault="002F5F34" w:rsidP="002F5F34">
            <w:pPr>
              <w:widowControl/>
              <w:adjustRightInd/>
              <w:jc w:val="left"/>
              <w:textAlignment w:val="auto"/>
              <w:rPr>
                <w:rFonts w:cs="ＭＳ Ｐゴシック"/>
              </w:rPr>
            </w:pPr>
            <w:r w:rsidRPr="002F5F34">
              <w:rPr>
                <w:rFonts w:cs="ＭＳ Ｐゴシック"/>
              </w:rPr>
              <w:t>M19.6</w:t>
            </w:r>
          </w:p>
        </w:tc>
        <w:tc>
          <w:tcPr>
            <w:tcW w:w="1138" w:type="dxa"/>
            <w:tcBorders>
              <w:top w:val="nil"/>
              <w:left w:val="nil"/>
              <w:bottom w:val="single" w:sz="4" w:space="0" w:color="auto"/>
              <w:right w:val="single" w:sz="4" w:space="0" w:color="auto"/>
            </w:tcBorders>
            <w:shd w:val="clear" w:color="auto" w:fill="auto"/>
          </w:tcPr>
          <w:p w14:paraId="3B9B36E6"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4C95E3DB"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ガス濃度</w:t>
            </w:r>
          </w:p>
        </w:tc>
        <w:tc>
          <w:tcPr>
            <w:tcW w:w="1932" w:type="dxa"/>
            <w:tcBorders>
              <w:top w:val="nil"/>
              <w:left w:val="nil"/>
              <w:bottom w:val="single" w:sz="4" w:space="0" w:color="auto"/>
              <w:right w:val="single" w:sz="4" w:space="0" w:color="auto"/>
            </w:tcBorders>
            <w:shd w:val="clear" w:color="auto" w:fill="auto"/>
            <w:noWrap/>
          </w:tcPr>
          <w:p w14:paraId="2D531B48" w14:textId="77777777" w:rsidR="002F5F34" w:rsidRPr="002F5F34" w:rsidRDefault="002F5F34" w:rsidP="002F5F34">
            <w:pPr>
              <w:widowControl/>
              <w:adjustRightInd/>
              <w:jc w:val="left"/>
              <w:textAlignment w:val="auto"/>
              <w:rPr>
                <w:rFonts w:cs="ＭＳ Ｐゴシック"/>
                <w:szCs w:val="22"/>
              </w:rPr>
            </w:pPr>
          </w:p>
        </w:tc>
        <w:tc>
          <w:tcPr>
            <w:tcW w:w="1470" w:type="dxa"/>
            <w:tcBorders>
              <w:top w:val="nil"/>
              <w:left w:val="nil"/>
              <w:bottom w:val="single" w:sz="4" w:space="0" w:color="auto"/>
              <w:right w:val="single" w:sz="4" w:space="0" w:color="auto"/>
            </w:tcBorders>
            <w:shd w:val="clear" w:color="auto" w:fill="auto"/>
          </w:tcPr>
          <w:p w14:paraId="684A6103"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878915A"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46CD455" w14:textId="77777777" w:rsidR="002F5F34" w:rsidRPr="002F5F34" w:rsidRDefault="002F5F34" w:rsidP="002F5F34">
            <w:pPr>
              <w:widowControl/>
              <w:adjustRightInd/>
              <w:jc w:val="left"/>
              <w:textAlignment w:val="auto"/>
              <w:rPr>
                <w:rFonts w:cs="ＭＳ Ｐゴシック"/>
                <w:szCs w:val="22"/>
              </w:rPr>
            </w:pPr>
          </w:p>
        </w:tc>
      </w:tr>
      <w:tr w:rsidR="002F5F34" w:rsidRPr="002F5F34" w14:paraId="712C330F" w14:textId="77777777" w:rsidTr="00D21828">
        <w:trPr>
          <w:trHeight w:val="270"/>
        </w:trPr>
        <w:tc>
          <w:tcPr>
            <w:tcW w:w="1272" w:type="dxa"/>
            <w:tcBorders>
              <w:top w:val="nil"/>
              <w:left w:val="single" w:sz="4" w:space="0" w:color="auto"/>
              <w:bottom w:val="single" w:sz="4" w:space="0" w:color="auto"/>
              <w:right w:val="single" w:sz="4" w:space="0" w:color="auto"/>
            </w:tcBorders>
            <w:shd w:val="clear" w:color="auto" w:fill="auto"/>
          </w:tcPr>
          <w:p w14:paraId="49F6E152" w14:textId="77777777" w:rsidR="002F5F34" w:rsidRPr="002F5F34" w:rsidRDefault="002F5F34" w:rsidP="002F5F34">
            <w:pPr>
              <w:widowControl/>
              <w:adjustRightInd/>
              <w:jc w:val="left"/>
              <w:textAlignment w:val="auto"/>
              <w:rPr>
                <w:rFonts w:cs="ＭＳ Ｐゴシック"/>
              </w:rPr>
            </w:pPr>
            <w:r w:rsidRPr="002F5F34">
              <w:rPr>
                <w:rFonts w:cs="ＭＳ Ｐゴシック"/>
              </w:rPr>
              <w:lastRenderedPageBreak/>
              <w:t>M19.6.1</w:t>
            </w:r>
          </w:p>
        </w:tc>
        <w:tc>
          <w:tcPr>
            <w:tcW w:w="1138" w:type="dxa"/>
            <w:tcBorders>
              <w:top w:val="nil"/>
              <w:left w:val="nil"/>
              <w:bottom w:val="single" w:sz="4" w:space="0" w:color="auto"/>
              <w:right w:val="single" w:sz="4" w:space="0" w:color="auto"/>
            </w:tcBorders>
            <w:shd w:val="clear" w:color="auto" w:fill="auto"/>
          </w:tcPr>
          <w:p w14:paraId="1F2EF589" w14:textId="77777777" w:rsidR="002F5F34" w:rsidRPr="002F5F34" w:rsidRDefault="002F5F34" w:rsidP="002F5F34">
            <w:pPr>
              <w:widowControl/>
              <w:adjustRightInd/>
              <w:jc w:val="left"/>
              <w:textAlignment w:val="auto"/>
              <w:rPr>
                <w:rFonts w:cs="ＭＳ Ｐゴシック"/>
                <w:szCs w:val="22"/>
              </w:rPr>
            </w:pPr>
          </w:p>
        </w:tc>
        <w:tc>
          <w:tcPr>
            <w:tcW w:w="2126" w:type="dxa"/>
            <w:tcBorders>
              <w:top w:val="nil"/>
              <w:left w:val="nil"/>
              <w:bottom w:val="single" w:sz="4" w:space="0" w:color="auto"/>
              <w:right w:val="single" w:sz="4" w:space="0" w:color="auto"/>
            </w:tcBorders>
            <w:shd w:val="clear" w:color="auto" w:fill="auto"/>
          </w:tcPr>
          <w:p w14:paraId="678E4E13" w14:textId="77777777" w:rsidR="002F5F34" w:rsidRPr="002F5F34" w:rsidRDefault="002F5F34" w:rsidP="002F5F34">
            <w:pPr>
              <w:widowControl/>
              <w:adjustRightInd/>
              <w:jc w:val="left"/>
              <w:textAlignment w:val="auto"/>
              <w:rPr>
                <w:rFonts w:cs="ＭＳ Ｐゴシック"/>
                <w:szCs w:val="22"/>
              </w:rPr>
            </w:pPr>
          </w:p>
        </w:tc>
        <w:tc>
          <w:tcPr>
            <w:tcW w:w="1932" w:type="dxa"/>
            <w:tcBorders>
              <w:top w:val="nil"/>
              <w:left w:val="nil"/>
              <w:bottom w:val="single" w:sz="4" w:space="0" w:color="auto"/>
              <w:right w:val="single" w:sz="4" w:space="0" w:color="auto"/>
            </w:tcBorders>
            <w:shd w:val="clear" w:color="auto" w:fill="auto"/>
            <w:noWrap/>
          </w:tcPr>
          <w:p w14:paraId="59562FC7" w14:textId="77777777" w:rsidR="002F5F34" w:rsidRPr="002F5F34" w:rsidRDefault="002F5F34" w:rsidP="002F5F34">
            <w:pPr>
              <w:widowControl/>
              <w:adjustRightInd/>
              <w:jc w:val="left"/>
              <w:textAlignment w:val="auto"/>
              <w:rPr>
                <w:rFonts w:cs="ＭＳ Ｐゴシック"/>
                <w:szCs w:val="22"/>
              </w:rPr>
            </w:pPr>
            <w:r w:rsidRPr="002F5F34">
              <w:rPr>
                <w:rFonts w:cs="ＭＳ Ｐゴシック"/>
                <w:szCs w:val="22"/>
              </w:rPr>
              <w:t>排ガス測定装置</w:t>
            </w:r>
          </w:p>
        </w:tc>
        <w:tc>
          <w:tcPr>
            <w:tcW w:w="1470" w:type="dxa"/>
            <w:tcBorders>
              <w:top w:val="nil"/>
              <w:left w:val="nil"/>
              <w:bottom w:val="single" w:sz="4" w:space="0" w:color="auto"/>
              <w:right w:val="single" w:sz="4" w:space="0" w:color="auto"/>
            </w:tcBorders>
            <w:shd w:val="clear" w:color="auto" w:fill="auto"/>
          </w:tcPr>
          <w:p w14:paraId="5A73CF51" w14:textId="77777777" w:rsidR="002F5F34" w:rsidRPr="002F5F34" w:rsidRDefault="002F5F34" w:rsidP="002F5F34">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7E53117" w14:textId="77777777" w:rsidR="002F5F34" w:rsidRPr="002F5F34" w:rsidRDefault="002F5F34" w:rsidP="002F5F34">
            <w:pPr>
              <w:widowControl/>
              <w:adjustRightInd/>
              <w:jc w:val="left"/>
              <w:textAlignment w:val="auto"/>
              <w:rPr>
                <w:rFonts w:cs="ＭＳ Ｐゴシック"/>
                <w:szCs w:val="22"/>
              </w:rPr>
            </w:pPr>
          </w:p>
        </w:tc>
        <w:tc>
          <w:tcPr>
            <w:tcW w:w="1276" w:type="dxa"/>
            <w:tcBorders>
              <w:top w:val="nil"/>
              <w:left w:val="nil"/>
              <w:bottom w:val="single" w:sz="4" w:space="0" w:color="auto"/>
              <w:right w:val="single" w:sz="4" w:space="0" w:color="auto"/>
            </w:tcBorders>
          </w:tcPr>
          <w:p w14:paraId="1E9910F4" w14:textId="77777777" w:rsidR="002F5F34" w:rsidRPr="002F5F34" w:rsidRDefault="002F5F34" w:rsidP="002F5F34">
            <w:pPr>
              <w:widowControl/>
              <w:adjustRightInd/>
              <w:jc w:val="left"/>
              <w:textAlignment w:val="auto"/>
              <w:rPr>
                <w:rFonts w:cs="ＭＳ Ｐゴシック"/>
                <w:szCs w:val="22"/>
              </w:rPr>
            </w:pPr>
          </w:p>
        </w:tc>
      </w:tr>
    </w:tbl>
    <w:p w14:paraId="4A9B53CD" w14:textId="77777777" w:rsidR="0014432F" w:rsidRDefault="00FA1093" w:rsidP="0014432F">
      <w:pPr>
        <w:ind w:leftChars="300" w:left="630"/>
        <w:rPr>
          <w:sz w:val="32"/>
          <w:szCs w:val="32"/>
        </w:rPr>
      </w:pPr>
      <w:r>
        <w:rPr>
          <w:rFonts w:hint="eastAsia"/>
        </w:rPr>
        <w:t xml:space="preserve"> </w:t>
      </w:r>
      <w:r w:rsidRPr="00315397">
        <w:rPr>
          <w:rFonts w:hint="eastAsia"/>
          <w:sz w:val="32"/>
          <w:szCs w:val="32"/>
        </w:rPr>
        <w:t xml:space="preserve"> </w:t>
      </w:r>
      <w:bookmarkStart w:id="10" w:name="_Toc54099634"/>
      <w:r w:rsidR="00B43E43" w:rsidRPr="00315397">
        <w:rPr>
          <w:rFonts w:hint="eastAsia"/>
          <w:sz w:val="32"/>
          <w:szCs w:val="32"/>
        </w:rPr>
        <w:t>2</w:t>
      </w:r>
      <w:r w:rsidRPr="00315397">
        <w:rPr>
          <w:rFonts w:hint="eastAsia"/>
          <w:sz w:val="32"/>
          <w:szCs w:val="32"/>
        </w:rPr>
        <w:t xml:space="preserve">.2 </w:t>
      </w:r>
      <w:r w:rsidRPr="00315397">
        <w:rPr>
          <w:rFonts w:hint="eastAsia"/>
          <w:sz w:val="32"/>
          <w:szCs w:val="32"/>
        </w:rPr>
        <w:t>電気試験（</w:t>
      </w:r>
      <w:r w:rsidR="00082D20" w:rsidRPr="00315397">
        <w:rPr>
          <w:rFonts w:hint="eastAsia"/>
          <w:sz w:val="32"/>
          <w:szCs w:val="32"/>
        </w:rPr>
        <w:t>分野分類コード：</w:t>
      </w:r>
      <w:r w:rsidRPr="00315397">
        <w:rPr>
          <w:rFonts w:hint="eastAsia"/>
          <w:sz w:val="32"/>
          <w:szCs w:val="32"/>
        </w:rPr>
        <w:t>M21</w:t>
      </w:r>
      <w:r w:rsidRPr="00315397">
        <w:rPr>
          <w:rFonts w:hint="eastAsia"/>
          <w:sz w:val="32"/>
          <w:szCs w:val="32"/>
        </w:rPr>
        <w:t>）</w:t>
      </w:r>
      <w:bookmarkEnd w:id="10"/>
    </w:p>
    <w:p w14:paraId="43EAAA7A" w14:textId="77777777" w:rsidR="008571C5" w:rsidRDefault="008571C5" w:rsidP="008571C5">
      <w:pPr>
        <w:ind w:leftChars="100" w:left="630" w:hangingChars="200" w:hanging="420"/>
      </w:pPr>
      <w:r>
        <w:rPr>
          <w:rFonts w:hint="eastAsia"/>
        </w:rPr>
        <w:t>2.2</w:t>
      </w:r>
      <w:r>
        <w:t>.1</w:t>
      </w:r>
      <w:r w:rsidR="00974FBB">
        <w:rPr>
          <w:rFonts w:hint="eastAsia"/>
        </w:rPr>
        <w:t>審査実施の可否</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1985"/>
        <w:gridCol w:w="3543"/>
        <w:gridCol w:w="709"/>
        <w:gridCol w:w="1418"/>
      </w:tblGrid>
      <w:tr w:rsidR="00DC05EC" w:rsidRPr="002F5F34" w14:paraId="068912B6" w14:textId="77777777" w:rsidTr="00A33399">
        <w:trPr>
          <w:trHeight w:val="420"/>
          <w:tblHeader/>
        </w:trPr>
        <w:tc>
          <w:tcPr>
            <w:tcW w:w="1276" w:type="dxa"/>
            <w:shd w:val="clear" w:color="auto" w:fill="auto"/>
            <w:noWrap/>
            <w:vAlign w:val="center"/>
          </w:tcPr>
          <w:p w14:paraId="1C9ADD58" w14:textId="77777777" w:rsidR="00DC05EC" w:rsidRPr="002F5F34" w:rsidRDefault="00DC05EC" w:rsidP="002F5F34">
            <w:pPr>
              <w:widowControl/>
              <w:adjustRightInd/>
              <w:ind w:rightChars="-40" w:right="-84"/>
              <w:textAlignment w:val="auto"/>
              <w:rPr>
                <w:rFonts w:cs="ＭＳ Ｐゴシック"/>
                <w:sz w:val="22"/>
                <w:szCs w:val="22"/>
              </w:rPr>
            </w:pPr>
            <w:r w:rsidRPr="002F5F34">
              <w:rPr>
                <w:rFonts w:cs="ＭＳ Ｐゴシック"/>
                <w:sz w:val="22"/>
                <w:szCs w:val="22"/>
              </w:rPr>
              <w:t>分類コード</w:t>
            </w:r>
          </w:p>
        </w:tc>
        <w:tc>
          <w:tcPr>
            <w:tcW w:w="1134" w:type="dxa"/>
            <w:shd w:val="clear" w:color="auto" w:fill="auto"/>
            <w:noWrap/>
            <w:vAlign w:val="center"/>
          </w:tcPr>
          <w:p w14:paraId="7C2A3655" w14:textId="77777777" w:rsidR="00DC05EC" w:rsidRPr="002F5F34" w:rsidRDefault="00DC05EC" w:rsidP="002F5F34">
            <w:pPr>
              <w:widowControl/>
              <w:adjustRightInd/>
              <w:jc w:val="center"/>
              <w:textAlignment w:val="auto"/>
              <w:rPr>
                <w:rFonts w:cs="ＭＳ Ｐゴシック"/>
                <w:sz w:val="22"/>
                <w:szCs w:val="22"/>
              </w:rPr>
            </w:pPr>
            <w:r w:rsidRPr="002F5F34">
              <w:rPr>
                <w:rFonts w:cs="ＭＳ Ｐゴシック"/>
                <w:sz w:val="22"/>
                <w:szCs w:val="22"/>
              </w:rPr>
              <w:t>分野</w:t>
            </w:r>
          </w:p>
        </w:tc>
        <w:tc>
          <w:tcPr>
            <w:tcW w:w="1985" w:type="dxa"/>
            <w:shd w:val="clear" w:color="auto" w:fill="auto"/>
            <w:noWrap/>
            <w:vAlign w:val="center"/>
          </w:tcPr>
          <w:p w14:paraId="7A735203" w14:textId="77777777" w:rsidR="00DC05EC" w:rsidRPr="002F5F34" w:rsidRDefault="00DC05EC" w:rsidP="002F5F34">
            <w:pPr>
              <w:widowControl/>
              <w:adjustRightInd/>
              <w:jc w:val="center"/>
              <w:textAlignment w:val="auto"/>
              <w:rPr>
                <w:rFonts w:cs="ＭＳ Ｐゴシック"/>
                <w:sz w:val="22"/>
                <w:szCs w:val="22"/>
              </w:rPr>
            </w:pPr>
            <w:r w:rsidRPr="002F5F34">
              <w:t>クラス</w:t>
            </w:r>
            <w:r w:rsidRPr="002F5F34">
              <w:t>(1)</w:t>
            </w:r>
          </w:p>
        </w:tc>
        <w:tc>
          <w:tcPr>
            <w:tcW w:w="3543" w:type="dxa"/>
            <w:vAlign w:val="center"/>
          </w:tcPr>
          <w:p w14:paraId="351E361A" w14:textId="77777777" w:rsidR="00DC05EC" w:rsidRPr="002F5F34" w:rsidRDefault="00DC05EC" w:rsidP="00DC05EC">
            <w:pPr>
              <w:widowControl/>
              <w:adjustRightInd/>
              <w:ind w:leftChars="-33" w:left="-2" w:rightChars="-47" w:right="-99" w:hangingChars="32" w:hanging="67"/>
              <w:jc w:val="center"/>
              <w:textAlignment w:val="auto"/>
              <w:rPr>
                <w:rFonts w:cs="ＭＳ Ｐゴシック"/>
                <w:sz w:val="22"/>
                <w:szCs w:val="22"/>
              </w:rPr>
            </w:pPr>
            <w:r w:rsidRPr="002F5F34">
              <w:t>クラス</w:t>
            </w:r>
            <w:r w:rsidRPr="002F5F34">
              <w:t>(2)</w:t>
            </w:r>
          </w:p>
        </w:tc>
        <w:tc>
          <w:tcPr>
            <w:tcW w:w="709" w:type="dxa"/>
            <w:vAlign w:val="center"/>
          </w:tcPr>
          <w:p w14:paraId="630E4468" w14:textId="77777777" w:rsidR="00CC03E6" w:rsidRDefault="00CC03E6" w:rsidP="00CC03E6">
            <w:pPr>
              <w:widowControl/>
              <w:adjustRightInd/>
              <w:ind w:rightChars="-47" w:right="-99"/>
              <w:textAlignment w:val="auto"/>
            </w:pPr>
            <w:r>
              <w:rPr>
                <w:rFonts w:hint="eastAsia"/>
              </w:rPr>
              <w:t>審査</w:t>
            </w:r>
          </w:p>
          <w:p w14:paraId="35633621" w14:textId="77777777" w:rsidR="00DC05EC" w:rsidRPr="002F5F34" w:rsidRDefault="00CC03E6" w:rsidP="00CC03E6">
            <w:pPr>
              <w:widowControl/>
              <w:adjustRightInd/>
              <w:ind w:rightChars="-117" w:right="-246"/>
              <w:textAlignment w:val="auto"/>
            </w:pPr>
            <w:r>
              <w:rPr>
                <w:rFonts w:hint="eastAsia"/>
              </w:rPr>
              <w:t>可否</w:t>
            </w:r>
          </w:p>
        </w:tc>
        <w:tc>
          <w:tcPr>
            <w:tcW w:w="1418" w:type="dxa"/>
            <w:vAlign w:val="center"/>
          </w:tcPr>
          <w:p w14:paraId="3A205C7E" w14:textId="77777777" w:rsidR="00DC05EC" w:rsidRPr="002F5F34" w:rsidRDefault="00DC05EC" w:rsidP="002F5F34">
            <w:pPr>
              <w:widowControl/>
              <w:adjustRightInd/>
              <w:ind w:rightChars="-47" w:right="-99"/>
              <w:jc w:val="center"/>
              <w:textAlignment w:val="auto"/>
            </w:pPr>
            <w:r>
              <w:rPr>
                <w:rFonts w:hint="eastAsia"/>
              </w:rPr>
              <w:t>備考</w:t>
            </w:r>
          </w:p>
        </w:tc>
      </w:tr>
      <w:tr w:rsidR="00DC05EC" w:rsidRPr="002F5F34" w14:paraId="5BD46ABD" w14:textId="77777777" w:rsidTr="00A33399">
        <w:trPr>
          <w:trHeight w:val="270"/>
          <w:tblHeader/>
        </w:trPr>
        <w:tc>
          <w:tcPr>
            <w:tcW w:w="1276" w:type="dxa"/>
            <w:shd w:val="clear" w:color="auto" w:fill="auto"/>
            <w:noWrap/>
            <w:vAlign w:val="bottom"/>
          </w:tcPr>
          <w:p w14:paraId="539F87CA"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w:t>
            </w:r>
          </w:p>
        </w:tc>
        <w:tc>
          <w:tcPr>
            <w:tcW w:w="1134" w:type="dxa"/>
            <w:shd w:val="clear" w:color="auto" w:fill="auto"/>
            <w:noWrap/>
            <w:vAlign w:val="bottom"/>
          </w:tcPr>
          <w:p w14:paraId="2A2928A6" w14:textId="77777777" w:rsidR="00DC05EC" w:rsidRPr="002F5F34" w:rsidRDefault="00DC05EC" w:rsidP="002F5F34">
            <w:pPr>
              <w:widowControl/>
              <w:adjustRightInd/>
              <w:ind w:leftChars="-29" w:left="1" w:rightChars="-27" w:right="-57" w:hangingChars="28" w:hanging="62"/>
              <w:jc w:val="left"/>
              <w:textAlignment w:val="auto"/>
              <w:rPr>
                <w:rFonts w:cs="ＭＳ Ｐゴシック"/>
                <w:sz w:val="22"/>
                <w:szCs w:val="22"/>
              </w:rPr>
            </w:pPr>
            <w:r w:rsidRPr="002F5F34">
              <w:rPr>
                <w:rFonts w:cs="ＭＳ Ｐゴシック"/>
                <w:sz w:val="22"/>
                <w:szCs w:val="22"/>
              </w:rPr>
              <w:t>電気試験</w:t>
            </w:r>
          </w:p>
        </w:tc>
        <w:tc>
          <w:tcPr>
            <w:tcW w:w="1985" w:type="dxa"/>
            <w:shd w:val="clear" w:color="auto" w:fill="auto"/>
            <w:noWrap/>
            <w:vAlign w:val="bottom"/>
          </w:tcPr>
          <w:p w14:paraId="08094119" w14:textId="77777777" w:rsidR="00DC05EC" w:rsidRPr="002F5F34" w:rsidRDefault="00DC05EC" w:rsidP="002F5F34">
            <w:pPr>
              <w:widowControl/>
              <w:adjustRightInd/>
              <w:jc w:val="left"/>
              <w:textAlignment w:val="auto"/>
              <w:rPr>
                <w:rFonts w:cs="ＭＳ Ｐゴシック"/>
                <w:sz w:val="22"/>
                <w:szCs w:val="22"/>
              </w:rPr>
            </w:pPr>
          </w:p>
        </w:tc>
        <w:tc>
          <w:tcPr>
            <w:tcW w:w="3543" w:type="dxa"/>
            <w:vAlign w:val="bottom"/>
          </w:tcPr>
          <w:p w14:paraId="661318EC" w14:textId="77777777" w:rsidR="00DC05EC" w:rsidRPr="002F5F34" w:rsidRDefault="00DC05EC" w:rsidP="002F5F34">
            <w:pPr>
              <w:widowControl/>
              <w:adjustRightInd/>
              <w:ind w:leftChars="-33" w:left="1" w:rightChars="103" w:right="216" w:hangingChars="32" w:hanging="70"/>
              <w:jc w:val="left"/>
              <w:textAlignment w:val="auto"/>
              <w:rPr>
                <w:rFonts w:cs="ＭＳ Ｐゴシック"/>
                <w:sz w:val="22"/>
                <w:szCs w:val="22"/>
              </w:rPr>
            </w:pPr>
          </w:p>
        </w:tc>
        <w:tc>
          <w:tcPr>
            <w:tcW w:w="709" w:type="dxa"/>
          </w:tcPr>
          <w:p w14:paraId="05B00276"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4C5B0B7C"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72D7967E" w14:textId="77777777" w:rsidTr="00A33399">
        <w:trPr>
          <w:trHeight w:val="270"/>
        </w:trPr>
        <w:tc>
          <w:tcPr>
            <w:tcW w:w="1276" w:type="dxa"/>
            <w:shd w:val="clear" w:color="auto" w:fill="auto"/>
          </w:tcPr>
          <w:p w14:paraId="7F0FB491"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w:t>
            </w:r>
          </w:p>
        </w:tc>
        <w:tc>
          <w:tcPr>
            <w:tcW w:w="1134" w:type="dxa"/>
            <w:shd w:val="clear" w:color="auto" w:fill="auto"/>
          </w:tcPr>
          <w:p w14:paraId="188F0BB3"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noWrap/>
          </w:tcPr>
          <w:p w14:paraId="42C09098" w14:textId="77777777" w:rsidR="00DC05EC" w:rsidRPr="002F5F34" w:rsidRDefault="00DC05EC" w:rsidP="002F5F34">
            <w:pPr>
              <w:widowControl/>
              <w:adjustRightInd/>
              <w:jc w:val="left"/>
              <w:textAlignment w:val="auto"/>
              <w:rPr>
                <w:rFonts w:cs="ＭＳ Ｐゴシック"/>
                <w:sz w:val="22"/>
                <w:szCs w:val="22"/>
              </w:rPr>
            </w:pPr>
            <w:r w:rsidRPr="002F5F34">
              <w:rPr>
                <w:rFonts w:cs="ＭＳ Ｐゴシック"/>
                <w:sz w:val="22"/>
                <w:szCs w:val="22"/>
              </w:rPr>
              <w:t>電気量・磁気量測定</w:t>
            </w:r>
          </w:p>
        </w:tc>
        <w:tc>
          <w:tcPr>
            <w:tcW w:w="3543" w:type="dxa"/>
          </w:tcPr>
          <w:p w14:paraId="7077E46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709" w:type="dxa"/>
          </w:tcPr>
          <w:p w14:paraId="4281D3FA"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09ADFD35"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38046E10" w14:textId="77777777" w:rsidTr="00A33399">
        <w:trPr>
          <w:trHeight w:val="270"/>
        </w:trPr>
        <w:tc>
          <w:tcPr>
            <w:tcW w:w="1276" w:type="dxa"/>
            <w:shd w:val="clear" w:color="auto" w:fill="auto"/>
          </w:tcPr>
          <w:p w14:paraId="53B56179"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M21.1.1</w:t>
            </w:r>
          </w:p>
        </w:tc>
        <w:tc>
          <w:tcPr>
            <w:tcW w:w="1134" w:type="dxa"/>
            <w:shd w:val="clear" w:color="auto" w:fill="auto"/>
          </w:tcPr>
          <w:p w14:paraId="706948FA"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tcPr>
          <w:p w14:paraId="12219FDA"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2EFE199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直流電圧測定</w:t>
            </w:r>
          </w:p>
        </w:tc>
        <w:tc>
          <w:tcPr>
            <w:tcW w:w="709" w:type="dxa"/>
          </w:tcPr>
          <w:p w14:paraId="6528231F"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4FD84CBA"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03BCCE28" w14:textId="77777777" w:rsidTr="00A33399">
        <w:trPr>
          <w:trHeight w:val="270"/>
        </w:trPr>
        <w:tc>
          <w:tcPr>
            <w:tcW w:w="1276" w:type="dxa"/>
            <w:shd w:val="clear" w:color="auto" w:fill="auto"/>
          </w:tcPr>
          <w:p w14:paraId="1CFF244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M21.1.2</w:t>
            </w:r>
          </w:p>
        </w:tc>
        <w:tc>
          <w:tcPr>
            <w:tcW w:w="1134" w:type="dxa"/>
            <w:shd w:val="clear" w:color="auto" w:fill="auto"/>
          </w:tcPr>
          <w:p w14:paraId="031F3759"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tcPr>
          <w:p w14:paraId="5F9B015C"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589010D2"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直流抵抗測定</w:t>
            </w:r>
          </w:p>
        </w:tc>
        <w:tc>
          <w:tcPr>
            <w:tcW w:w="709" w:type="dxa"/>
          </w:tcPr>
          <w:p w14:paraId="29E2366F"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664F1A9C"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2E738E25" w14:textId="77777777" w:rsidTr="00A33399">
        <w:trPr>
          <w:trHeight w:val="270"/>
        </w:trPr>
        <w:tc>
          <w:tcPr>
            <w:tcW w:w="1276" w:type="dxa"/>
            <w:shd w:val="clear" w:color="auto" w:fill="auto"/>
          </w:tcPr>
          <w:p w14:paraId="7D3D9531"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M21.1.3</w:t>
            </w:r>
          </w:p>
        </w:tc>
        <w:tc>
          <w:tcPr>
            <w:tcW w:w="1134" w:type="dxa"/>
            <w:shd w:val="clear" w:color="auto" w:fill="auto"/>
          </w:tcPr>
          <w:p w14:paraId="3E916FA3"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C749D59"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50C55711"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直流電流測定</w:t>
            </w:r>
          </w:p>
        </w:tc>
        <w:tc>
          <w:tcPr>
            <w:tcW w:w="709" w:type="dxa"/>
          </w:tcPr>
          <w:p w14:paraId="3DAA0B35"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F7CB689"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67F51E0B" w14:textId="77777777" w:rsidTr="00A33399">
        <w:trPr>
          <w:trHeight w:val="270"/>
        </w:trPr>
        <w:tc>
          <w:tcPr>
            <w:tcW w:w="1276" w:type="dxa"/>
            <w:shd w:val="clear" w:color="auto" w:fill="auto"/>
          </w:tcPr>
          <w:p w14:paraId="2220FC42"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M21.1.4</w:t>
            </w:r>
          </w:p>
        </w:tc>
        <w:tc>
          <w:tcPr>
            <w:tcW w:w="1134" w:type="dxa"/>
            <w:shd w:val="clear" w:color="auto" w:fill="auto"/>
          </w:tcPr>
          <w:p w14:paraId="667A2925"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778960FB"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6C5A76A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交流電圧測定</w:t>
            </w:r>
          </w:p>
        </w:tc>
        <w:tc>
          <w:tcPr>
            <w:tcW w:w="709" w:type="dxa"/>
          </w:tcPr>
          <w:p w14:paraId="65865C59"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6E91BC63"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5EB91929" w14:textId="77777777" w:rsidTr="00A33399">
        <w:trPr>
          <w:trHeight w:val="270"/>
        </w:trPr>
        <w:tc>
          <w:tcPr>
            <w:tcW w:w="1276" w:type="dxa"/>
            <w:shd w:val="clear" w:color="auto" w:fill="auto"/>
          </w:tcPr>
          <w:p w14:paraId="418E8468"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M21.1.5</w:t>
            </w:r>
          </w:p>
        </w:tc>
        <w:tc>
          <w:tcPr>
            <w:tcW w:w="1134" w:type="dxa"/>
            <w:shd w:val="clear" w:color="auto" w:fill="auto"/>
          </w:tcPr>
          <w:p w14:paraId="137A5FA7"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58B44349"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16863B83"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交流電流測定</w:t>
            </w:r>
          </w:p>
        </w:tc>
        <w:tc>
          <w:tcPr>
            <w:tcW w:w="709" w:type="dxa"/>
          </w:tcPr>
          <w:p w14:paraId="36A5CAF6"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16805F4"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78DECC48" w14:textId="77777777" w:rsidTr="00A33399">
        <w:trPr>
          <w:trHeight w:val="270"/>
        </w:trPr>
        <w:tc>
          <w:tcPr>
            <w:tcW w:w="1276" w:type="dxa"/>
            <w:shd w:val="clear" w:color="auto" w:fill="auto"/>
          </w:tcPr>
          <w:p w14:paraId="7E072A9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M21.1.6</w:t>
            </w:r>
          </w:p>
        </w:tc>
        <w:tc>
          <w:tcPr>
            <w:tcW w:w="1134" w:type="dxa"/>
            <w:shd w:val="clear" w:color="auto" w:fill="auto"/>
          </w:tcPr>
          <w:p w14:paraId="73F99D86"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tcPr>
          <w:p w14:paraId="4A1D0036"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559DEC0F"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電力測定</w:t>
            </w:r>
          </w:p>
        </w:tc>
        <w:tc>
          <w:tcPr>
            <w:tcW w:w="709" w:type="dxa"/>
          </w:tcPr>
          <w:p w14:paraId="2675F07D"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597BA9D"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751072F" w14:textId="77777777" w:rsidTr="00A33399">
        <w:trPr>
          <w:trHeight w:val="270"/>
        </w:trPr>
        <w:tc>
          <w:tcPr>
            <w:tcW w:w="1276" w:type="dxa"/>
            <w:shd w:val="clear" w:color="auto" w:fill="auto"/>
          </w:tcPr>
          <w:p w14:paraId="164FEFA7"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M21.1.7</w:t>
            </w:r>
          </w:p>
        </w:tc>
        <w:tc>
          <w:tcPr>
            <w:tcW w:w="1134" w:type="dxa"/>
            <w:shd w:val="clear" w:color="auto" w:fill="auto"/>
          </w:tcPr>
          <w:p w14:paraId="13A99923"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C64816B" w14:textId="77777777" w:rsidR="00DC05EC" w:rsidRPr="002F5F34" w:rsidRDefault="00DC05EC" w:rsidP="002F5F34">
            <w:pPr>
              <w:widowControl/>
              <w:adjustRightInd/>
              <w:jc w:val="left"/>
              <w:textAlignment w:val="auto"/>
              <w:rPr>
                <w:rFonts w:eastAsia="ＭＳ Ｐゴシック" w:cs="ＭＳ Ｐゴシック"/>
                <w:sz w:val="22"/>
                <w:szCs w:val="22"/>
              </w:rPr>
            </w:pPr>
          </w:p>
        </w:tc>
        <w:tc>
          <w:tcPr>
            <w:tcW w:w="3543" w:type="dxa"/>
          </w:tcPr>
          <w:p w14:paraId="66C5DE6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電力量測定</w:t>
            </w:r>
          </w:p>
        </w:tc>
        <w:tc>
          <w:tcPr>
            <w:tcW w:w="709" w:type="dxa"/>
          </w:tcPr>
          <w:p w14:paraId="4FF305D7"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933E7D1"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2E112F2" w14:textId="77777777" w:rsidTr="00A33399">
        <w:trPr>
          <w:trHeight w:val="270"/>
        </w:trPr>
        <w:tc>
          <w:tcPr>
            <w:tcW w:w="1276" w:type="dxa"/>
            <w:shd w:val="clear" w:color="auto" w:fill="auto"/>
          </w:tcPr>
          <w:p w14:paraId="1A8D49C7"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M21.1.8</w:t>
            </w:r>
          </w:p>
        </w:tc>
        <w:tc>
          <w:tcPr>
            <w:tcW w:w="1134" w:type="dxa"/>
            <w:shd w:val="clear" w:color="auto" w:fill="auto"/>
          </w:tcPr>
          <w:p w14:paraId="39541782"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A16A340" w14:textId="77777777" w:rsidR="00DC05EC" w:rsidRPr="002F5F34" w:rsidRDefault="00DC05EC" w:rsidP="002F5F34">
            <w:pPr>
              <w:widowControl/>
              <w:adjustRightInd/>
              <w:jc w:val="left"/>
              <w:textAlignment w:val="auto"/>
              <w:rPr>
                <w:rFonts w:eastAsia="ＭＳ Ｐゴシック" w:cs="ＭＳ Ｐゴシック"/>
                <w:sz w:val="22"/>
                <w:szCs w:val="22"/>
              </w:rPr>
            </w:pPr>
          </w:p>
        </w:tc>
        <w:tc>
          <w:tcPr>
            <w:tcW w:w="3543" w:type="dxa"/>
          </w:tcPr>
          <w:p w14:paraId="0181C3F7"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高周波電圧測定</w:t>
            </w:r>
          </w:p>
        </w:tc>
        <w:tc>
          <w:tcPr>
            <w:tcW w:w="709" w:type="dxa"/>
          </w:tcPr>
          <w:p w14:paraId="6A479BEA"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58356142"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F02C0CB" w14:textId="77777777" w:rsidTr="00A33399">
        <w:trPr>
          <w:trHeight w:val="270"/>
        </w:trPr>
        <w:tc>
          <w:tcPr>
            <w:tcW w:w="1276" w:type="dxa"/>
            <w:shd w:val="clear" w:color="auto" w:fill="auto"/>
          </w:tcPr>
          <w:p w14:paraId="5FA08BF4"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M21.1.9</w:t>
            </w:r>
          </w:p>
        </w:tc>
        <w:tc>
          <w:tcPr>
            <w:tcW w:w="1134" w:type="dxa"/>
            <w:shd w:val="clear" w:color="auto" w:fill="auto"/>
          </w:tcPr>
          <w:p w14:paraId="2D25F8C4"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24C54AFA" w14:textId="77777777" w:rsidR="00DC05EC" w:rsidRPr="002F5F34" w:rsidRDefault="00DC05EC" w:rsidP="002F5F34">
            <w:pPr>
              <w:widowControl/>
              <w:adjustRightInd/>
              <w:jc w:val="left"/>
              <w:textAlignment w:val="auto"/>
              <w:rPr>
                <w:rFonts w:eastAsia="ＭＳ Ｐゴシック" w:cs="ＭＳ Ｐゴシック"/>
                <w:sz w:val="22"/>
                <w:szCs w:val="22"/>
              </w:rPr>
            </w:pPr>
          </w:p>
        </w:tc>
        <w:tc>
          <w:tcPr>
            <w:tcW w:w="3543" w:type="dxa"/>
          </w:tcPr>
          <w:p w14:paraId="3FDA0F2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高周波電力測定</w:t>
            </w:r>
          </w:p>
        </w:tc>
        <w:tc>
          <w:tcPr>
            <w:tcW w:w="709" w:type="dxa"/>
          </w:tcPr>
          <w:p w14:paraId="2B83CC5E"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7A440863"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2E182CFC" w14:textId="77777777" w:rsidTr="00A33399">
        <w:trPr>
          <w:trHeight w:val="270"/>
        </w:trPr>
        <w:tc>
          <w:tcPr>
            <w:tcW w:w="1276" w:type="dxa"/>
            <w:shd w:val="clear" w:color="auto" w:fill="auto"/>
          </w:tcPr>
          <w:p w14:paraId="47AAE4EB"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M21.1.10</w:t>
            </w:r>
          </w:p>
        </w:tc>
        <w:tc>
          <w:tcPr>
            <w:tcW w:w="1134" w:type="dxa"/>
            <w:shd w:val="clear" w:color="auto" w:fill="auto"/>
          </w:tcPr>
          <w:p w14:paraId="021CD58E"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27395552" w14:textId="77777777" w:rsidR="00DC05EC" w:rsidRPr="002F5F34" w:rsidRDefault="00DC05EC" w:rsidP="002F5F34">
            <w:pPr>
              <w:widowControl/>
              <w:adjustRightInd/>
              <w:jc w:val="left"/>
              <w:textAlignment w:val="auto"/>
              <w:rPr>
                <w:rFonts w:eastAsia="ＭＳ Ｐゴシック" w:cs="ＭＳ Ｐゴシック"/>
                <w:sz w:val="22"/>
                <w:szCs w:val="22"/>
              </w:rPr>
            </w:pPr>
          </w:p>
        </w:tc>
        <w:tc>
          <w:tcPr>
            <w:tcW w:w="3543" w:type="dxa"/>
          </w:tcPr>
          <w:p w14:paraId="5D8AEF20"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その他電気量・磁気量測定</w:t>
            </w:r>
          </w:p>
        </w:tc>
        <w:tc>
          <w:tcPr>
            <w:tcW w:w="709" w:type="dxa"/>
          </w:tcPr>
          <w:p w14:paraId="36048248"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6606CDF5"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21EEFFAC" w14:textId="77777777" w:rsidTr="00A33399">
        <w:trPr>
          <w:trHeight w:val="270"/>
        </w:trPr>
        <w:tc>
          <w:tcPr>
            <w:tcW w:w="1276" w:type="dxa"/>
            <w:shd w:val="clear" w:color="auto" w:fill="auto"/>
          </w:tcPr>
          <w:p w14:paraId="7082987C"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w:t>
            </w:r>
          </w:p>
        </w:tc>
        <w:tc>
          <w:tcPr>
            <w:tcW w:w="1134" w:type="dxa"/>
            <w:shd w:val="clear" w:color="auto" w:fill="auto"/>
          </w:tcPr>
          <w:p w14:paraId="5D20BE30"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4C2D1C11" w14:textId="77777777" w:rsidR="00DC05EC" w:rsidRPr="002F5F34" w:rsidRDefault="00DC05EC" w:rsidP="002F5F34">
            <w:pPr>
              <w:widowControl/>
              <w:adjustRightInd/>
              <w:jc w:val="left"/>
              <w:textAlignment w:val="auto"/>
              <w:rPr>
                <w:rFonts w:cs="ＭＳ Ｐゴシック"/>
                <w:sz w:val="22"/>
                <w:szCs w:val="22"/>
              </w:rPr>
            </w:pPr>
            <w:r w:rsidRPr="002F5F34">
              <w:rPr>
                <w:rFonts w:cs="ＭＳ Ｐゴシック"/>
                <w:sz w:val="22"/>
                <w:szCs w:val="22"/>
              </w:rPr>
              <w:t>高電圧試験</w:t>
            </w:r>
          </w:p>
        </w:tc>
        <w:tc>
          <w:tcPr>
            <w:tcW w:w="3543" w:type="dxa"/>
          </w:tcPr>
          <w:p w14:paraId="799A8FD7"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709" w:type="dxa"/>
          </w:tcPr>
          <w:p w14:paraId="398D18E0"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75002742"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2B91AAF8" w14:textId="77777777" w:rsidTr="00A33399">
        <w:trPr>
          <w:trHeight w:val="270"/>
        </w:trPr>
        <w:tc>
          <w:tcPr>
            <w:tcW w:w="1276" w:type="dxa"/>
            <w:shd w:val="clear" w:color="auto" w:fill="auto"/>
          </w:tcPr>
          <w:p w14:paraId="68D32427"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M21.2.1</w:t>
            </w:r>
          </w:p>
        </w:tc>
        <w:tc>
          <w:tcPr>
            <w:tcW w:w="1134" w:type="dxa"/>
            <w:shd w:val="clear" w:color="auto" w:fill="auto"/>
          </w:tcPr>
          <w:p w14:paraId="071ECEA1"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43E99D87"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744D0FD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直流電圧試験</w:t>
            </w:r>
          </w:p>
        </w:tc>
        <w:tc>
          <w:tcPr>
            <w:tcW w:w="709" w:type="dxa"/>
          </w:tcPr>
          <w:p w14:paraId="4B66B0F5"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D9F83D7"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773FAE46" w14:textId="77777777" w:rsidTr="00A33399">
        <w:trPr>
          <w:trHeight w:val="270"/>
        </w:trPr>
        <w:tc>
          <w:tcPr>
            <w:tcW w:w="1276" w:type="dxa"/>
            <w:shd w:val="clear" w:color="auto" w:fill="auto"/>
          </w:tcPr>
          <w:p w14:paraId="0E58BA19"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M21.2.2</w:t>
            </w:r>
          </w:p>
        </w:tc>
        <w:tc>
          <w:tcPr>
            <w:tcW w:w="1134" w:type="dxa"/>
            <w:shd w:val="clear" w:color="auto" w:fill="auto"/>
          </w:tcPr>
          <w:p w14:paraId="7CE807ED"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C850DCD"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476F514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交流電圧試験</w:t>
            </w:r>
          </w:p>
        </w:tc>
        <w:tc>
          <w:tcPr>
            <w:tcW w:w="709" w:type="dxa"/>
          </w:tcPr>
          <w:p w14:paraId="148F0377"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4D84B5CF"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92DBB9E" w14:textId="77777777" w:rsidTr="00A33399">
        <w:trPr>
          <w:trHeight w:val="270"/>
        </w:trPr>
        <w:tc>
          <w:tcPr>
            <w:tcW w:w="1276" w:type="dxa"/>
            <w:shd w:val="clear" w:color="auto" w:fill="auto"/>
          </w:tcPr>
          <w:p w14:paraId="610D98BB"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M21.2.3</w:t>
            </w:r>
          </w:p>
        </w:tc>
        <w:tc>
          <w:tcPr>
            <w:tcW w:w="1134" w:type="dxa"/>
            <w:shd w:val="clear" w:color="auto" w:fill="auto"/>
          </w:tcPr>
          <w:p w14:paraId="61A92DF3"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3254B252" w14:textId="77777777" w:rsidR="00DC05EC" w:rsidRPr="002F5F34" w:rsidRDefault="00DC05EC" w:rsidP="002F5F34">
            <w:pPr>
              <w:widowControl/>
              <w:adjustRightInd/>
              <w:jc w:val="left"/>
              <w:textAlignment w:val="auto"/>
              <w:rPr>
                <w:rFonts w:cs="ＭＳ Ｐゴシック"/>
                <w:sz w:val="20"/>
              </w:rPr>
            </w:pPr>
          </w:p>
        </w:tc>
        <w:tc>
          <w:tcPr>
            <w:tcW w:w="3543" w:type="dxa"/>
          </w:tcPr>
          <w:p w14:paraId="7649D4F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インパルス電圧試験</w:t>
            </w:r>
          </w:p>
        </w:tc>
        <w:tc>
          <w:tcPr>
            <w:tcW w:w="709" w:type="dxa"/>
          </w:tcPr>
          <w:p w14:paraId="097C1E7D"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79AA6691"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8CE5810" w14:textId="77777777" w:rsidTr="00A33399">
        <w:trPr>
          <w:trHeight w:val="369"/>
        </w:trPr>
        <w:tc>
          <w:tcPr>
            <w:tcW w:w="1276" w:type="dxa"/>
            <w:shd w:val="clear" w:color="auto" w:fill="auto"/>
          </w:tcPr>
          <w:p w14:paraId="0A836874"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M21.2.4</w:t>
            </w:r>
          </w:p>
        </w:tc>
        <w:tc>
          <w:tcPr>
            <w:tcW w:w="1134" w:type="dxa"/>
            <w:shd w:val="clear" w:color="auto" w:fill="auto"/>
          </w:tcPr>
          <w:p w14:paraId="6E4AEBA0"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4B3E4FE3"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308B8D8F"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インパルス電流試験</w:t>
            </w:r>
          </w:p>
        </w:tc>
        <w:tc>
          <w:tcPr>
            <w:tcW w:w="709" w:type="dxa"/>
          </w:tcPr>
          <w:p w14:paraId="74C27579"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63218A95"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5A6DA256" w14:textId="77777777" w:rsidTr="00A33399">
        <w:trPr>
          <w:trHeight w:val="270"/>
        </w:trPr>
        <w:tc>
          <w:tcPr>
            <w:tcW w:w="1276" w:type="dxa"/>
            <w:shd w:val="clear" w:color="auto" w:fill="auto"/>
          </w:tcPr>
          <w:p w14:paraId="3F1520CC"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M21.2.5</w:t>
            </w:r>
          </w:p>
        </w:tc>
        <w:tc>
          <w:tcPr>
            <w:tcW w:w="1134" w:type="dxa"/>
            <w:shd w:val="clear" w:color="auto" w:fill="auto"/>
          </w:tcPr>
          <w:p w14:paraId="28981AC9"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E486157"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69CB3C0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部分放電試験</w:t>
            </w:r>
          </w:p>
        </w:tc>
        <w:tc>
          <w:tcPr>
            <w:tcW w:w="709" w:type="dxa"/>
          </w:tcPr>
          <w:p w14:paraId="34CA5792"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518E4804"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3E61F839" w14:textId="77777777" w:rsidTr="00A33399">
        <w:trPr>
          <w:trHeight w:val="270"/>
        </w:trPr>
        <w:tc>
          <w:tcPr>
            <w:tcW w:w="1276" w:type="dxa"/>
            <w:shd w:val="clear" w:color="auto" w:fill="auto"/>
          </w:tcPr>
          <w:p w14:paraId="3AF991C3"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M21.2.6</w:t>
            </w:r>
          </w:p>
        </w:tc>
        <w:tc>
          <w:tcPr>
            <w:tcW w:w="1134" w:type="dxa"/>
            <w:shd w:val="clear" w:color="auto" w:fill="auto"/>
          </w:tcPr>
          <w:p w14:paraId="1359BB7C"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747A4F1F"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133A589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スパーク放電試験</w:t>
            </w:r>
          </w:p>
        </w:tc>
        <w:tc>
          <w:tcPr>
            <w:tcW w:w="709" w:type="dxa"/>
          </w:tcPr>
          <w:p w14:paraId="40665EB8"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24C90F6"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9BB7107" w14:textId="77777777" w:rsidTr="00A33399">
        <w:trPr>
          <w:trHeight w:val="270"/>
        </w:trPr>
        <w:tc>
          <w:tcPr>
            <w:tcW w:w="1276" w:type="dxa"/>
            <w:shd w:val="clear" w:color="auto" w:fill="auto"/>
          </w:tcPr>
          <w:p w14:paraId="4F7C67CA"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M21.2.9</w:t>
            </w:r>
          </w:p>
        </w:tc>
        <w:tc>
          <w:tcPr>
            <w:tcW w:w="1134" w:type="dxa"/>
            <w:shd w:val="clear" w:color="auto" w:fill="auto"/>
          </w:tcPr>
          <w:p w14:paraId="72A69C5A"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7CC91F14"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4ABA422B"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上記の組合せ試験</w:t>
            </w:r>
          </w:p>
        </w:tc>
        <w:tc>
          <w:tcPr>
            <w:tcW w:w="709" w:type="dxa"/>
          </w:tcPr>
          <w:p w14:paraId="668947DB"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B968D67"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66EDE82" w14:textId="77777777" w:rsidTr="00A33399">
        <w:trPr>
          <w:trHeight w:val="270"/>
        </w:trPr>
        <w:tc>
          <w:tcPr>
            <w:tcW w:w="1276" w:type="dxa"/>
            <w:shd w:val="clear" w:color="auto" w:fill="auto"/>
          </w:tcPr>
          <w:p w14:paraId="46EBCD6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M21.3</w:t>
            </w:r>
          </w:p>
        </w:tc>
        <w:tc>
          <w:tcPr>
            <w:tcW w:w="1134" w:type="dxa"/>
            <w:shd w:val="clear" w:color="auto" w:fill="auto"/>
          </w:tcPr>
          <w:p w14:paraId="5F3369D7"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52704841" w14:textId="77777777" w:rsidR="00DC05EC" w:rsidRPr="002F5F34" w:rsidRDefault="00DC05EC" w:rsidP="002F5F34">
            <w:pPr>
              <w:widowControl/>
              <w:adjustRightInd/>
              <w:jc w:val="left"/>
              <w:textAlignment w:val="auto"/>
              <w:rPr>
                <w:rFonts w:cs="ＭＳ Ｐゴシック"/>
                <w:sz w:val="22"/>
                <w:szCs w:val="22"/>
              </w:rPr>
            </w:pPr>
            <w:r w:rsidRPr="002F5F34">
              <w:rPr>
                <w:rFonts w:cs="ＭＳ Ｐゴシック"/>
                <w:sz w:val="22"/>
                <w:szCs w:val="22"/>
              </w:rPr>
              <w:t>大電力試験</w:t>
            </w:r>
          </w:p>
        </w:tc>
        <w:tc>
          <w:tcPr>
            <w:tcW w:w="3543" w:type="dxa"/>
          </w:tcPr>
          <w:p w14:paraId="3890B5B6" w14:textId="77777777" w:rsidR="00DC05EC" w:rsidRPr="002F5F34" w:rsidRDefault="00DC05EC" w:rsidP="002F5F34">
            <w:pPr>
              <w:widowControl/>
              <w:adjustRightInd/>
              <w:ind w:leftChars="-33" w:left="1" w:rightChars="-47" w:right="-99" w:hangingChars="32" w:hanging="70"/>
              <w:jc w:val="left"/>
              <w:textAlignment w:val="auto"/>
              <w:rPr>
                <w:rFonts w:eastAsia="ＭＳ Ｐゴシック" w:cs="ＭＳ Ｐゴシック"/>
                <w:sz w:val="22"/>
                <w:szCs w:val="22"/>
              </w:rPr>
            </w:pPr>
          </w:p>
        </w:tc>
        <w:tc>
          <w:tcPr>
            <w:tcW w:w="709" w:type="dxa"/>
          </w:tcPr>
          <w:p w14:paraId="2297E7A0" w14:textId="77777777" w:rsidR="00DC05EC" w:rsidRPr="002F5F34" w:rsidRDefault="00DC05EC" w:rsidP="002F5F34">
            <w:pPr>
              <w:widowControl/>
              <w:adjustRightInd/>
              <w:ind w:rightChars="-47" w:right="-99"/>
              <w:jc w:val="left"/>
              <w:textAlignment w:val="auto"/>
              <w:rPr>
                <w:rFonts w:eastAsia="ＭＳ Ｐゴシック" w:cs="ＭＳ Ｐゴシック"/>
                <w:sz w:val="22"/>
                <w:szCs w:val="22"/>
              </w:rPr>
            </w:pPr>
          </w:p>
        </w:tc>
        <w:tc>
          <w:tcPr>
            <w:tcW w:w="1418" w:type="dxa"/>
          </w:tcPr>
          <w:p w14:paraId="389DBD2B" w14:textId="77777777" w:rsidR="00DC05EC" w:rsidRPr="002F5F34" w:rsidRDefault="00DC05EC" w:rsidP="002F5F34">
            <w:pPr>
              <w:widowControl/>
              <w:adjustRightInd/>
              <w:ind w:rightChars="-47" w:right="-99"/>
              <w:jc w:val="left"/>
              <w:textAlignment w:val="auto"/>
              <w:rPr>
                <w:rFonts w:eastAsia="ＭＳ Ｐゴシック" w:cs="ＭＳ Ｐゴシック"/>
                <w:sz w:val="22"/>
                <w:szCs w:val="22"/>
              </w:rPr>
            </w:pPr>
          </w:p>
        </w:tc>
      </w:tr>
      <w:tr w:rsidR="00DC05EC" w:rsidRPr="002F5F34" w14:paraId="2689BA9E" w14:textId="77777777" w:rsidTr="00A33399">
        <w:trPr>
          <w:trHeight w:val="600"/>
        </w:trPr>
        <w:tc>
          <w:tcPr>
            <w:tcW w:w="1276" w:type="dxa"/>
            <w:shd w:val="clear" w:color="auto" w:fill="auto"/>
          </w:tcPr>
          <w:p w14:paraId="365AEA6F"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M21.3.1</w:t>
            </w:r>
          </w:p>
        </w:tc>
        <w:tc>
          <w:tcPr>
            <w:tcW w:w="1134" w:type="dxa"/>
            <w:shd w:val="clear" w:color="auto" w:fill="auto"/>
          </w:tcPr>
          <w:p w14:paraId="58E0698F"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343E667F"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58EEDDEB"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短絡試験、脱調遮断試験、異相地絡遮断試験、負荷電流開閉試験、電磁誘導電流開閉試験、ループ電流開閉試験、遅れ小電流開閉試験</w:t>
            </w:r>
          </w:p>
        </w:tc>
        <w:tc>
          <w:tcPr>
            <w:tcW w:w="709" w:type="dxa"/>
          </w:tcPr>
          <w:p w14:paraId="5EC45AA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2DD6DA8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6F873BE5" w14:textId="77777777" w:rsidTr="00A33399">
        <w:trPr>
          <w:trHeight w:val="375"/>
        </w:trPr>
        <w:tc>
          <w:tcPr>
            <w:tcW w:w="1276" w:type="dxa"/>
            <w:shd w:val="clear" w:color="auto" w:fill="auto"/>
          </w:tcPr>
          <w:p w14:paraId="0CC90FE0"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 xml:space="preserve">M21.3.2 </w:t>
            </w:r>
          </w:p>
        </w:tc>
        <w:tc>
          <w:tcPr>
            <w:tcW w:w="1134" w:type="dxa"/>
            <w:shd w:val="clear" w:color="auto" w:fill="auto"/>
          </w:tcPr>
          <w:p w14:paraId="1872BB00"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047CB270"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3ED63872"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近距離線路故障遮断試験</w:t>
            </w:r>
          </w:p>
        </w:tc>
        <w:tc>
          <w:tcPr>
            <w:tcW w:w="709" w:type="dxa"/>
          </w:tcPr>
          <w:p w14:paraId="3B404B60"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2C98732C"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3CF9E878" w14:textId="77777777" w:rsidTr="00A33399">
        <w:trPr>
          <w:trHeight w:val="285"/>
        </w:trPr>
        <w:tc>
          <w:tcPr>
            <w:tcW w:w="1276" w:type="dxa"/>
            <w:shd w:val="clear" w:color="auto" w:fill="auto"/>
          </w:tcPr>
          <w:p w14:paraId="3211A306"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 xml:space="preserve">M21.3.3 </w:t>
            </w:r>
          </w:p>
        </w:tc>
        <w:tc>
          <w:tcPr>
            <w:tcW w:w="1134" w:type="dxa"/>
            <w:shd w:val="clear" w:color="auto" w:fill="auto"/>
          </w:tcPr>
          <w:p w14:paraId="69A7E722"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95AE7E7"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5F7F7FFA"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進み小電流開閉試験、静電誘導電流開閉試験</w:t>
            </w:r>
          </w:p>
        </w:tc>
        <w:tc>
          <w:tcPr>
            <w:tcW w:w="709" w:type="dxa"/>
          </w:tcPr>
          <w:p w14:paraId="395D8BB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54C5A28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641FD412" w14:textId="77777777" w:rsidTr="00A33399">
        <w:trPr>
          <w:trHeight w:val="330"/>
        </w:trPr>
        <w:tc>
          <w:tcPr>
            <w:tcW w:w="1276" w:type="dxa"/>
            <w:shd w:val="clear" w:color="auto" w:fill="auto"/>
          </w:tcPr>
          <w:p w14:paraId="5A5816FD"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 xml:space="preserve">M21.3.4 </w:t>
            </w:r>
          </w:p>
        </w:tc>
        <w:tc>
          <w:tcPr>
            <w:tcW w:w="1134" w:type="dxa"/>
            <w:shd w:val="clear" w:color="auto" w:fill="auto"/>
          </w:tcPr>
          <w:p w14:paraId="0076C81F"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7E8096D"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4BBE955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直流短絡試験</w:t>
            </w:r>
          </w:p>
        </w:tc>
        <w:tc>
          <w:tcPr>
            <w:tcW w:w="709" w:type="dxa"/>
          </w:tcPr>
          <w:p w14:paraId="6973B10C"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65C0B07"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1032335C" w14:textId="77777777" w:rsidTr="00A33399">
        <w:trPr>
          <w:trHeight w:val="270"/>
        </w:trPr>
        <w:tc>
          <w:tcPr>
            <w:tcW w:w="1276" w:type="dxa"/>
            <w:shd w:val="clear" w:color="auto" w:fill="auto"/>
          </w:tcPr>
          <w:p w14:paraId="3417B026"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 xml:space="preserve">M21.3.5 </w:t>
            </w:r>
          </w:p>
        </w:tc>
        <w:tc>
          <w:tcPr>
            <w:tcW w:w="1134" w:type="dxa"/>
            <w:shd w:val="clear" w:color="auto" w:fill="auto"/>
          </w:tcPr>
          <w:p w14:paraId="0BCD7414"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3EAE7AC"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45C6AB7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その他の遮断試験</w:t>
            </w:r>
          </w:p>
        </w:tc>
        <w:tc>
          <w:tcPr>
            <w:tcW w:w="709" w:type="dxa"/>
          </w:tcPr>
          <w:p w14:paraId="71ACE957"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180AB24"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4D6691BB" w14:textId="77777777" w:rsidTr="00A33399">
        <w:trPr>
          <w:trHeight w:val="840"/>
        </w:trPr>
        <w:tc>
          <w:tcPr>
            <w:tcW w:w="1276" w:type="dxa"/>
            <w:shd w:val="clear" w:color="auto" w:fill="auto"/>
          </w:tcPr>
          <w:p w14:paraId="70E91B7F"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 xml:space="preserve">M21.3.6 </w:t>
            </w:r>
          </w:p>
        </w:tc>
        <w:tc>
          <w:tcPr>
            <w:tcW w:w="1134" w:type="dxa"/>
            <w:shd w:val="clear" w:color="auto" w:fill="auto"/>
          </w:tcPr>
          <w:p w14:paraId="39D0D77D"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1BE7B619"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23418ED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その他の大電力試験（短時間耐電流試験、アーク試験、動作責務試験（避雷器など）、短絡試験（変圧器、</w:t>
            </w:r>
            <w:r w:rsidRPr="002F5F34">
              <w:rPr>
                <w:rFonts w:cs="ＭＳ Ｐゴシック"/>
                <w:sz w:val="22"/>
                <w:szCs w:val="22"/>
              </w:rPr>
              <w:t>CT</w:t>
            </w:r>
            <w:r w:rsidRPr="002F5F34">
              <w:rPr>
                <w:rFonts w:cs="ＭＳ Ｐゴシック"/>
                <w:sz w:val="22"/>
                <w:szCs w:val="22"/>
              </w:rPr>
              <w:t>、</w:t>
            </w:r>
            <w:r w:rsidRPr="002F5F34">
              <w:rPr>
                <w:rFonts w:cs="ＭＳ Ｐゴシック"/>
                <w:sz w:val="22"/>
                <w:szCs w:val="22"/>
              </w:rPr>
              <w:t>PT</w:t>
            </w:r>
            <w:r w:rsidRPr="002F5F34">
              <w:rPr>
                <w:rFonts w:cs="ＭＳ Ｐゴシック"/>
                <w:sz w:val="22"/>
                <w:szCs w:val="22"/>
              </w:rPr>
              <w:t>、ケーブル、リアクトルなど）、残留電荷放電試験、抵抗体通電試験など）</w:t>
            </w:r>
          </w:p>
        </w:tc>
        <w:tc>
          <w:tcPr>
            <w:tcW w:w="709" w:type="dxa"/>
          </w:tcPr>
          <w:p w14:paraId="25117299"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29661CAB"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1DAB2AB8" w14:textId="77777777" w:rsidTr="00A33399">
        <w:trPr>
          <w:trHeight w:val="270"/>
        </w:trPr>
        <w:tc>
          <w:tcPr>
            <w:tcW w:w="1276" w:type="dxa"/>
            <w:shd w:val="clear" w:color="auto" w:fill="auto"/>
          </w:tcPr>
          <w:p w14:paraId="72F182F4"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w:t>
            </w:r>
          </w:p>
        </w:tc>
        <w:tc>
          <w:tcPr>
            <w:tcW w:w="1134" w:type="dxa"/>
            <w:shd w:val="clear" w:color="auto" w:fill="auto"/>
          </w:tcPr>
          <w:p w14:paraId="3639CA8B"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noWrap/>
          </w:tcPr>
          <w:p w14:paraId="621C12BB" w14:textId="77777777" w:rsidR="00DC05EC" w:rsidRPr="002F5F34" w:rsidRDefault="00DC05EC" w:rsidP="002F5F34">
            <w:pPr>
              <w:widowControl/>
              <w:adjustRightInd/>
              <w:ind w:leftChars="-13" w:left="2" w:hangingChars="13" w:hanging="29"/>
              <w:jc w:val="left"/>
              <w:textAlignment w:val="auto"/>
              <w:rPr>
                <w:rFonts w:cs="ＭＳ Ｐゴシック"/>
                <w:sz w:val="22"/>
                <w:szCs w:val="22"/>
              </w:rPr>
            </w:pPr>
            <w:r w:rsidRPr="002F5F34">
              <w:rPr>
                <w:rFonts w:cs="ＭＳ Ｐゴシック"/>
                <w:sz w:val="22"/>
                <w:szCs w:val="22"/>
              </w:rPr>
              <w:t>電磁両立性試験</w:t>
            </w:r>
          </w:p>
        </w:tc>
        <w:tc>
          <w:tcPr>
            <w:tcW w:w="3543" w:type="dxa"/>
          </w:tcPr>
          <w:p w14:paraId="6A0780C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709" w:type="dxa"/>
          </w:tcPr>
          <w:p w14:paraId="3CE41AE6"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5E8C3C5"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3D3E1BAD" w14:textId="77777777" w:rsidTr="00A33399">
        <w:trPr>
          <w:trHeight w:val="270"/>
        </w:trPr>
        <w:tc>
          <w:tcPr>
            <w:tcW w:w="1276" w:type="dxa"/>
            <w:shd w:val="clear" w:color="auto" w:fill="auto"/>
          </w:tcPr>
          <w:p w14:paraId="4A9299A1"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lastRenderedPageBreak/>
              <w:t>M21.4.1</w:t>
            </w:r>
          </w:p>
        </w:tc>
        <w:tc>
          <w:tcPr>
            <w:tcW w:w="1134" w:type="dxa"/>
            <w:shd w:val="clear" w:color="auto" w:fill="auto"/>
          </w:tcPr>
          <w:p w14:paraId="751C8595"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noWrap/>
          </w:tcPr>
          <w:p w14:paraId="623DAC00"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72FC540A"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連続性伝導妨害波試験</w:t>
            </w:r>
          </w:p>
        </w:tc>
        <w:tc>
          <w:tcPr>
            <w:tcW w:w="709" w:type="dxa"/>
          </w:tcPr>
          <w:p w14:paraId="5530EDE1"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5122C075"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382F0878" w14:textId="77777777" w:rsidTr="00A33399">
        <w:trPr>
          <w:trHeight w:val="270"/>
        </w:trPr>
        <w:tc>
          <w:tcPr>
            <w:tcW w:w="1276" w:type="dxa"/>
            <w:shd w:val="clear" w:color="auto" w:fill="auto"/>
          </w:tcPr>
          <w:p w14:paraId="12B88727"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w:t>
            </w:r>
          </w:p>
        </w:tc>
        <w:tc>
          <w:tcPr>
            <w:tcW w:w="1134" w:type="dxa"/>
            <w:shd w:val="clear" w:color="auto" w:fill="auto"/>
          </w:tcPr>
          <w:p w14:paraId="4C25ABB3"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noWrap/>
          </w:tcPr>
          <w:p w14:paraId="5C38C545"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08F4E0B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連続性伝導妨害波試験（車載機器）</w:t>
            </w:r>
          </w:p>
        </w:tc>
        <w:tc>
          <w:tcPr>
            <w:tcW w:w="709" w:type="dxa"/>
          </w:tcPr>
          <w:p w14:paraId="355D1DC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504D151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4CE6C7E3" w14:textId="77777777" w:rsidTr="00A33399">
        <w:trPr>
          <w:trHeight w:val="330"/>
        </w:trPr>
        <w:tc>
          <w:tcPr>
            <w:tcW w:w="1276" w:type="dxa"/>
            <w:shd w:val="clear" w:color="auto" w:fill="auto"/>
          </w:tcPr>
          <w:p w14:paraId="7F64B9C2"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M21.4.3</w:t>
            </w:r>
          </w:p>
        </w:tc>
        <w:tc>
          <w:tcPr>
            <w:tcW w:w="1134" w:type="dxa"/>
            <w:shd w:val="clear" w:color="auto" w:fill="auto"/>
          </w:tcPr>
          <w:p w14:paraId="56374355"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tcPr>
          <w:p w14:paraId="211EF776" w14:textId="77777777" w:rsidR="00DC05EC" w:rsidRPr="002F5F34" w:rsidRDefault="00DC05EC" w:rsidP="002F5F34">
            <w:pPr>
              <w:widowControl/>
              <w:adjustRightInd/>
              <w:jc w:val="left"/>
              <w:textAlignment w:val="auto"/>
              <w:rPr>
                <w:rFonts w:cs="ＭＳ Ｐゴシック"/>
                <w:sz w:val="16"/>
                <w:szCs w:val="16"/>
              </w:rPr>
            </w:pPr>
          </w:p>
        </w:tc>
        <w:tc>
          <w:tcPr>
            <w:tcW w:w="3543" w:type="dxa"/>
          </w:tcPr>
          <w:p w14:paraId="3C082CB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不連続性伝導妨害波試験</w:t>
            </w:r>
          </w:p>
        </w:tc>
        <w:tc>
          <w:tcPr>
            <w:tcW w:w="709" w:type="dxa"/>
          </w:tcPr>
          <w:p w14:paraId="20A7D022"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60E85A8D"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68302230" w14:textId="77777777" w:rsidTr="00A33399">
        <w:trPr>
          <w:trHeight w:val="270"/>
        </w:trPr>
        <w:tc>
          <w:tcPr>
            <w:tcW w:w="1276" w:type="dxa"/>
            <w:shd w:val="clear" w:color="auto" w:fill="auto"/>
          </w:tcPr>
          <w:p w14:paraId="4C8F222F"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M21.4.4</w:t>
            </w:r>
          </w:p>
        </w:tc>
        <w:tc>
          <w:tcPr>
            <w:tcW w:w="1134" w:type="dxa"/>
            <w:shd w:val="clear" w:color="auto" w:fill="auto"/>
          </w:tcPr>
          <w:p w14:paraId="2A1F534C"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noWrap/>
          </w:tcPr>
          <w:p w14:paraId="0ECB4582"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273636D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電気通信ポートにおける妨害波測定</w:t>
            </w:r>
          </w:p>
        </w:tc>
        <w:tc>
          <w:tcPr>
            <w:tcW w:w="709" w:type="dxa"/>
          </w:tcPr>
          <w:p w14:paraId="65E37D52"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634BA61A"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5D9040F0" w14:textId="77777777" w:rsidTr="00A33399">
        <w:trPr>
          <w:trHeight w:val="270"/>
        </w:trPr>
        <w:tc>
          <w:tcPr>
            <w:tcW w:w="1276" w:type="dxa"/>
            <w:shd w:val="clear" w:color="auto" w:fill="auto"/>
          </w:tcPr>
          <w:p w14:paraId="199C771D"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M21.4.5</w:t>
            </w:r>
          </w:p>
        </w:tc>
        <w:tc>
          <w:tcPr>
            <w:tcW w:w="1134" w:type="dxa"/>
            <w:shd w:val="clear" w:color="auto" w:fill="auto"/>
          </w:tcPr>
          <w:p w14:paraId="229247B0"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noWrap/>
          </w:tcPr>
          <w:p w14:paraId="60D4EE99"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63D23E3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磁界</w:t>
            </w:r>
            <w:r w:rsidRPr="002F5F34">
              <w:rPr>
                <w:rFonts w:cs="ＭＳ Ｐゴシック"/>
                <w:sz w:val="22"/>
                <w:szCs w:val="22"/>
              </w:rPr>
              <w:t>/</w:t>
            </w:r>
            <w:r w:rsidRPr="002F5F34">
              <w:rPr>
                <w:rFonts w:cs="ＭＳ Ｐゴシック"/>
                <w:sz w:val="22"/>
                <w:szCs w:val="22"/>
              </w:rPr>
              <w:t>電界強度試験</w:t>
            </w:r>
            <w:r w:rsidRPr="002F5F34">
              <w:rPr>
                <w:rFonts w:cs="ＭＳ Ｐゴシック"/>
                <w:sz w:val="22"/>
                <w:szCs w:val="22"/>
              </w:rPr>
              <w:t>(30MHz</w:t>
            </w:r>
            <w:r w:rsidRPr="002F5F34">
              <w:rPr>
                <w:rFonts w:cs="ＭＳ Ｐゴシック"/>
                <w:sz w:val="22"/>
                <w:szCs w:val="22"/>
              </w:rPr>
              <w:t>未満</w:t>
            </w:r>
            <w:r w:rsidRPr="002F5F34">
              <w:rPr>
                <w:rFonts w:cs="ＭＳ Ｐゴシック"/>
                <w:sz w:val="22"/>
                <w:szCs w:val="22"/>
              </w:rPr>
              <w:t>)</w:t>
            </w:r>
          </w:p>
        </w:tc>
        <w:tc>
          <w:tcPr>
            <w:tcW w:w="709" w:type="dxa"/>
          </w:tcPr>
          <w:p w14:paraId="13AAC87D"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9DA0F78"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337938D3" w14:textId="77777777" w:rsidTr="00A33399">
        <w:trPr>
          <w:trHeight w:val="270"/>
        </w:trPr>
        <w:tc>
          <w:tcPr>
            <w:tcW w:w="1276" w:type="dxa"/>
            <w:shd w:val="clear" w:color="auto" w:fill="auto"/>
          </w:tcPr>
          <w:p w14:paraId="021828EF"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M21.4.6</w:t>
            </w:r>
          </w:p>
        </w:tc>
        <w:tc>
          <w:tcPr>
            <w:tcW w:w="1134" w:type="dxa"/>
            <w:shd w:val="clear" w:color="auto" w:fill="auto"/>
          </w:tcPr>
          <w:p w14:paraId="73E701F5"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noWrap/>
          </w:tcPr>
          <w:p w14:paraId="0043097F"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26D01080"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電界強度試験</w:t>
            </w:r>
            <w:r w:rsidRPr="002F5F34">
              <w:rPr>
                <w:rFonts w:cs="ＭＳ Ｐゴシック"/>
                <w:sz w:val="22"/>
                <w:szCs w:val="22"/>
              </w:rPr>
              <w:t>(30MHz</w:t>
            </w:r>
            <w:r w:rsidRPr="002F5F34">
              <w:rPr>
                <w:rFonts w:cs="ＭＳ Ｐゴシック"/>
                <w:sz w:val="22"/>
                <w:szCs w:val="22"/>
              </w:rPr>
              <w:t>～</w:t>
            </w:r>
            <w:r w:rsidRPr="002F5F34">
              <w:rPr>
                <w:rFonts w:cs="ＭＳ Ｐゴシック"/>
                <w:sz w:val="22"/>
                <w:szCs w:val="22"/>
              </w:rPr>
              <w:t>1GHz)</w:t>
            </w:r>
          </w:p>
        </w:tc>
        <w:tc>
          <w:tcPr>
            <w:tcW w:w="709" w:type="dxa"/>
          </w:tcPr>
          <w:p w14:paraId="1715BD4B"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80BB05A"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0CF2A0B8" w14:textId="77777777" w:rsidTr="00A33399">
        <w:trPr>
          <w:trHeight w:val="270"/>
        </w:trPr>
        <w:tc>
          <w:tcPr>
            <w:tcW w:w="1276" w:type="dxa"/>
            <w:shd w:val="clear" w:color="auto" w:fill="auto"/>
          </w:tcPr>
          <w:p w14:paraId="4C85BF1C"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M21.4.7</w:t>
            </w:r>
          </w:p>
        </w:tc>
        <w:tc>
          <w:tcPr>
            <w:tcW w:w="1134" w:type="dxa"/>
            <w:shd w:val="clear" w:color="auto" w:fill="auto"/>
          </w:tcPr>
          <w:p w14:paraId="42016173"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noWrap/>
          </w:tcPr>
          <w:p w14:paraId="4A044F2B"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225E0F0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電界強度試験</w:t>
            </w:r>
            <w:r w:rsidRPr="002F5F34">
              <w:rPr>
                <w:rFonts w:cs="ＭＳ Ｐゴシック"/>
                <w:sz w:val="22"/>
                <w:szCs w:val="22"/>
              </w:rPr>
              <w:t>(1GHz</w:t>
            </w:r>
            <w:r w:rsidRPr="002F5F34">
              <w:rPr>
                <w:rFonts w:cs="ＭＳ Ｐゴシック"/>
                <w:sz w:val="22"/>
                <w:szCs w:val="22"/>
              </w:rPr>
              <w:t>以上</w:t>
            </w:r>
            <w:r w:rsidRPr="002F5F34">
              <w:rPr>
                <w:rFonts w:cs="ＭＳ Ｐゴシック"/>
                <w:sz w:val="22"/>
                <w:szCs w:val="22"/>
              </w:rPr>
              <w:t>)</w:t>
            </w:r>
          </w:p>
        </w:tc>
        <w:tc>
          <w:tcPr>
            <w:tcW w:w="709" w:type="dxa"/>
          </w:tcPr>
          <w:p w14:paraId="0D7309F6"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1151DF5D"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751E8197" w14:textId="77777777" w:rsidTr="00A33399">
        <w:trPr>
          <w:trHeight w:val="270"/>
        </w:trPr>
        <w:tc>
          <w:tcPr>
            <w:tcW w:w="1276" w:type="dxa"/>
            <w:shd w:val="clear" w:color="auto" w:fill="auto"/>
          </w:tcPr>
          <w:p w14:paraId="530C739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M21.4.8</w:t>
            </w:r>
          </w:p>
        </w:tc>
        <w:tc>
          <w:tcPr>
            <w:tcW w:w="1134" w:type="dxa"/>
            <w:shd w:val="clear" w:color="auto" w:fill="auto"/>
          </w:tcPr>
          <w:p w14:paraId="1FBAF293"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1F8A3E7"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1AB4BF1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電界強度測定（車載機器）</w:t>
            </w:r>
          </w:p>
        </w:tc>
        <w:tc>
          <w:tcPr>
            <w:tcW w:w="709" w:type="dxa"/>
          </w:tcPr>
          <w:p w14:paraId="2313BDF5"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476B295C"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6DF12CA6" w14:textId="77777777" w:rsidTr="00A33399">
        <w:trPr>
          <w:trHeight w:val="270"/>
        </w:trPr>
        <w:tc>
          <w:tcPr>
            <w:tcW w:w="1276" w:type="dxa"/>
            <w:shd w:val="clear" w:color="auto" w:fill="auto"/>
          </w:tcPr>
          <w:p w14:paraId="2E5E6F86"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M21.4.9</w:t>
            </w:r>
          </w:p>
        </w:tc>
        <w:tc>
          <w:tcPr>
            <w:tcW w:w="1134" w:type="dxa"/>
            <w:shd w:val="clear" w:color="auto" w:fill="auto"/>
          </w:tcPr>
          <w:p w14:paraId="77E93048"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noWrap/>
          </w:tcPr>
          <w:p w14:paraId="47EE3ABC"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19500C73"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妨害電力試験</w:t>
            </w:r>
          </w:p>
        </w:tc>
        <w:tc>
          <w:tcPr>
            <w:tcW w:w="709" w:type="dxa"/>
          </w:tcPr>
          <w:p w14:paraId="2EFA5C90"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55BDD069"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044A8726" w14:textId="77777777" w:rsidTr="00A33399">
        <w:trPr>
          <w:trHeight w:val="270"/>
        </w:trPr>
        <w:tc>
          <w:tcPr>
            <w:tcW w:w="1276" w:type="dxa"/>
            <w:shd w:val="clear" w:color="auto" w:fill="auto"/>
          </w:tcPr>
          <w:p w14:paraId="584ADAB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M21.4.10</w:t>
            </w:r>
          </w:p>
        </w:tc>
        <w:tc>
          <w:tcPr>
            <w:tcW w:w="1134" w:type="dxa"/>
            <w:shd w:val="clear" w:color="auto" w:fill="auto"/>
          </w:tcPr>
          <w:p w14:paraId="4AB53C14" w14:textId="77777777" w:rsidR="00DC05EC" w:rsidRPr="002F5F34" w:rsidRDefault="00DC05EC" w:rsidP="002F5F34">
            <w:pPr>
              <w:widowControl/>
              <w:adjustRightInd/>
              <w:jc w:val="left"/>
              <w:textAlignment w:val="auto"/>
              <w:rPr>
                <w:rFonts w:cs="ＭＳ Ｐゴシック"/>
                <w:sz w:val="20"/>
              </w:rPr>
            </w:pPr>
          </w:p>
        </w:tc>
        <w:tc>
          <w:tcPr>
            <w:tcW w:w="1985" w:type="dxa"/>
            <w:shd w:val="clear" w:color="auto" w:fill="auto"/>
          </w:tcPr>
          <w:p w14:paraId="25CE9B71" w14:textId="77777777" w:rsidR="00DC05EC" w:rsidRPr="002F5F34" w:rsidRDefault="00DC05EC" w:rsidP="002F5F34">
            <w:pPr>
              <w:widowControl/>
              <w:adjustRightInd/>
              <w:jc w:val="left"/>
              <w:textAlignment w:val="auto"/>
              <w:rPr>
                <w:rFonts w:cs="ＭＳ Ｐゴシック"/>
                <w:sz w:val="16"/>
                <w:szCs w:val="16"/>
              </w:rPr>
            </w:pPr>
          </w:p>
        </w:tc>
        <w:tc>
          <w:tcPr>
            <w:tcW w:w="3543" w:type="dxa"/>
          </w:tcPr>
          <w:p w14:paraId="022DFF2B"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電源高調波試験</w:t>
            </w:r>
          </w:p>
        </w:tc>
        <w:tc>
          <w:tcPr>
            <w:tcW w:w="709" w:type="dxa"/>
          </w:tcPr>
          <w:p w14:paraId="39A2C22E"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40022F9"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293426B8" w14:textId="77777777" w:rsidTr="00A33399">
        <w:trPr>
          <w:trHeight w:val="270"/>
        </w:trPr>
        <w:tc>
          <w:tcPr>
            <w:tcW w:w="1276" w:type="dxa"/>
            <w:shd w:val="clear" w:color="auto" w:fill="auto"/>
          </w:tcPr>
          <w:p w14:paraId="3A2F645E"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M21.4.12</w:t>
            </w:r>
          </w:p>
        </w:tc>
        <w:tc>
          <w:tcPr>
            <w:tcW w:w="1134" w:type="dxa"/>
            <w:shd w:val="clear" w:color="auto" w:fill="auto"/>
          </w:tcPr>
          <w:p w14:paraId="472A4064"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3AF518CA"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67C4DCC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電圧変動、フリッカ試験</w:t>
            </w:r>
          </w:p>
        </w:tc>
        <w:tc>
          <w:tcPr>
            <w:tcW w:w="709" w:type="dxa"/>
          </w:tcPr>
          <w:p w14:paraId="06562DD0"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3328398A"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225A66AC" w14:textId="77777777" w:rsidTr="00A33399">
        <w:trPr>
          <w:trHeight w:val="270"/>
        </w:trPr>
        <w:tc>
          <w:tcPr>
            <w:tcW w:w="1276" w:type="dxa"/>
            <w:shd w:val="clear" w:color="auto" w:fill="auto"/>
          </w:tcPr>
          <w:p w14:paraId="50BE348A"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M21.4.13</w:t>
            </w:r>
          </w:p>
        </w:tc>
        <w:tc>
          <w:tcPr>
            <w:tcW w:w="1134" w:type="dxa"/>
            <w:shd w:val="clear" w:color="auto" w:fill="auto"/>
          </w:tcPr>
          <w:p w14:paraId="2BF267DA"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0D86E83F"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0B88686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過渡妨害波試験</w:t>
            </w:r>
          </w:p>
        </w:tc>
        <w:tc>
          <w:tcPr>
            <w:tcW w:w="709" w:type="dxa"/>
          </w:tcPr>
          <w:p w14:paraId="0B19A451"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71C15EAF"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675CF035" w14:textId="77777777" w:rsidTr="00A33399">
        <w:trPr>
          <w:trHeight w:val="270"/>
        </w:trPr>
        <w:tc>
          <w:tcPr>
            <w:tcW w:w="1276" w:type="dxa"/>
            <w:shd w:val="clear" w:color="auto" w:fill="auto"/>
          </w:tcPr>
          <w:p w14:paraId="01219B2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M21.4.14</w:t>
            </w:r>
          </w:p>
        </w:tc>
        <w:tc>
          <w:tcPr>
            <w:tcW w:w="1134" w:type="dxa"/>
            <w:shd w:val="clear" w:color="auto" w:fill="auto"/>
          </w:tcPr>
          <w:p w14:paraId="014998F0"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7F7CCF08"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721F52CF"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静電気放電イミュニティ試験</w:t>
            </w:r>
          </w:p>
        </w:tc>
        <w:tc>
          <w:tcPr>
            <w:tcW w:w="709" w:type="dxa"/>
          </w:tcPr>
          <w:p w14:paraId="36B8CC41"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6A80B998"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4ABCCA89" w14:textId="77777777" w:rsidTr="00A33399">
        <w:trPr>
          <w:trHeight w:val="270"/>
        </w:trPr>
        <w:tc>
          <w:tcPr>
            <w:tcW w:w="1276" w:type="dxa"/>
            <w:shd w:val="clear" w:color="auto" w:fill="auto"/>
          </w:tcPr>
          <w:p w14:paraId="737801FC"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M21.4.15</w:t>
            </w:r>
          </w:p>
        </w:tc>
        <w:tc>
          <w:tcPr>
            <w:tcW w:w="1134" w:type="dxa"/>
            <w:shd w:val="clear" w:color="auto" w:fill="auto"/>
          </w:tcPr>
          <w:p w14:paraId="5DF10D7E"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039F78D0"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17EA757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放射電磁界イミュニティ試験</w:t>
            </w:r>
          </w:p>
        </w:tc>
        <w:tc>
          <w:tcPr>
            <w:tcW w:w="709" w:type="dxa"/>
          </w:tcPr>
          <w:p w14:paraId="18A92F06"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2D7DB606"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57864ECF" w14:textId="77777777" w:rsidTr="00A33399">
        <w:trPr>
          <w:trHeight w:val="270"/>
        </w:trPr>
        <w:tc>
          <w:tcPr>
            <w:tcW w:w="1276" w:type="dxa"/>
            <w:shd w:val="clear" w:color="auto" w:fill="auto"/>
          </w:tcPr>
          <w:p w14:paraId="47B2D91D"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M21.4.16</w:t>
            </w:r>
          </w:p>
        </w:tc>
        <w:tc>
          <w:tcPr>
            <w:tcW w:w="1134" w:type="dxa"/>
            <w:shd w:val="clear" w:color="auto" w:fill="auto"/>
          </w:tcPr>
          <w:p w14:paraId="3340043A" w14:textId="77777777" w:rsidR="00DC05EC" w:rsidRPr="002F5F34" w:rsidRDefault="00DC05EC" w:rsidP="002F5F34">
            <w:pPr>
              <w:widowControl/>
              <w:adjustRightInd/>
              <w:jc w:val="left"/>
              <w:textAlignment w:val="auto"/>
              <w:rPr>
                <w:rFonts w:cs="ＭＳ Ｐゴシック"/>
                <w:sz w:val="18"/>
                <w:szCs w:val="18"/>
              </w:rPr>
            </w:pPr>
          </w:p>
        </w:tc>
        <w:tc>
          <w:tcPr>
            <w:tcW w:w="1985" w:type="dxa"/>
            <w:shd w:val="clear" w:color="auto" w:fill="auto"/>
          </w:tcPr>
          <w:p w14:paraId="39EF04FB" w14:textId="77777777" w:rsidR="00DC05EC" w:rsidRPr="002F5F34" w:rsidRDefault="00DC05EC" w:rsidP="002F5F34">
            <w:pPr>
              <w:widowControl/>
              <w:adjustRightInd/>
              <w:jc w:val="left"/>
              <w:textAlignment w:val="auto"/>
              <w:rPr>
                <w:rFonts w:cs="ＭＳ Ｐゴシック"/>
                <w:sz w:val="18"/>
                <w:szCs w:val="18"/>
              </w:rPr>
            </w:pPr>
          </w:p>
        </w:tc>
        <w:tc>
          <w:tcPr>
            <w:tcW w:w="3543" w:type="dxa"/>
          </w:tcPr>
          <w:p w14:paraId="219ED7D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電気的ファーストトランジェントバーストイミュニティ試験</w:t>
            </w:r>
          </w:p>
        </w:tc>
        <w:tc>
          <w:tcPr>
            <w:tcW w:w="709" w:type="dxa"/>
          </w:tcPr>
          <w:p w14:paraId="65CB37F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402E9E93"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221F60BA" w14:textId="77777777" w:rsidTr="00A33399">
        <w:trPr>
          <w:trHeight w:val="270"/>
        </w:trPr>
        <w:tc>
          <w:tcPr>
            <w:tcW w:w="1276" w:type="dxa"/>
            <w:shd w:val="clear" w:color="auto" w:fill="auto"/>
          </w:tcPr>
          <w:p w14:paraId="568A3A22"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M21.4.17</w:t>
            </w:r>
          </w:p>
        </w:tc>
        <w:tc>
          <w:tcPr>
            <w:tcW w:w="1134" w:type="dxa"/>
            <w:shd w:val="clear" w:color="auto" w:fill="auto"/>
          </w:tcPr>
          <w:p w14:paraId="0FE50984"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0AAB44A"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0FD3629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サージイミュニティ試験</w:t>
            </w:r>
          </w:p>
        </w:tc>
        <w:tc>
          <w:tcPr>
            <w:tcW w:w="709" w:type="dxa"/>
          </w:tcPr>
          <w:p w14:paraId="3B79D6F4" w14:textId="77777777" w:rsidR="00DC05EC" w:rsidRPr="002F5F34" w:rsidRDefault="00DC05EC" w:rsidP="002F5F34">
            <w:pPr>
              <w:widowControl/>
              <w:adjustRightInd/>
              <w:ind w:rightChars="-47" w:right="-99"/>
              <w:jc w:val="left"/>
              <w:textAlignment w:val="auto"/>
              <w:rPr>
                <w:rFonts w:cs="ＭＳ Ｐゴシック"/>
                <w:sz w:val="22"/>
                <w:szCs w:val="22"/>
              </w:rPr>
            </w:pPr>
          </w:p>
        </w:tc>
        <w:tc>
          <w:tcPr>
            <w:tcW w:w="1418" w:type="dxa"/>
          </w:tcPr>
          <w:p w14:paraId="4C382CE6" w14:textId="77777777" w:rsidR="00DC05EC" w:rsidRPr="002F5F34" w:rsidRDefault="00DC05EC" w:rsidP="002F5F34">
            <w:pPr>
              <w:widowControl/>
              <w:adjustRightInd/>
              <w:ind w:rightChars="-47" w:right="-99"/>
              <w:jc w:val="left"/>
              <w:textAlignment w:val="auto"/>
              <w:rPr>
                <w:rFonts w:cs="ＭＳ Ｐゴシック"/>
                <w:sz w:val="22"/>
                <w:szCs w:val="22"/>
              </w:rPr>
            </w:pPr>
          </w:p>
        </w:tc>
      </w:tr>
      <w:tr w:rsidR="00DC05EC" w:rsidRPr="002F5F34" w14:paraId="7DC440C8" w14:textId="77777777" w:rsidTr="00A33399">
        <w:trPr>
          <w:trHeight w:val="270"/>
        </w:trPr>
        <w:tc>
          <w:tcPr>
            <w:tcW w:w="1276" w:type="dxa"/>
            <w:shd w:val="clear" w:color="auto" w:fill="auto"/>
          </w:tcPr>
          <w:p w14:paraId="28CE8C00"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M21.4.18</w:t>
            </w:r>
          </w:p>
        </w:tc>
        <w:tc>
          <w:tcPr>
            <w:tcW w:w="1134" w:type="dxa"/>
            <w:shd w:val="clear" w:color="auto" w:fill="auto"/>
          </w:tcPr>
          <w:p w14:paraId="16DD99F8"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4E687AE3"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193F2E5C"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無線周波伝導妨害波イミュニティ試験</w:t>
            </w:r>
          </w:p>
          <w:p w14:paraId="27E2355F"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709" w:type="dxa"/>
          </w:tcPr>
          <w:p w14:paraId="2C264EF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54AFF7DA"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0216A1AE" w14:textId="77777777" w:rsidTr="00A33399">
        <w:trPr>
          <w:trHeight w:val="270"/>
        </w:trPr>
        <w:tc>
          <w:tcPr>
            <w:tcW w:w="1276" w:type="dxa"/>
            <w:shd w:val="clear" w:color="auto" w:fill="auto"/>
          </w:tcPr>
          <w:p w14:paraId="6CF629A5"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M21.4.19</w:t>
            </w:r>
          </w:p>
        </w:tc>
        <w:tc>
          <w:tcPr>
            <w:tcW w:w="1134" w:type="dxa"/>
            <w:shd w:val="clear" w:color="auto" w:fill="auto"/>
          </w:tcPr>
          <w:p w14:paraId="3AA89BD9"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716FA5E0"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633B7E9B"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電源周波数磁界イミュニティ試験</w:t>
            </w:r>
          </w:p>
        </w:tc>
        <w:tc>
          <w:tcPr>
            <w:tcW w:w="709" w:type="dxa"/>
          </w:tcPr>
          <w:p w14:paraId="7C74E070"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2AD32A9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13F6214C" w14:textId="77777777" w:rsidTr="00A33399">
        <w:trPr>
          <w:trHeight w:val="270"/>
        </w:trPr>
        <w:tc>
          <w:tcPr>
            <w:tcW w:w="1276" w:type="dxa"/>
            <w:shd w:val="clear" w:color="auto" w:fill="auto"/>
          </w:tcPr>
          <w:p w14:paraId="39453F1E"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M21.4.20</w:t>
            </w:r>
          </w:p>
        </w:tc>
        <w:tc>
          <w:tcPr>
            <w:tcW w:w="1134" w:type="dxa"/>
            <w:shd w:val="clear" w:color="auto" w:fill="auto"/>
          </w:tcPr>
          <w:p w14:paraId="30933080"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19B87DBD"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55BC69F7"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交流電源変動イミュニティ試験</w:t>
            </w:r>
          </w:p>
        </w:tc>
        <w:tc>
          <w:tcPr>
            <w:tcW w:w="709" w:type="dxa"/>
          </w:tcPr>
          <w:p w14:paraId="383A0C50"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25F71BE7"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5561DB82" w14:textId="77777777" w:rsidTr="00A33399">
        <w:trPr>
          <w:trHeight w:val="270"/>
        </w:trPr>
        <w:tc>
          <w:tcPr>
            <w:tcW w:w="1276" w:type="dxa"/>
            <w:shd w:val="clear" w:color="auto" w:fill="auto"/>
          </w:tcPr>
          <w:p w14:paraId="646812CF"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M21.4.21</w:t>
            </w:r>
          </w:p>
        </w:tc>
        <w:tc>
          <w:tcPr>
            <w:tcW w:w="1134" w:type="dxa"/>
            <w:shd w:val="clear" w:color="auto" w:fill="auto"/>
          </w:tcPr>
          <w:p w14:paraId="07A683DE"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1A1D8802"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79F77C9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情報技術装置、放送受信機及び関連装置のイミュニティ試験</w:t>
            </w:r>
          </w:p>
        </w:tc>
        <w:tc>
          <w:tcPr>
            <w:tcW w:w="709" w:type="dxa"/>
          </w:tcPr>
          <w:p w14:paraId="26734163"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2EA0441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0EC45B66" w14:textId="77777777" w:rsidTr="00A33399">
        <w:trPr>
          <w:trHeight w:val="270"/>
        </w:trPr>
        <w:tc>
          <w:tcPr>
            <w:tcW w:w="1276" w:type="dxa"/>
            <w:shd w:val="clear" w:color="auto" w:fill="auto"/>
          </w:tcPr>
          <w:p w14:paraId="262EF54D"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M21.4.22</w:t>
            </w:r>
          </w:p>
        </w:tc>
        <w:tc>
          <w:tcPr>
            <w:tcW w:w="1134" w:type="dxa"/>
            <w:shd w:val="clear" w:color="auto" w:fill="auto"/>
          </w:tcPr>
          <w:p w14:paraId="7285541A"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7FF84E12"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73D806A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道路車両搭載機器のイミュニティ試験</w:t>
            </w:r>
          </w:p>
        </w:tc>
        <w:tc>
          <w:tcPr>
            <w:tcW w:w="709" w:type="dxa"/>
          </w:tcPr>
          <w:p w14:paraId="4183B664"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74F8FB0F"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5C1FB12D" w14:textId="77777777" w:rsidTr="00A33399">
        <w:trPr>
          <w:trHeight w:val="270"/>
        </w:trPr>
        <w:tc>
          <w:tcPr>
            <w:tcW w:w="1276" w:type="dxa"/>
            <w:shd w:val="clear" w:color="auto" w:fill="auto"/>
          </w:tcPr>
          <w:p w14:paraId="1DF30FBB"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M21.4.23</w:t>
            </w:r>
          </w:p>
        </w:tc>
        <w:tc>
          <w:tcPr>
            <w:tcW w:w="1134" w:type="dxa"/>
            <w:shd w:val="clear" w:color="auto" w:fill="auto"/>
          </w:tcPr>
          <w:p w14:paraId="10AF2AD7"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2B0B2C89"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66B8409C"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低周波伝導妨害波イミュニティ試験</w:t>
            </w:r>
          </w:p>
        </w:tc>
        <w:tc>
          <w:tcPr>
            <w:tcW w:w="709" w:type="dxa"/>
          </w:tcPr>
          <w:p w14:paraId="45938D6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48A424AC"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551D3671" w14:textId="77777777" w:rsidTr="00A33399">
        <w:trPr>
          <w:trHeight w:val="270"/>
        </w:trPr>
        <w:tc>
          <w:tcPr>
            <w:tcW w:w="1276" w:type="dxa"/>
            <w:shd w:val="clear" w:color="auto" w:fill="auto"/>
          </w:tcPr>
          <w:p w14:paraId="46DCEB41"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M21.4.25</w:t>
            </w:r>
          </w:p>
        </w:tc>
        <w:tc>
          <w:tcPr>
            <w:tcW w:w="1134" w:type="dxa"/>
            <w:shd w:val="clear" w:color="auto" w:fill="auto"/>
          </w:tcPr>
          <w:p w14:paraId="243A09A3"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19070B4"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7D4095F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直流電源の電圧ディップ、瞬時停電、電圧変動イミュニティ試験</w:t>
            </w:r>
          </w:p>
        </w:tc>
        <w:tc>
          <w:tcPr>
            <w:tcW w:w="709" w:type="dxa"/>
          </w:tcPr>
          <w:p w14:paraId="31C5DFC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0F268DD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58D70A92" w14:textId="77777777" w:rsidTr="00A33399">
        <w:trPr>
          <w:trHeight w:val="270"/>
        </w:trPr>
        <w:tc>
          <w:tcPr>
            <w:tcW w:w="1276" w:type="dxa"/>
            <w:shd w:val="clear" w:color="auto" w:fill="auto"/>
          </w:tcPr>
          <w:p w14:paraId="5CBE811D"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M21.4.26</w:t>
            </w:r>
          </w:p>
        </w:tc>
        <w:tc>
          <w:tcPr>
            <w:tcW w:w="1134" w:type="dxa"/>
            <w:shd w:val="clear" w:color="auto" w:fill="auto"/>
          </w:tcPr>
          <w:p w14:paraId="136C1D3D"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35AA6F9F"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66890505"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航空機搭載機器のイミュニティ試験</w:t>
            </w:r>
          </w:p>
        </w:tc>
        <w:tc>
          <w:tcPr>
            <w:tcW w:w="709" w:type="dxa"/>
          </w:tcPr>
          <w:p w14:paraId="31927DF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5BF81F56"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70AC3B6F" w14:textId="77777777" w:rsidTr="00A33399">
        <w:trPr>
          <w:trHeight w:val="270"/>
        </w:trPr>
        <w:tc>
          <w:tcPr>
            <w:tcW w:w="1276" w:type="dxa"/>
            <w:shd w:val="clear" w:color="auto" w:fill="auto"/>
          </w:tcPr>
          <w:p w14:paraId="4CBD6532"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M21.4.27</w:t>
            </w:r>
          </w:p>
        </w:tc>
        <w:tc>
          <w:tcPr>
            <w:tcW w:w="1134" w:type="dxa"/>
            <w:shd w:val="clear" w:color="auto" w:fill="auto"/>
          </w:tcPr>
          <w:p w14:paraId="18E0070F"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57B8065"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4DF99A80"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パルス磁界イミュニティ試験</w:t>
            </w:r>
          </w:p>
        </w:tc>
        <w:tc>
          <w:tcPr>
            <w:tcW w:w="709" w:type="dxa"/>
          </w:tcPr>
          <w:p w14:paraId="7BA90B58"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1F252FEC"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63CFD667" w14:textId="77777777" w:rsidTr="00A33399">
        <w:trPr>
          <w:trHeight w:val="270"/>
        </w:trPr>
        <w:tc>
          <w:tcPr>
            <w:tcW w:w="1276" w:type="dxa"/>
            <w:shd w:val="clear" w:color="auto" w:fill="auto"/>
          </w:tcPr>
          <w:p w14:paraId="1A711533"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M21.4.28</w:t>
            </w:r>
          </w:p>
        </w:tc>
        <w:tc>
          <w:tcPr>
            <w:tcW w:w="1134" w:type="dxa"/>
            <w:shd w:val="clear" w:color="auto" w:fill="auto"/>
          </w:tcPr>
          <w:p w14:paraId="7F471360"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64BF3F83"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17F46553"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振動波イミュニティ試験</w:t>
            </w:r>
          </w:p>
        </w:tc>
        <w:tc>
          <w:tcPr>
            <w:tcW w:w="709" w:type="dxa"/>
          </w:tcPr>
          <w:p w14:paraId="15DFE7BD"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49C9F52F"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DC05EC" w:rsidRPr="002F5F34" w14:paraId="72B688D7" w14:textId="77777777" w:rsidTr="00A33399">
        <w:trPr>
          <w:trHeight w:val="270"/>
        </w:trPr>
        <w:tc>
          <w:tcPr>
            <w:tcW w:w="1276" w:type="dxa"/>
            <w:shd w:val="clear" w:color="auto" w:fill="auto"/>
          </w:tcPr>
          <w:p w14:paraId="37610E73" w14:textId="77777777" w:rsidR="00DC05EC" w:rsidRPr="002F5F34" w:rsidRDefault="00DC05EC" w:rsidP="002F5F34">
            <w:pPr>
              <w:widowControl/>
              <w:adjustRightInd/>
              <w:jc w:val="left"/>
              <w:textAlignment w:val="auto"/>
              <w:rPr>
                <w:rFonts w:cs="ＭＳ Ｐゴシック"/>
                <w:sz w:val="20"/>
              </w:rPr>
            </w:pPr>
            <w:r w:rsidRPr="002F5F34">
              <w:rPr>
                <w:rFonts w:cs="ＭＳ Ｐゴシック"/>
                <w:sz w:val="20"/>
              </w:rPr>
              <w:t>M21.4.29</w:t>
            </w:r>
          </w:p>
        </w:tc>
        <w:tc>
          <w:tcPr>
            <w:tcW w:w="1134" w:type="dxa"/>
            <w:shd w:val="clear" w:color="auto" w:fill="auto"/>
          </w:tcPr>
          <w:p w14:paraId="2174343C" w14:textId="77777777" w:rsidR="00DC05EC" w:rsidRPr="002F5F34" w:rsidRDefault="00DC05EC" w:rsidP="002F5F34">
            <w:pPr>
              <w:widowControl/>
              <w:adjustRightInd/>
              <w:jc w:val="left"/>
              <w:textAlignment w:val="auto"/>
              <w:rPr>
                <w:rFonts w:cs="ＭＳ Ｐゴシック"/>
                <w:sz w:val="22"/>
                <w:szCs w:val="22"/>
              </w:rPr>
            </w:pPr>
          </w:p>
        </w:tc>
        <w:tc>
          <w:tcPr>
            <w:tcW w:w="1985" w:type="dxa"/>
            <w:shd w:val="clear" w:color="auto" w:fill="auto"/>
          </w:tcPr>
          <w:p w14:paraId="0204AF34" w14:textId="77777777" w:rsidR="00DC05EC" w:rsidRPr="002F5F34" w:rsidRDefault="00DC05EC" w:rsidP="002F5F34">
            <w:pPr>
              <w:widowControl/>
              <w:adjustRightInd/>
              <w:jc w:val="left"/>
              <w:textAlignment w:val="auto"/>
              <w:rPr>
                <w:rFonts w:cs="ＭＳ Ｐゴシック"/>
                <w:sz w:val="22"/>
                <w:szCs w:val="22"/>
              </w:rPr>
            </w:pPr>
          </w:p>
        </w:tc>
        <w:tc>
          <w:tcPr>
            <w:tcW w:w="3543" w:type="dxa"/>
          </w:tcPr>
          <w:p w14:paraId="08C2035C"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連続性伝導妨害波試験（航空機搭載機器）</w:t>
            </w:r>
          </w:p>
        </w:tc>
        <w:tc>
          <w:tcPr>
            <w:tcW w:w="709" w:type="dxa"/>
          </w:tcPr>
          <w:p w14:paraId="16078D02"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c>
          <w:tcPr>
            <w:tcW w:w="1418" w:type="dxa"/>
          </w:tcPr>
          <w:p w14:paraId="3AB9531E" w14:textId="77777777" w:rsidR="00DC05EC" w:rsidRPr="002F5F34" w:rsidRDefault="00DC05EC" w:rsidP="002F5F34">
            <w:pPr>
              <w:widowControl/>
              <w:adjustRightInd/>
              <w:ind w:leftChars="-33" w:left="1" w:rightChars="-47" w:right="-99" w:hangingChars="32" w:hanging="70"/>
              <w:jc w:val="left"/>
              <w:textAlignment w:val="auto"/>
              <w:rPr>
                <w:rFonts w:cs="ＭＳ Ｐゴシック"/>
                <w:sz w:val="22"/>
                <w:szCs w:val="22"/>
              </w:rPr>
            </w:pPr>
          </w:p>
        </w:tc>
      </w:tr>
      <w:tr w:rsidR="003E35F7" w:rsidRPr="002F5F34" w14:paraId="6CB4135C" w14:textId="77777777" w:rsidTr="00A33399">
        <w:trPr>
          <w:trHeight w:val="270"/>
        </w:trPr>
        <w:tc>
          <w:tcPr>
            <w:tcW w:w="1276" w:type="dxa"/>
            <w:shd w:val="clear" w:color="auto" w:fill="auto"/>
          </w:tcPr>
          <w:p w14:paraId="5FAC87A8" w14:textId="77777777" w:rsidR="003E35F7" w:rsidRPr="002F5F34" w:rsidRDefault="003E35F7" w:rsidP="003E35F7">
            <w:pPr>
              <w:widowControl/>
              <w:adjustRightInd/>
              <w:jc w:val="left"/>
              <w:textAlignment w:val="auto"/>
              <w:rPr>
                <w:rFonts w:cs="ＭＳ Ｐゴシック"/>
                <w:sz w:val="20"/>
              </w:rPr>
            </w:pPr>
            <w:r>
              <w:rPr>
                <w:rFonts w:cs="ＭＳ Ｐゴシック" w:hint="eastAsia"/>
                <w:sz w:val="20"/>
              </w:rPr>
              <w:t>M21.4.30</w:t>
            </w:r>
          </w:p>
        </w:tc>
        <w:tc>
          <w:tcPr>
            <w:tcW w:w="1134" w:type="dxa"/>
            <w:shd w:val="clear" w:color="auto" w:fill="auto"/>
          </w:tcPr>
          <w:p w14:paraId="78DD131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431679D"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660D65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24F28">
              <w:rPr>
                <w:rFonts w:cs="ＭＳ Ｐゴシック" w:hint="eastAsia"/>
                <w:sz w:val="22"/>
                <w:szCs w:val="22"/>
              </w:rPr>
              <w:t>近接磁界イミュニティ試験</w:t>
            </w:r>
          </w:p>
        </w:tc>
        <w:tc>
          <w:tcPr>
            <w:tcW w:w="709" w:type="dxa"/>
          </w:tcPr>
          <w:p w14:paraId="4C0C8FF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18FAE87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4157798E" w14:textId="77777777" w:rsidTr="00A33399">
        <w:trPr>
          <w:trHeight w:val="270"/>
        </w:trPr>
        <w:tc>
          <w:tcPr>
            <w:tcW w:w="1276" w:type="dxa"/>
            <w:shd w:val="clear" w:color="auto" w:fill="auto"/>
          </w:tcPr>
          <w:p w14:paraId="5357A83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w:t>
            </w:r>
          </w:p>
        </w:tc>
        <w:tc>
          <w:tcPr>
            <w:tcW w:w="1134" w:type="dxa"/>
            <w:shd w:val="clear" w:color="auto" w:fill="auto"/>
          </w:tcPr>
          <w:p w14:paraId="64DDCA5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2BA8E69E"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環境試験</w:t>
            </w:r>
          </w:p>
        </w:tc>
        <w:tc>
          <w:tcPr>
            <w:tcW w:w="3543" w:type="dxa"/>
          </w:tcPr>
          <w:p w14:paraId="09A401E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73E9F83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1E38AF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CB5A181" w14:textId="77777777" w:rsidTr="00A33399">
        <w:trPr>
          <w:trHeight w:val="270"/>
        </w:trPr>
        <w:tc>
          <w:tcPr>
            <w:tcW w:w="1276" w:type="dxa"/>
            <w:shd w:val="clear" w:color="auto" w:fill="auto"/>
          </w:tcPr>
          <w:p w14:paraId="53DF033E"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w:t>
            </w:r>
          </w:p>
        </w:tc>
        <w:tc>
          <w:tcPr>
            <w:tcW w:w="1134" w:type="dxa"/>
            <w:shd w:val="clear" w:color="auto" w:fill="auto"/>
          </w:tcPr>
          <w:p w14:paraId="2D8C466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974BD71"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E949FD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低温（耐寒性）試験</w:t>
            </w:r>
          </w:p>
        </w:tc>
        <w:tc>
          <w:tcPr>
            <w:tcW w:w="709" w:type="dxa"/>
          </w:tcPr>
          <w:p w14:paraId="76C41A3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C2EDBDD"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F14E80A" w14:textId="77777777" w:rsidTr="00A33399">
        <w:trPr>
          <w:trHeight w:val="270"/>
        </w:trPr>
        <w:tc>
          <w:tcPr>
            <w:tcW w:w="1276" w:type="dxa"/>
            <w:shd w:val="clear" w:color="auto" w:fill="auto"/>
          </w:tcPr>
          <w:p w14:paraId="2F017AC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w:t>
            </w:r>
          </w:p>
        </w:tc>
        <w:tc>
          <w:tcPr>
            <w:tcW w:w="1134" w:type="dxa"/>
            <w:shd w:val="clear" w:color="auto" w:fill="auto"/>
          </w:tcPr>
          <w:p w14:paraId="66CFDE83"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F982699"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1B0DA1B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高温（耐熱性）試験</w:t>
            </w:r>
          </w:p>
        </w:tc>
        <w:tc>
          <w:tcPr>
            <w:tcW w:w="709" w:type="dxa"/>
          </w:tcPr>
          <w:p w14:paraId="75018CB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77F70BD"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4C0A16F" w14:textId="77777777" w:rsidTr="00A33399">
        <w:trPr>
          <w:trHeight w:val="270"/>
        </w:trPr>
        <w:tc>
          <w:tcPr>
            <w:tcW w:w="1276" w:type="dxa"/>
            <w:shd w:val="clear" w:color="auto" w:fill="auto"/>
          </w:tcPr>
          <w:p w14:paraId="7016984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w:t>
            </w:r>
          </w:p>
        </w:tc>
        <w:tc>
          <w:tcPr>
            <w:tcW w:w="1134" w:type="dxa"/>
            <w:shd w:val="clear" w:color="auto" w:fill="auto"/>
          </w:tcPr>
          <w:p w14:paraId="2DDBE08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6741C966"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1D841E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温度変化試験</w:t>
            </w:r>
          </w:p>
        </w:tc>
        <w:tc>
          <w:tcPr>
            <w:tcW w:w="709" w:type="dxa"/>
          </w:tcPr>
          <w:p w14:paraId="4064C0F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44C78B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CD34BFF" w14:textId="77777777" w:rsidTr="00A33399">
        <w:trPr>
          <w:trHeight w:val="270"/>
        </w:trPr>
        <w:tc>
          <w:tcPr>
            <w:tcW w:w="1276" w:type="dxa"/>
            <w:shd w:val="clear" w:color="auto" w:fill="auto"/>
          </w:tcPr>
          <w:p w14:paraId="5CFDF0C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M21.5.5</w:t>
            </w:r>
          </w:p>
        </w:tc>
        <w:tc>
          <w:tcPr>
            <w:tcW w:w="1134" w:type="dxa"/>
            <w:shd w:val="clear" w:color="auto" w:fill="auto"/>
          </w:tcPr>
          <w:p w14:paraId="150AA06B"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tcPr>
          <w:p w14:paraId="53B8DD18" w14:textId="77777777" w:rsidR="003E35F7" w:rsidRPr="002F5F34" w:rsidRDefault="003E35F7" w:rsidP="003E35F7">
            <w:pPr>
              <w:widowControl/>
              <w:adjustRightInd/>
              <w:jc w:val="left"/>
              <w:textAlignment w:val="auto"/>
              <w:rPr>
                <w:rFonts w:cs="ＭＳ Ｐゴシック"/>
                <w:sz w:val="20"/>
              </w:rPr>
            </w:pPr>
          </w:p>
        </w:tc>
        <w:tc>
          <w:tcPr>
            <w:tcW w:w="3543" w:type="dxa"/>
          </w:tcPr>
          <w:p w14:paraId="7606D2B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高温高湿定常試験</w:t>
            </w:r>
          </w:p>
        </w:tc>
        <w:tc>
          <w:tcPr>
            <w:tcW w:w="709" w:type="dxa"/>
          </w:tcPr>
          <w:p w14:paraId="7ECE66A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F45337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3BDF71B" w14:textId="77777777" w:rsidTr="00A33399">
        <w:trPr>
          <w:trHeight w:val="270"/>
        </w:trPr>
        <w:tc>
          <w:tcPr>
            <w:tcW w:w="1276" w:type="dxa"/>
            <w:shd w:val="clear" w:color="auto" w:fill="auto"/>
          </w:tcPr>
          <w:p w14:paraId="4117363A"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lastRenderedPageBreak/>
              <w:t>M21.5.6</w:t>
            </w:r>
          </w:p>
        </w:tc>
        <w:tc>
          <w:tcPr>
            <w:tcW w:w="1134" w:type="dxa"/>
            <w:shd w:val="clear" w:color="auto" w:fill="auto"/>
          </w:tcPr>
          <w:p w14:paraId="32881893"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2A23A08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33D184A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温湿度サイクル</w:t>
            </w:r>
            <w:r w:rsidRPr="002F5F34">
              <w:rPr>
                <w:rFonts w:cs="ＭＳ Ｐゴシック"/>
                <w:sz w:val="22"/>
                <w:szCs w:val="22"/>
              </w:rPr>
              <w:t>(12+12</w:t>
            </w:r>
            <w:r w:rsidRPr="002F5F34">
              <w:rPr>
                <w:rFonts w:cs="ＭＳ Ｐゴシック"/>
                <w:sz w:val="22"/>
                <w:szCs w:val="22"/>
              </w:rPr>
              <w:t>時間サイクル）試験</w:t>
            </w:r>
          </w:p>
        </w:tc>
        <w:tc>
          <w:tcPr>
            <w:tcW w:w="709" w:type="dxa"/>
          </w:tcPr>
          <w:p w14:paraId="07DAC3F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6E9C0D7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3AE205FE" w14:textId="77777777" w:rsidTr="00A33399">
        <w:trPr>
          <w:trHeight w:val="270"/>
        </w:trPr>
        <w:tc>
          <w:tcPr>
            <w:tcW w:w="1276" w:type="dxa"/>
            <w:shd w:val="clear" w:color="auto" w:fill="auto"/>
          </w:tcPr>
          <w:p w14:paraId="59BDB55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M21.5.7</w:t>
            </w:r>
          </w:p>
        </w:tc>
        <w:tc>
          <w:tcPr>
            <w:tcW w:w="1134" w:type="dxa"/>
            <w:shd w:val="clear" w:color="auto" w:fill="auto"/>
          </w:tcPr>
          <w:p w14:paraId="5DE22E5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91946E7"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9C1F0B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温湿度組合せサイクル試験</w:t>
            </w:r>
          </w:p>
        </w:tc>
        <w:tc>
          <w:tcPr>
            <w:tcW w:w="709" w:type="dxa"/>
          </w:tcPr>
          <w:p w14:paraId="503BC244"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F98903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EBA704E" w14:textId="77777777" w:rsidTr="00A33399">
        <w:trPr>
          <w:trHeight w:val="270"/>
        </w:trPr>
        <w:tc>
          <w:tcPr>
            <w:tcW w:w="1276" w:type="dxa"/>
            <w:shd w:val="clear" w:color="auto" w:fill="auto"/>
          </w:tcPr>
          <w:p w14:paraId="0C0CC3F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M21.5.8</w:t>
            </w:r>
          </w:p>
        </w:tc>
        <w:tc>
          <w:tcPr>
            <w:tcW w:w="1134" w:type="dxa"/>
            <w:shd w:val="clear" w:color="auto" w:fill="auto"/>
          </w:tcPr>
          <w:p w14:paraId="60C649F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20FAEBE"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1EAF831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高温高圧（定常・不飽和加圧水蒸気）試験</w:t>
            </w:r>
          </w:p>
        </w:tc>
        <w:tc>
          <w:tcPr>
            <w:tcW w:w="709" w:type="dxa"/>
          </w:tcPr>
          <w:p w14:paraId="4E4501E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486751D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7398D8E5" w14:textId="77777777" w:rsidTr="00A33399">
        <w:trPr>
          <w:trHeight w:val="270"/>
        </w:trPr>
        <w:tc>
          <w:tcPr>
            <w:tcW w:w="1276" w:type="dxa"/>
            <w:shd w:val="clear" w:color="auto" w:fill="auto"/>
          </w:tcPr>
          <w:p w14:paraId="11732EB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M21.5.9</w:t>
            </w:r>
          </w:p>
        </w:tc>
        <w:tc>
          <w:tcPr>
            <w:tcW w:w="1134" w:type="dxa"/>
            <w:shd w:val="clear" w:color="auto" w:fill="auto"/>
          </w:tcPr>
          <w:p w14:paraId="0AD3D5C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BBE29EE"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95B977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塩水噴霧試験</w:t>
            </w:r>
          </w:p>
        </w:tc>
        <w:tc>
          <w:tcPr>
            <w:tcW w:w="709" w:type="dxa"/>
          </w:tcPr>
          <w:p w14:paraId="59CE310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63CBFD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0378AAD" w14:textId="77777777" w:rsidTr="00A33399">
        <w:trPr>
          <w:trHeight w:val="270"/>
        </w:trPr>
        <w:tc>
          <w:tcPr>
            <w:tcW w:w="1276" w:type="dxa"/>
            <w:shd w:val="clear" w:color="auto" w:fill="auto"/>
          </w:tcPr>
          <w:p w14:paraId="49C5CD1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M21.5.10</w:t>
            </w:r>
          </w:p>
        </w:tc>
        <w:tc>
          <w:tcPr>
            <w:tcW w:w="1134" w:type="dxa"/>
            <w:shd w:val="clear" w:color="auto" w:fill="auto"/>
          </w:tcPr>
          <w:p w14:paraId="4458D30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1EA482D2"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83B6C8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塩水噴霧サイクル試験</w:t>
            </w:r>
          </w:p>
        </w:tc>
        <w:tc>
          <w:tcPr>
            <w:tcW w:w="709" w:type="dxa"/>
          </w:tcPr>
          <w:p w14:paraId="0ABE963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C9661E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F065EC9" w14:textId="77777777" w:rsidTr="00A33399">
        <w:trPr>
          <w:trHeight w:val="270"/>
        </w:trPr>
        <w:tc>
          <w:tcPr>
            <w:tcW w:w="1276" w:type="dxa"/>
            <w:shd w:val="clear" w:color="auto" w:fill="auto"/>
          </w:tcPr>
          <w:p w14:paraId="2DCFF6E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M21.5.11</w:t>
            </w:r>
          </w:p>
        </w:tc>
        <w:tc>
          <w:tcPr>
            <w:tcW w:w="1134" w:type="dxa"/>
            <w:shd w:val="clear" w:color="auto" w:fill="auto"/>
          </w:tcPr>
          <w:p w14:paraId="1E40A10A"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tcPr>
          <w:p w14:paraId="306EC64A" w14:textId="77777777" w:rsidR="003E35F7" w:rsidRPr="002F5F34" w:rsidRDefault="003E35F7" w:rsidP="003E35F7">
            <w:pPr>
              <w:widowControl/>
              <w:adjustRightInd/>
              <w:jc w:val="left"/>
              <w:textAlignment w:val="auto"/>
              <w:rPr>
                <w:rFonts w:cs="ＭＳ Ｐゴシック"/>
                <w:sz w:val="20"/>
              </w:rPr>
            </w:pPr>
          </w:p>
        </w:tc>
        <w:tc>
          <w:tcPr>
            <w:tcW w:w="3543" w:type="dxa"/>
          </w:tcPr>
          <w:p w14:paraId="24B9CD9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封止（気密性）試験</w:t>
            </w:r>
          </w:p>
        </w:tc>
        <w:tc>
          <w:tcPr>
            <w:tcW w:w="709" w:type="dxa"/>
          </w:tcPr>
          <w:p w14:paraId="070FEE80"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93D482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F031FC3" w14:textId="77777777" w:rsidTr="00A33399">
        <w:trPr>
          <w:trHeight w:val="270"/>
        </w:trPr>
        <w:tc>
          <w:tcPr>
            <w:tcW w:w="1276" w:type="dxa"/>
            <w:shd w:val="clear" w:color="auto" w:fill="auto"/>
          </w:tcPr>
          <w:p w14:paraId="026EEB3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M21.5.13</w:t>
            </w:r>
          </w:p>
        </w:tc>
        <w:tc>
          <w:tcPr>
            <w:tcW w:w="1134" w:type="dxa"/>
            <w:shd w:val="clear" w:color="auto" w:fill="auto"/>
          </w:tcPr>
          <w:p w14:paraId="744328B2"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4F7D34F1"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1164F14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減圧試験</w:t>
            </w:r>
          </w:p>
        </w:tc>
        <w:tc>
          <w:tcPr>
            <w:tcW w:w="709" w:type="dxa"/>
          </w:tcPr>
          <w:p w14:paraId="6888B73C"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FEA6A7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E746762" w14:textId="77777777" w:rsidTr="00A33399">
        <w:trPr>
          <w:trHeight w:val="270"/>
        </w:trPr>
        <w:tc>
          <w:tcPr>
            <w:tcW w:w="1276" w:type="dxa"/>
            <w:shd w:val="clear" w:color="auto" w:fill="auto"/>
          </w:tcPr>
          <w:p w14:paraId="75E64F1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M21.5.14</w:t>
            </w:r>
          </w:p>
        </w:tc>
        <w:tc>
          <w:tcPr>
            <w:tcW w:w="1134" w:type="dxa"/>
            <w:shd w:val="clear" w:color="auto" w:fill="auto"/>
          </w:tcPr>
          <w:p w14:paraId="1F74D144"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F8CE243"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3AD105E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低温・減圧複合試験</w:t>
            </w:r>
          </w:p>
        </w:tc>
        <w:tc>
          <w:tcPr>
            <w:tcW w:w="709" w:type="dxa"/>
          </w:tcPr>
          <w:p w14:paraId="7FDC0F0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83AAFB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EE06F60" w14:textId="77777777" w:rsidTr="00A33399">
        <w:trPr>
          <w:trHeight w:val="270"/>
        </w:trPr>
        <w:tc>
          <w:tcPr>
            <w:tcW w:w="1276" w:type="dxa"/>
            <w:shd w:val="clear" w:color="auto" w:fill="auto"/>
          </w:tcPr>
          <w:p w14:paraId="12AEFB4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M21.5.15</w:t>
            </w:r>
          </w:p>
        </w:tc>
        <w:tc>
          <w:tcPr>
            <w:tcW w:w="1134" w:type="dxa"/>
            <w:shd w:val="clear" w:color="auto" w:fill="auto"/>
          </w:tcPr>
          <w:p w14:paraId="5DE9F8F4"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4008AA5"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53D3CC4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高温・減圧複合試験</w:t>
            </w:r>
          </w:p>
        </w:tc>
        <w:tc>
          <w:tcPr>
            <w:tcW w:w="709" w:type="dxa"/>
          </w:tcPr>
          <w:p w14:paraId="7F4FE49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701E5F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3610257" w14:textId="77777777" w:rsidTr="00A33399">
        <w:trPr>
          <w:trHeight w:val="270"/>
        </w:trPr>
        <w:tc>
          <w:tcPr>
            <w:tcW w:w="1276" w:type="dxa"/>
            <w:shd w:val="clear" w:color="auto" w:fill="auto"/>
          </w:tcPr>
          <w:p w14:paraId="631DA19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M21.5.16</w:t>
            </w:r>
          </w:p>
        </w:tc>
        <w:tc>
          <w:tcPr>
            <w:tcW w:w="1134" w:type="dxa"/>
            <w:shd w:val="clear" w:color="auto" w:fill="auto"/>
          </w:tcPr>
          <w:p w14:paraId="02CE323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B6A5A6D"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7A1BE2A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耐水性試験</w:t>
            </w:r>
          </w:p>
        </w:tc>
        <w:tc>
          <w:tcPr>
            <w:tcW w:w="709" w:type="dxa"/>
          </w:tcPr>
          <w:p w14:paraId="1AD26C4C"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591547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FB8BD9F" w14:textId="77777777" w:rsidTr="00A33399">
        <w:trPr>
          <w:trHeight w:val="270"/>
        </w:trPr>
        <w:tc>
          <w:tcPr>
            <w:tcW w:w="1276" w:type="dxa"/>
            <w:shd w:val="clear" w:color="auto" w:fill="auto"/>
          </w:tcPr>
          <w:p w14:paraId="3BA3792E"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M21.5.17</w:t>
            </w:r>
          </w:p>
        </w:tc>
        <w:tc>
          <w:tcPr>
            <w:tcW w:w="1134" w:type="dxa"/>
            <w:shd w:val="clear" w:color="auto" w:fill="auto"/>
          </w:tcPr>
          <w:p w14:paraId="096CAEA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2976224D"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340EBCB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耐候性試験</w:t>
            </w:r>
          </w:p>
        </w:tc>
        <w:tc>
          <w:tcPr>
            <w:tcW w:w="709" w:type="dxa"/>
          </w:tcPr>
          <w:p w14:paraId="3469882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F99F0D3"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2F7BE34" w14:textId="77777777" w:rsidTr="00A33399">
        <w:trPr>
          <w:trHeight w:val="270"/>
        </w:trPr>
        <w:tc>
          <w:tcPr>
            <w:tcW w:w="1276" w:type="dxa"/>
            <w:shd w:val="clear" w:color="auto" w:fill="auto"/>
          </w:tcPr>
          <w:p w14:paraId="4D4F56FA"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M21.5.18</w:t>
            </w:r>
          </w:p>
        </w:tc>
        <w:tc>
          <w:tcPr>
            <w:tcW w:w="1134" w:type="dxa"/>
            <w:shd w:val="clear" w:color="auto" w:fill="auto"/>
          </w:tcPr>
          <w:p w14:paraId="77C882F8"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62554F3D"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7DCDCDC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正弦波振動試験</w:t>
            </w:r>
          </w:p>
        </w:tc>
        <w:tc>
          <w:tcPr>
            <w:tcW w:w="709" w:type="dxa"/>
          </w:tcPr>
          <w:p w14:paraId="5B5BED0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0A05C0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0ECB21A" w14:textId="77777777" w:rsidTr="00A33399">
        <w:trPr>
          <w:trHeight w:val="270"/>
        </w:trPr>
        <w:tc>
          <w:tcPr>
            <w:tcW w:w="1276" w:type="dxa"/>
            <w:shd w:val="clear" w:color="auto" w:fill="auto"/>
          </w:tcPr>
          <w:p w14:paraId="0548B15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M21.5.19</w:t>
            </w:r>
          </w:p>
        </w:tc>
        <w:tc>
          <w:tcPr>
            <w:tcW w:w="1134" w:type="dxa"/>
            <w:shd w:val="clear" w:color="auto" w:fill="auto"/>
          </w:tcPr>
          <w:p w14:paraId="50C78E39"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12A80F14"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54573B1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耐候性（温度・湿度）と動的（振動・衝撃）との複合試験</w:t>
            </w:r>
          </w:p>
        </w:tc>
        <w:tc>
          <w:tcPr>
            <w:tcW w:w="709" w:type="dxa"/>
          </w:tcPr>
          <w:p w14:paraId="3182F6D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84457E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2C7D6ED" w14:textId="77777777" w:rsidTr="00A33399">
        <w:trPr>
          <w:trHeight w:val="270"/>
        </w:trPr>
        <w:tc>
          <w:tcPr>
            <w:tcW w:w="1276" w:type="dxa"/>
            <w:shd w:val="clear" w:color="auto" w:fill="auto"/>
          </w:tcPr>
          <w:p w14:paraId="537954FA"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M21.5.21</w:t>
            </w:r>
          </w:p>
        </w:tc>
        <w:tc>
          <w:tcPr>
            <w:tcW w:w="1134" w:type="dxa"/>
            <w:shd w:val="clear" w:color="auto" w:fill="auto"/>
          </w:tcPr>
          <w:p w14:paraId="70BDEA3C"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0D003D2"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72F6B3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ランダム振動試験</w:t>
            </w:r>
          </w:p>
        </w:tc>
        <w:tc>
          <w:tcPr>
            <w:tcW w:w="709" w:type="dxa"/>
          </w:tcPr>
          <w:p w14:paraId="4131650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EFE09B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C15788C" w14:textId="77777777" w:rsidTr="00A33399">
        <w:trPr>
          <w:trHeight w:val="270"/>
        </w:trPr>
        <w:tc>
          <w:tcPr>
            <w:tcW w:w="1276" w:type="dxa"/>
            <w:shd w:val="clear" w:color="auto" w:fill="auto"/>
          </w:tcPr>
          <w:p w14:paraId="178CF7F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M21.5.22</w:t>
            </w:r>
          </w:p>
        </w:tc>
        <w:tc>
          <w:tcPr>
            <w:tcW w:w="1134" w:type="dxa"/>
            <w:shd w:val="clear" w:color="auto" w:fill="auto"/>
          </w:tcPr>
          <w:p w14:paraId="1611D5F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54920CB"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217BE5F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定加速度試験</w:t>
            </w:r>
          </w:p>
        </w:tc>
        <w:tc>
          <w:tcPr>
            <w:tcW w:w="709" w:type="dxa"/>
          </w:tcPr>
          <w:p w14:paraId="2931DC85"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8E59F1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D87548B" w14:textId="77777777" w:rsidTr="00A33399">
        <w:trPr>
          <w:trHeight w:val="270"/>
        </w:trPr>
        <w:tc>
          <w:tcPr>
            <w:tcW w:w="1276" w:type="dxa"/>
            <w:shd w:val="clear" w:color="auto" w:fill="auto"/>
          </w:tcPr>
          <w:p w14:paraId="7EBE4D1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M21.5.23</w:t>
            </w:r>
          </w:p>
        </w:tc>
        <w:tc>
          <w:tcPr>
            <w:tcW w:w="1134" w:type="dxa"/>
            <w:shd w:val="clear" w:color="auto" w:fill="auto"/>
          </w:tcPr>
          <w:p w14:paraId="659FD74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0127E8F"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08DFD8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衝撃試験（波形指定）</w:t>
            </w:r>
          </w:p>
        </w:tc>
        <w:tc>
          <w:tcPr>
            <w:tcW w:w="709" w:type="dxa"/>
          </w:tcPr>
          <w:p w14:paraId="02440C1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791C03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126FF94" w14:textId="77777777" w:rsidTr="00A33399">
        <w:trPr>
          <w:trHeight w:val="270"/>
        </w:trPr>
        <w:tc>
          <w:tcPr>
            <w:tcW w:w="1276" w:type="dxa"/>
            <w:shd w:val="clear" w:color="auto" w:fill="auto"/>
          </w:tcPr>
          <w:p w14:paraId="4BC35E88"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M21.5.24</w:t>
            </w:r>
          </w:p>
        </w:tc>
        <w:tc>
          <w:tcPr>
            <w:tcW w:w="1134" w:type="dxa"/>
            <w:shd w:val="clear" w:color="auto" w:fill="auto"/>
          </w:tcPr>
          <w:p w14:paraId="210E76A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2EB9A92"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395B71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バンプ試験</w:t>
            </w:r>
          </w:p>
        </w:tc>
        <w:tc>
          <w:tcPr>
            <w:tcW w:w="709" w:type="dxa"/>
          </w:tcPr>
          <w:p w14:paraId="019CF3D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D42A7A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89C5E34" w14:textId="77777777" w:rsidTr="00A33399">
        <w:trPr>
          <w:trHeight w:val="270"/>
        </w:trPr>
        <w:tc>
          <w:tcPr>
            <w:tcW w:w="1276" w:type="dxa"/>
            <w:shd w:val="clear" w:color="auto" w:fill="auto"/>
          </w:tcPr>
          <w:p w14:paraId="50276F1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M21.5.25</w:t>
            </w:r>
          </w:p>
        </w:tc>
        <w:tc>
          <w:tcPr>
            <w:tcW w:w="1134" w:type="dxa"/>
            <w:shd w:val="clear" w:color="auto" w:fill="auto"/>
          </w:tcPr>
          <w:p w14:paraId="13DE74A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82E8DD9" w14:textId="77777777" w:rsidR="003E35F7" w:rsidRPr="002F5F34" w:rsidRDefault="003E35F7" w:rsidP="003E35F7">
            <w:pPr>
              <w:widowControl/>
              <w:adjustRightInd/>
              <w:jc w:val="left"/>
              <w:textAlignment w:val="auto"/>
              <w:rPr>
                <w:rFonts w:cs="ＭＳ Ｐゴシック"/>
                <w:sz w:val="20"/>
              </w:rPr>
            </w:pPr>
          </w:p>
        </w:tc>
        <w:tc>
          <w:tcPr>
            <w:tcW w:w="3543" w:type="dxa"/>
          </w:tcPr>
          <w:p w14:paraId="0D04B3D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落下転倒試験</w:t>
            </w:r>
          </w:p>
        </w:tc>
        <w:tc>
          <w:tcPr>
            <w:tcW w:w="709" w:type="dxa"/>
          </w:tcPr>
          <w:p w14:paraId="08744289"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F2925C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50B5E91" w14:textId="77777777" w:rsidTr="00A33399">
        <w:trPr>
          <w:trHeight w:val="270"/>
        </w:trPr>
        <w:tc>
          <w:tcPr>
            <w:tcW w:w="1276" w:type="dxa"/>
            <w:shd w:val="clear" w:color="auto" w:fill="auto"/>
          </w:tcPr>
          <w:p w14:paraId="41D6A8D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M21.5.26</w:t>
            </w:r>
          </w:p>
        </w:tc>
        <w:tc>
          <w:tcPr>
            <w:tcW w:w="1134" w:type="dxa"/>
            <w:shd w:val="clear" w:color="auto" w:fill="auto"/>
          </w:tcPr>
          <w:p w14:paraId="6318F40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F57D21E" w14:textId="77777777" w:rsidR="003E35F7" w:rsidRPr="002F5F34" w:rsidRDefault="003E35F7" w:rsidP="003E35F7">
            <w:pPr>
              <w:widowControl/>
              <w:adjustRightInd/>
              <w:jc w:val="left"/>
              <w:textAlignment w:val="auto"/>
              <w:rPr>
                <w:rFonts w:cs="ＭＳ Ｐゴシック"/>
                <w:sz w:val="20"/>
              </w:rPr>
            </w:pPr>
          </w:p>
        </w:tc>
        <w:tc>
          <w:tcPr>
            <w:tcW w:w="3543" w:type="dxa"/>
          </w:tcPr>
          <w:p w14:paraId="7724AD9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自然落下試験</w:t>
            </w:r>
          </w:p>
        </w:tc>
        <w:tc>
          <w:tcPr>
            <w:tcW w:w="709" w:type="dxa"/>
          </w:tcPr>
          <w:p w14:paraId="5524CB94"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FA2D67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EF7415A" w14:textId="77777777" w:rsidTr="00A33399">
        <w:trPr>
          <w:trHeight w:val="270"/>
        </w:trPr>
        <w:tc>
          <w:tcPr>
            <w:tcW w:w="1276" w:type="dxa"/>
            <w:shd w:val="clear" w:color="auto" w:fill="auto"/>
          </w:tcPr>
          <w:p w14:paraId="40379C8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M21.5.27</w:t>
            </w:r>
          </w:p>
        </w:tc>
        <w:tc>
          <w:tcPr>
            <w:tcW w:w="1134" w:type="dxa"/>
            <w:shd w:val="clear" w:color="auto" w:fill="auto"/>
          </w:tcPr>
          <w:p w14:paraId="307D5F5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4BFFE40" w14:textId="77777777" w:rsidR="003E35F7" w:rsidRPr="002F5F34" w:rsidRDefault="003E35F7" w:rsidP="003E35F7">
            <w:pPr>
              <w:widowControl/>
              <w:adjustRightInd/>
              <w:jc w:val="left"/>
              <w:textAlignment w:val="auto"/>
              <w:rPr>
                <w:rFonts w:cs="ＭＳ Ｐゴシック"/>
                <w:sz w:val="20"/>
              </w:rPr>
            </w:pPr>
          </w:p>
        </w:tc>
        <w:tc>
          <w:tcPr>
            <w:tcW w:w="3543" w:type="dxa"/>
          </w:tcPr>
          <w:p w14:paraId="6489AF1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ハンマ衝撃試験</w:t>
            </w:r>
          </w:p>
        </w:tc>
        <w:tc>
          <w:tcPr>
            <w:tcW w:w="709" w:type="dxa"/>
          </w:tcPr>
          <w:p w14:paraId="110E2CD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7DC06A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CBFBBDB" w14:textId="77777777" w:rsidTr="00A33399">
        <w:trPr>
          <w:trHeight w:val="270"/>
        </w:trPr>
        <w:tc>
          <w:tcPr>
            <w:tcW w:w="1276" w:type="dxa"/>
            <w:shd w:val="clear" w:color="auto" w:fill="auto"/>
          </w:tcPr>
          <w:p w14:paraId="6E9304F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M21.5.28</w:t>
            </w:r>
          </w:p>
        </w:tc>
        <w:tc>
          <w:tcPr>
            <w:tcW w:w="1134" w:type="dxa"/>
            <w:shd w:val="clear" w:color="auto" w:fill="auto"/>
          </w:tcPr>
          <w:p w14:paraId="1933625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634F490A"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3B1E46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端子強度試験</w:t>
            </w:r>
          </w:p>
        </w:tc>
        <w:tc>
          <w:tcPr>
            <w:tcW w:w="709" w:type="dxa"/>
          </w:tcPr>
          <w:p w14:paraId="0A93AF6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EBD3C5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19C5AE3" w14:textId="77777777" w:rsidTr="00A33399">
        <w:trPr>
          <w:trHeight w:val="270"/>
        </w:trPr>
        <w:tc>
          <w:tcPr>
            <w:tcW w:w="1276" w:type="dxa"/>
            <w:shd w:val="clear" w:color="auto" w:fill="auto"/>
          </w:tcPr>
          <w:p w14:paraId="02967E8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M21.5.29</w:t>
            </w:r>
          </w:p>
        </w:tc>
        <w:tc>
          <w:tcPr>
            <w:tcW w:w="1134" w:type="dxa"/>
            <w:shd w:val="clear" w:color="auto" w:fill="auto"/>
          </w:tcPr>
          <w:p w14:paraId="6280BCD5"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FD935A2"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AEB7B2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はんだ付け試験</w:t>
            </w:r>
          </w:p>
        </w:tc>
        <w:tc>
          <w:tcPr>
            <w:tcW w:w="709" w:type="dxa"/>
          </w:tcPr>
          <w:p w14:paraId="46E0E914"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D5A708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7B3193D" w14:textId="77777777" w:rsidTr="00A33399">
        <w:trPr>
          <w:trHeight w:val="270"/>
        </w:trPr>
        <w:tc>
          <w:tcPr>
            <w:tcW w:w="1276" w:type="dxa"/>
            <w:shd w:val="clear" w:color="auto" w:fill="auto"/>
          </w:tcPr>
          <w:p w14:paraId="7657A0D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M21.5.30</w:t>
            </w:r>
          </w:p>
        </w:tc>
        <w:tc>
          <w:tcPr>
            <w:tcW w:w="1134" w:type="dxa"/>
            <w:shd w:val="clear" w:color="auto" w:fill="auto"/>
          </w:tcPr>
          <w:p w14:paraId="1AC3156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919DA07"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FCE19C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はんだ付け試験（平衡法）</w:t>
            </w:r>
          </w:p>
        </w:tc>
        <w:tc>
          <w:tcPr>
            <w:tcW w:w="709" w:type="dxa"/>
          </w:tcPr>
          <w:p w14:paraId="20C0D6D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0FDE7D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2ACD1F2" w14:textId="77777777" w:rsidTr="00A33399">
        <w:trPr>
          <w:trHeight w:val="270"/>
        </w:trPr>
        <w:tc>
          <w:tcPr>
            <w:tcW w:w="1276" w:type="dxa"/>
            <w:shd w:val="clear" w:color="auto" w:fill="auto"/>
          </w:tcPr>
          <w:p w14:paraId="3CDC0A9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M21.5.31</w:t>
            </w:r>
          </w:p>
        </w:tc>
        <w:tc>
          <w:tcPr>
            <w:tcW w:w="1134" w:type="dxa"/>
            <w:shd w:val="clear" w:color="auto" w:fill="auto"/>
          </w:tcPr>
          <w:p w14:paraId="608FC728"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6D82420"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CEE83E4" w14:textId="77777777" w:rsidR="003E35F7" w:rsidRPr="002F5F34" w:rsidRDefault="003E35F7" w:rsidP="003E35F7">
            <w:pPr>
              <w:widowControl/>
              <w:adjustRightInd/>
              <w:ind w:leftChars="-33" w:left="-2" w:rightChars="-47" w:right="-99" w:hangingChars="32" w:hanging="67"/>
              <w:jc w:val="left"/>
              <w:textAlignment w:val="auto"/>
              <w:rPr>
                <w:rFonts w:cs="ＭＳ Ｐゴシック"/>
                <w:szCs w:val="21"/>
              </w:rPr>
            </w:pPr>
            <w:r w:rsidRPr="002F5F34">
              <w:rPr>
                <w:rFonts w:cs="ＭＳ Ｐゴシック"/>
                <w:szCs w:val="21"/>
              </w:rPr>
              <w:t>表面実装部品のはんだ付け性、電極の耐はんだ食われ性及びはんだ耐熱性試験</w:t>
            </w:r>
          </w:p>
        </w:tc>
        <w:tc>
          <w:tcPr>
            <w:tcW w:w="709" w:type="dxa"/>
          </w:tcPr>
          <w:p w14:paraId="5546985F" w14:textId="77777777" w:rsidR="003E35F7" w:rsidRPr="002F5F34" w:rsidRDefault="003E35F7" w:rsidP="003E35F7">
            <w:pPr>
              <w:widowControl/>
              <w:adjustRightInd/>
              <w:ind w:leftChars="-33" w:left="-2" w:rightChars="-47" w:right="-99" w:hangingChars="32" w:hanging="67"/>
              <w:jc w:val="left"/>
              <w:textAlignment w:val="auto"/>
              <w:rPr>
                <w:rFonts w:cs="ＭＳ Ｐゴシック"/>
                <w:szCs w:val="21"/>
              </w:rPr>
            </w:pPr>
          </w:p>
        </w:tc>
        <w:tc>
          <w:tcPr>
            <w:tcW w:w="1418" w:type="dxa"/>
          </w:tcPr>
          <w:p w14:paraId="1050467D" w14:textId="77777777" w:rsidR="003E35F7" w:rsidRPr="002F5F34" w:rsidRDefault="003E35F7" w:rsidP="003E35F7">
            <w:pPr>
              <w:widowControl/>
              <w:adjustRightInd/>
              <w:ind w:leftChars="-33" w:left="-2" w:rightChars="-47" w:right="-99" w:hangingChars="32" w:hanging="67"/>
              <w:jc w:val="left"/>
              <w:textAlignment w:val="auto"/>
              <w:rPr>
                <w:rFonts w:cs="ＭＳ Ｐゴシック"/>
                <w:szCs w:val="21"/>
              </w:rPr>
            </w:pPr>
          </w:p>
        </w:tc>
      </w:tr>
      <w:tr w:rsidR="003E35F7" w:rsidRPr="002F5F34" w14:paraId="7B056567" w14:textId="77777777" w:rsidTr="00A33399">
        <w:trPr>
          <w:trHeight w:val="270"/>
        </w:trPr>
        <w:tc>
          <w:tcPr>
            <w:tcW w:w="1276" w:type="dxa"/>
            <w:shd w:val="clear" w:color="auto" w:fill="auto"/>
          </w:tcPr>
          <w:p w14:paraId="6AFF150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M21.5.32</w:t>
            </w:r>
          </w:p>
        </w:tc>
        <w:tc>
          <w:tcPr>
            <w:tcW w:w="1134" w:type="dxa"/>
            <w:shd w:val="clear" w:color="auto" w:fill="auto"/>
          </w:tcPr>
          <w:p w14:paraId="56D62E1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1B22681"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A7C050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耐溶剤性（洗浄溶液浸せき）試験</w:t>
            </w:r>
          </w:p>
        </w:tc>
        <w:tc>
          <w:tcPr>
            <w:tcW w:w="709" w:type="dxa"/>
          </w:tcPr>
          <w:p w14:paraId="62D968D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499883C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2837FD4D" w14:textId="77777777" w:rsidTr="00A33399">
        <w:trPr>
          <w:trHeight w:val="270"/>
        </w:trPr>
        <w:tc>
          <w:tcPr>
            <w:tcW w:w="1276" w:type="dxa"/>
            <w:shd w:val="clear" w:color="auto" w:fill="auto"/>
          </w:tcPr>
          <w:p w14:paraId="19100C0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M21.5.33</w:t>
            </w:r>
          </w:p>
        </w:tc>
        <w:tc>
          <w:tcPr>
            <w:tcW w:w="1134" w:type="dxa"/>
            <w:shd w:val="clear" w:color="auto" w:fill="auto"/>
          </w:tcPr>
          <w:p w14:paraId="17A9C90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6790CCC7"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390CEEF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二酸化硫黄ガス試験</w:t>
            </w:r>
          </w:p>
        </w:tc>
        <w:tc>
          <w:tcPr>
            <w:tcW w:w="709" w:type="dxa"/>
          </w:tcPr>
          <w:p w14:paraId="40378F0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E770CE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8EFBFF6" w14:textId="77777777" w:rsidTr="00A33399">
        <w:trPr>
          <w:trHeight w:val="270"/>
        </w:trPr>
        <w:tc>
          <w:tcPr>
            <w:tcW w:w="1276" w:type="dxa"/>
            <w:shd w:val="clear" w:color="auto" w:fill="auto"/>
          </w:tcPr>
          <w:p w14:paraId="06FD299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M21.5.34</w:t>
            </w:r>
          </w:p>
        </w:tc>
        <w:tc>
          <w:tcPr>
            <w:tcW w:w="1134" w:type="dxa"/>
            <w:shd w:val="clear" w:color="auto" w:fill="auto"/>
          </w:tcPr>
          <w:p w14:paraId="39319605"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E55039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E76FC5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硫化水素ガス試験</w:t>
            </w:r>
          </w:p>
        </w:tc>
        <w:tc>
          <w:tcPr>
            <w:tcW w:w="709" w:type="dxa"/>
          </w:tcPr>
          <w:p w14:paraId="15BC4D1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3E5FB8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F9AD040" w14:textId="77777777" w:rsidTr="00A33399">
        <w:trPr>
          <w:trHeight w:val="270"/>
        </w:trPr>
        <w:tc>
          <w:tcPr>
            <w:tcW w:w="1276" w:type="dxa"/>
            <w:shd w:val="clear" w:color="auto" w:fill="auto"/>
          </w:tcPr>
          <w:p w14:paraId="00A430B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M21.5.35</w:t>
            </w:r>
          </w:p>
        </w:tc>
        <w:tc>
          <w:tcPr>
            <w:tcW w:w="1134" w:type="dxa"/>
            <w:shd w:val="clear" w:color="auto" w:fill="auto"/>
          </w:tcPr>
          <w:p w14:paraId="35EC8E2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F1558B0"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0F82EE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混合ガス流腐食試験</w:t>
            </w:r>
          </w:p>
        </w:tc>
        <w:tc>
          <w:tcPr>
            <w:tcW w:w="709" w:type="dxa"/>
          </w:tcPr>
          <w:p w14:paraId="4C2D35E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D78D54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EAB7D9D" w14:textId="77777777" w:rsidTr="00A33399">
        <w:trPr>
          <w:trHeight w:val="270"/>
        </w:trPr>
        <w:tc>
          <w:tcPr>
            <w:tcW w:w="1276" w:type="dxa"/>
            <w:shd w:val="clear" w:color="auto" w:fill="auto"/>
          </w:tcPr>
          <w:p w14:paraId="1133D76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M21.5.36</w:t>
            </w:r>
          </w:p>
        </w:tc>
        <w:tc>
          <w:tcPr>
            <w:tcW w:w="1134" w:type="dxa"/>
            <w:shd w:val="clear" w:color="auto" w:fill="auto"/>
          </w:tcPr>
          <w:p w14:paraId="0CDC68F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EB267B8" w14:textId="77777777" w:rsidR="003E35F7" w:rsidRPr="002F5F34" w:rsidRDefault="003E35F7" w:rsidP="003E35F7">
            <w:pPr>
              <w:widowControl/>
              <w:adjustRightInd/>
              <w:jc w:val="left"/>
              <w:textAlignment w:val="auto"/>
              <w:rPr>
                <w:rFonts w:cs="ＭＳ Ｐゴシック"/>
                <w:sz w:val="20"/>
              </w:rPr>
            </w:pPr>
          </w:p>
        </w:tc>
        <w:tc>
          <w:tcPr>
            <w:tcW w:w="3543" w:type="dxa"/>
          </w:tcPr>
          <w:p w14:paraId="1D42085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その他の環境試験</w:t>
            </w:r>
          </w:p>
        </w:tc>
        <w:tc>
          <w:tcPr>
            <w:tcW w:w="709" w:type="dxa"/>
          </w:tcPr>
          <w:p w14:paraId="0945B25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1D68B5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6748399" w14:textId="77777777" w:rsidTr="00A33399">
        <w:trPr>
          <w:trHeight w:val="270"/>
        </w:trPr>
        <w:tc>
          <w:tcPr>
            <w:tcW w:w="1276" w:type="dxa"/>
            <w:shd w:val="clear" w:color="auto" w:fill="auto"/>
          </w:tcPr>
          <w:p w14:paraId="03FECC0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M21.11</w:t>
            </w:r>
          </w:p>
        </w:tc>
        <w:tc>
          <w:tcPr>
            <w:tcW w:w="1134" w:type="dxa"/>
            <w:shd w:val="clear" w:color="auto" w:fill="auto"/>
            <w:noWrap/>
            <w:vAlign w:val="bottom"/>
          </w:tcPr>
          <w:p w14:paraId="60E6C44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10056C95"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電気・電子材料</w:t>
            </w:r>
          </w:p>
        </w:tc>
        <w:tc>
          <w:tcPr>
            <w:tcW w:w="3543" w:type="dxa"/>
          </w:tcPr>
          <w:p w14:paraId="3B2342D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2C8A44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652EDA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9C27CDC" w14:textId="77777777" w:rsidTr="00A33399">
        <w:trPr>
          <w:trHeight w:val="270"/>
        </w:trPr>
        <w:tc>
          <w:tcPr>
            <w:tcW w:w="1276" w:type="dxa"/>
            <w:shd w:val="clear" w:color="auto" w:fill="auto"/>
          </w:tcPr>
          <w:p w14:paraId="1EE973B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M21.12</w:t>
            </w:r>
          </w:p>
        </w:tc>
        <w:tc>
          <w:tcPr>
            <w:tcW w:w="1134" w:type="dxa"/>
            <w:shd w:val="clear" w:color="auto" w:fill="auto"/>
          </w:tcPr>
          <w:p w14:paraId="7D08822D"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noWrap/>
          </w:tcPr>
          <w:p w14:paraId="4A76E49E"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電子デバイス</w:t>
            </w:r>
          </w:p>
        </w:tc>
        <w:tc>
          <w:tcPr>
            <w:tcW w:w="3543" w:type="dxa"/>
          </w:tcPr>
          <w:p w14:paraId="4E2D6D5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3FC9A589"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5E0524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9010440" w14:textId="77777777" w:rsidTr="00A33399">
        <w:trPr>
          <w:trHeight w:val="270"/>
        </w:trPr>
        <w:tc>
          <w:tcPr>
            <w:tcW w:w="1276" w:type="dxa"/>
            <w:shd w:val="clear" w:color="auto" w:fill="auto"/>
            <w:noWrap/>
            <w:vAlign w:val="bottom"/>
          </w:tcPr>
          <w:p w14:paraId="353CEDC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M21.12.1</w:t>
            </w:r>
          </w:p>
        </w:tc>
        <w:tc>
          <w:tcPr>
            <w:tcW w:w="1134" w:type="dxa"/>
            <w:shd w:val="clear" w:color="auto" w:fill="auto"/>
            <w:noWrap/>
            <w:vAlign w:val="bottom"/>
          </w:tcPr>
          <w:p w14:paraId="7D7B77E8"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04B40675" w14:textId="77777777" w:rsidR="003E35F7" w:rsidRPr="002F5F34" w:rsidRDefault="003E35F7" w:rsidP="003E35F7">
            <w:pPr>
              <w:widowControl/>
              <w:adjustRightInd/>
              <w:jc w:val="left"/>
              <w:textAlignment w:val="auto"/>
              <w:rPr>
                <w:rFonts w:cs="ＭＳ Ｐゴシック"/>
                <w:sz w:val="20"/>
              </w:rPr>
            </w:pPr>
          </w:p>
        </w:tc>
        <w:tc>
          <w:tcPr>
            <w:tcW w:w="3543" w:type="dxa"/>
            <w:vAlign w:val="bottom"/>
          </w:tcPr>
          <w:p w14:paraId="09685DB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導電材料・抵抗材料</w:t>
            </w:r>
          </w:p>
        </w:tc>
        <w:tc>
          <w:tcPr>
            <w:tcW w:w="709" w:type="dxa"/>
          </w:tcPr>
          <w:p w14:paraId="03DF291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3373BE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235DEA7" w14:textId="77777777" w:rsidTr="00A33399">
        <w:trPr>
          <w:trHeight w:val="270"/>
        </w:trPr>
        <w:tc>
          <w:tcPr>
            <w:tcW w:w="1276" w:type="dxa"/>
            <w:shd w:val="clear" w:color="auto" w:fill="auto"/>
            <w:noWrap/>
            <w:vAlign w:val="bottom"/>
          </w:tcPr>
          <w:p w14:paraId="570CD91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M21.12.2</w:t>
            </w:r>
          </w:p>
        </w:tc>
        <w:tc>
          <w:tcPr>
            <w:tcW w:w="1134" w:type="dxa"/>
            <w:shd w:val="clear" w:color="auto" w:fill="auto"/>
            <w:noWrap/>
            <w:vAlign w:val="bottom"/>
          </w:tcPr>
          <w:p w14:paraId="22F189B9" w14:textId="77777777" w:rsidR="003E35F7" w:rsidRPr="002F5F34" w:rsidRDefault="003E35F7" w:rsidP="003E35F7">
            <w:pPr>
              <w:widowControl/>
              <w:adjustRightInd/>
              <w:jc w:val="left"/>
              <w:textAlignment w:val="auto"/>
              <w:rPr>
                <w:rFonts w:eastAsia="ＭＳ Ｐゴシック" w:cs="ＭＳ Ｐゴシック"/>
                <w:sz w:val="22"/>
                <w:szCs w:val="22"/>
              </w:rPr>
            </w:pPr>
          </w:p>
        </w:tc>
        <w:tc>
          <w:tcPr>
            <w:tcW w:w="1985" w:type="dxa"/>
            <w:shd w:val="clear" w:color="auto" w:fill="auto"/>
            <w:noWrap/>
            <w:vAlign w:val="bottom"/>
          </w:tcPr>
          <w:p w14:paraId="273D386E"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72AA8C9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半導体材料</w:t>
            </w:r>
          </w:p>
        </w:tc>
        <w:tc>
          <w:tcPr>
            <w:tcW w:w="709" w:type="dxa"/>
          </w:tcPr>
          <w:p w14:paraId="13E0FC70"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9411E5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6D80AFE" w14:textId="77777777" w:rsidTr="00A33399">
        <w:trPr>
          <w:trHeight w:val="270"/>
        </w:trPr>
        <w:tc>
          <w:tcPr>
            <w:tcW w:w="1276" w:type="dxa"/>
            <w:shd w:val="clear" w:color="auto" w:fill="auto"/>
            <w:noWrap/>
            <w:vAlign w:val="bottom"/>
          </w:tcPr>
          <w:p w14:paraId="37AB677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M21.12.3</w:t>
            </w:r>
          </w:p>
        </w:tc>
        <w:tc>
          <w:tcPr>
            <w:tcW w:w="1134" w:type="dxa"/>
            <w:shd w:val="clear" w:color="auto" w:fill="auto"/>
          </w:tcPr>
          <w:p w14:paraId="45ADF070"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noWrap/>
          </w:tcPr>
          <w:p w14:paraId="3CEDE436" w14:textId="77777777" w:rsidR="003E35F7" w:rsidRPr="002F5F34" w:rsidRDefault="003E35F7" w:rsidP="003E35F7">
            <w:pPr>
              <w:widowControl/>
              <w:adjustRightInd/>
              <w:jc w:val="left"/>
              <w:textAlignment w:val="auto"/>
              <w:rPr>
                <w:rFonts w:cs="ＭＳ Ｐゴシック"/>
                <w:sz w:val="20"/>
              </w:rPr>
            </w:pPr>
          </w:p>
        </w:tc>
        <w:tc>
          <w:tcPr>
            <w:tcW w:w="3543" w:type="dxa"/>
            <w:vAlign w:val="bottom"/>
          </w:tcPr>
          <w:p w14:paraId="0D58B83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誘電・絶縁材料</w:t>
            </w:r>
          </w:p>
        </w:tc>
        <w:tc>
          <w:tcPr>
            <w:tcW w:w="709" w:type="dxa"/>
          </w:tcPr>
          <w:p w14:paraId="1F9F221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6EAC01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F71CCBC" w14:textId="77777777" w:rsidTr="00A33399">
        <w:trPr>
          <w:trHeight w:val="270"/>
        </w:trPr>
        <w:tc>
          <w:tcPr>
            <w:tcW w:w="1276" w:type="dxa"/>
            <w:shd w:val="clear" w:color="auto" w:fill="auto"/>
            <w:noWrap/>
            <w:vAlign w:val="bottom"/>
          </w:tcPr>
          <w:p w14:paraId="092AADE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M21.12.4</w:t>
            </w:r>
          </w:p>
        </w:tc>
        <w:tc>
          <w:tcPr>
            <w:tcW w:w="1134" w:type="dxa"/>
            <w:shd w:val="clear" w:color="auto" w:fill="auto"/>
            <w:noWrap/>
            <w:vAlign w:val="bottom"/>
          </w:tcPr>
          <w:p w14:paraId="455E6BE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525D8555"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68D0EB9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磁性材料</w:t>
            </w:r>
          </w:p>
        </w:tc>
        <w:tc>
          <w:tcPr>
            <w:tcW w:w="709" w:type="dxa"/>
          </w:tcPr>
          <w:p w14:paraId="31EBC8C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D82D6A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9F6F17F" w14:textId="77777777" w:rsidTr="00A33399">
        <w:trPr>
          <w:trHeight w:val="270"/>
        </w:trPr>
        <w:tc>
          <w:tcPr>
            <w:tcW w:w="1276" w:type="dxa"/>
            <w:shd w:val="clear" w:color="auto" w:fill="auto"/>
            <w:noWrap/>
            <w:vAlign w:val="bottom"/>
          </w:tcPr>
          <w:p w14:paraId="2BC8431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M21.12.5</w:t>
            </w:r>
          </w:p>
        </w:tc>
        <w:tc>
          <w:tcPr>
            <w:tcW w:w="1134" w:type="dxa"/>
            <w:shd w:val="clear" w:color="auto" w:fill="auto"/>
            <w:noWrap/>
            <w:vAlign w:val="bottom"/>
          </w:tcPr>
          <w:p w14:paraId="3CC3317C"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274E313F"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7DC4177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各種機能材料</w:t>
            </w:r>
          </w:p>
        </w:tc>
        <w:tc>
          <w:tcPr>
            <w:tcW w:w="709" w:type="dxa"/>
          </w:tcPr>
          <w:p w14:paraId="66C66CA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542425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3C96EE8" w14:textId="77777777" w:rsidTr="00A33399">
        <w:trPr>
          <w:trHeight w:val="270"/>
        </w:trPr>
        <w:tc>
          <w:tcPr>
            <w:tcW w:w="1276" w:type="dxa"/>
            <w:shd w:val="clear" w:color="auto" w:fill="auto"/>
          </w:tcPr>
          <w:p w14:paraId="519B675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M21.13</w:t>
            </w:r>
          </w:p>
        </w:tc>
        <w:tc>
          <w:tcPr>
            <w:tcW w:w="1134" w:type="dxa"/>
            <w:shd w:val="clear" w:color="auto" w:fill="auto"/>
          </w:tcPr>
          <w:p w14:paraId="51D80BAF"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noWrap/>
          </w:tcPr>
          <w:p w14:paraId="68451050"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センサ</w:t>
            </w:r>
          </w:p>
        </w:tc>
        <w:tc>
          <w:tcPr>
            <w:tcW w:w="3543" w:type="dxa"/>
          </w:tcPr>
          <w:p w14:paraId="3C8FC1C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720AAF29"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EEEA1F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225D5CA" w14:textId="77777777" w:rsidTr="00A33399">
        <w:trPr>
          <w:trHeight w:val="270"/>
        </w:trPr>
        <w:tc>
          <w:tcPr>
            <w:tcW w:w="1276" w:type="dxa"/>
            <w:shd w:val="clear" w:color="auto" w:fill="auto"/>
          </w:tcPr>
          <w:p w14:paraId="21B087C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M21.14</w:t>
            </w:r>
          </w:p>
        </w:tc>
        <w:tc>
          <w:tcPr>
            <w:tcW w:w="1134" w:type="dxa"/>
            <w:shd w:val="clear" w:color="auto" w:fill="auto"/>
            <w:noWrap/>
            <w:vAlign w:val="bottom"/>
          </w:tcPr>
          <w:p w14:paraId="0C54F04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1927C41"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計測器</w:t>
            </w:r>
          </w:p>
        </w:tc>
        <w:tc>
          <w:tcPr>
            <w:tcW w:w="3543" w:type="dxa"/>
          </w:tcPr>
          <w:p w14:paraId="5BB5A6B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62CAE51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CC4BA2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9FDBDD6" w14:textId="77777777" w:rsidTr="00A33399">
        <w:trPr>
          <w:trHeight w:val="270"/>
        </w:trPr>
        <w:tc>
          <w:tcPr>
            <w:tcW w:w="1276" w:type="dxa"/>
            <w:shd w:val="clear" w:color="auto" w:fill="auto"/>
            <w:noWrap/>
            <w:vAlign w:val="bottom"/>
          </w:tcPr>
          <w:p w14:paraId="408770A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M21.14.1</w:t>
            </w:r>
          </w:p>
        </w:tc>
        <w:tc>
          <w:tcPr>
            <w:tcW w:w="1134" w:type="dxa"/>
            <w:shd w:val="clear" w:color="auto" w:fill="auto"/>
            <w:noWrap/>
            <w:vAlign w:val="bottom"/>
          </w:tcPr>
          <w:p w14:paraId="26F8F748"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3833455F"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21F91A8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電気・電子計測器</w:t>
            </w:r>
          </w:p>
        </w:tc>
        <w:tc>
          <w:tcPr>
            <w:tcW w:w="709" w:type="dxa"/>
          </w:tcPr>
          <w:p w14:paraId="6C7BEF7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99F293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671C28B" w14:textId="77777777" w:rsidTr="00A33399">
        <w:trPr>
          <w:trHeight w:val="270"/>
        </w:trPr>
        <w:tc>
          <w:tcPr>
            <w:tcW w:w="1276" w:type="dxa"/>
            <w:shd w:val="clear" w:color="auto" w:fill="auto"/>
            <w:noWrap/>
            <w:vAlign w:val="bottom"/>
          </w:tcPr>
          <w:p w14:paraId="366888D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M21.14.2</w:t>
            </w:r>
          </w:p>
        </w:tc>
        <w:tc>
          <w:tcPr>
            <w:tcW w:w="1134" w:type="dxa"/>
            <w:shd w:val="clear" w:color="auto" w:fill="auto"/>
            <w:noWrap/>
            <w:vAlign w:val="bottom"/>
          </w:tcPr>
          <w:p w14:paraId="63559E1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669F4607"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074E5AA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電気応用計測器</w:t>
            </w:r>
          </w:p>
        </w:tc>
        <w:tc>
          <w:tcPr>
            <w:tcW w:w="709" w:type="dxa"/>
          </w:tcPr>
          <w:p w14:paraId="63F97A6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4D9E6A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AE6218C" w14:textId="77777777" w:rsidTr="00A33399">
        <w:trPr>
          <w:trHeight w:val="270"/>
        </w:trPr>
        <w:tc>
          <w:tcPr>
            <w:tcW w:w="1276" w:type="dxa"/>
            <w:shd w:val="clear" w:color="auto" w:fill="auto"/>
            <w:noWrap/>
            <w:vAlign w:val="bottom"/>
          </w:tcPr>
          <w:p w14:paraId="35414BB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lastRenderedPageBreak/>
              <w:t>M21.14.3</w:t>
            </w:r>
          </w:p>
        </w:tc>
        <w:tc>
          <w:tcPr>
            <w:tcW w:w="1134" w:type="dxa"/>
            <w:shd w:val="clear" w:color="auto" w:fill="auto"/>
            <w:noWrap/>
            <w:vAlign w:val="bottom"/>
          </w:tcPr>
          <w:p w14:paraId="2501FFE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58C1F2CA"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238C14F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光計測器</w:t>
            </w:r>
          </w:p>
        </w:tc>
        <w:tc>
          <w:tcPr>
            <w:tcW w:w="709" w:type="dxa"/>
          </w:tcPr>
          <w:p w14:paraId="500DED1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14CD07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129C442" w14:textId="77777777" w:rsidTr="00A33399">
        <w:trPr>
          <w:trHeight w:val="270"/>
        </w:trPr>
        <w:tc>
          <w:tcPr>
            <w:tcW w:w="1276" w:type="dxa"/>
            <w:shd w:val="clear" w:color="auto" w:fill="auto"/>
            <w:noWrap/>
            <w:vAlign w:val="bottom"/>
          </w:tcPr>
          <w:p w14:paraId="29A1DA2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M21.14.4</w:t>
            </w:r>
          </w:p>
        </w:tc>
        <w:tc>
          <w:tcPr>
            <w:tcW w:w="1134" w:type="dxa"/>
            <w:shd w:val="clear" w:color="auto" w:fill="auto"/>
            <w:noWrap/>
            <w:vAlign w:val="bottom"/>
          </w:tcPr>
          <w:p w14:paraId="413B631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1E551710"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4162930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光応用計測器</w:t>
            </w:r>
          </w:p>
        </w:tc>
        <w:tc>
          <w:tcPr>
            <w:tcW w:w="709" w:type="dxa"/>
          </w:tcPr>
          <w:p w14:paraId="7DAE978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DF8142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7A374A2" w14:textId="77777777" w:rsidTr="00A33399">
        <w:trPr>
          <w:trHeight w:val="99"/>
        </w:trPr>
        <w:tc>
          <w:tcPr>
            <w:tcW w:w="1276" w:type="dxa"/>
            <w:shd w:val="clear" w:color="auto" w:fill="auto"/>
            <w:noWrap/>
            <w:vAlign w:val="bottom"/>
          </w:tcPr>
          <w:p w14:paraId="5A5AD24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M21.14.5</w:t>
            </w:r>
          </w:p>
        </w:tc>
        <w:tc>
          <w:tcPr>
            <w:tcW w:w="1134" w:type="dxa"/>
            <w:shd w:val="clear" w:color="auto" w:fill="auto"/>
            <w:noWrap/>
            <w:vAlign w:val="bottom"/>
          </w:tcPr>
          <w:p w14:paraId="6941870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11E69301"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55A2575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放射線計測器</w:t>
            </w:r>
          </w:p>
        </w:tc>
        <w:tc>
          <w:tcPr>
            <w:tcW w:w="709" w:type="dxa"/>
          </w:tcPr>
          <w:p w14:paraId="4FFCA2F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A0547E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09045DD" w14:textId="77777777" w:rsidTr="00A33399">
        <w:trPr>
          <w:trHeight w:val="225"/>
        </w:trPr>
        <w:tc>
          <w:tcPr>
            <w:tcW w:w="1276" w:type="dxa"/>
            <w:shd w:val="clear" w:color="auto" w:fill="auto"/>
            <w:noWrap/>
            <w:vAlign w:val="bottom"/>
          </w:tcPr>
          <w:p w14:paraId="44BE21ED" w14:textId="77777777" w:rsidR="003E35F7" w:rsidRPr="002F5F34" w:rsidRDefault="003E35F7" w:rsidP="003E35F7">
            <w:pPr>
              <w:jc w:val="left"/>
              <w:rPr>
                <w:rFonts w:cs="ＭＳ Ｐゴシック"/>
                <w:sz w:val="20"/>
              </w:rPr>
            </w:pPr>
            <w:r w:rsidRPr="002F5F34">
              <w:rPr>
                <w:rFonts w:cs="ＭＳ Ｐゴシック"/>
                <w:sz w:val="20"/>
              </w:rPr>
              <w:t>M21.14.6</w:t>
            </w:r>
          </w:p>
        </w:tc>
        <w:tc>
          <w:tcPr>
            <w:tcW w:w="1134" w:type="dxa"/>
            <w:shd w:val="clear" w:color="auto" w:fill="auto"/>
            <w:noWrap/>
            <w:vAlign w:val="bottom"/>
          </w:tcPr>
          <w:p w14:paraId="4D2847F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vAlign w:val="bottom"/>
          </w:tcPr>
          <w:p w14:paraId="1D5E3B95"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43207CF9" w14:textId="77777777" w:rsidR="003E35F7" w:rsidRPr="002F5F34" w:rsidRDefault="003E35F7" w:rsidP="003E35F7">
            <w:pPr>
              <w:ind w:leftChars="-33" w:left="1" w:rightChars="-47" w:right="-99" w:hangingChars="32" w:hanging="70"/>
              <w:jc w:val="left"/>
              <w:rPr>
                <w:rFonts w:cs="ＭＳ Ｐゴシック"/>
                <w:sz w:val="22"/>
                <w:szCs w:val="22"/>
              </w:rPr>
            </w:pPr>
            <w:r w:rsidRPr="002F5F34">
              <w:rPr>
                <w:rFonts w:cs="ＭＳ Ｐゴシック"/>
                <w:sz w:val="22"/>
                <w:szCs w:val="22"/>
              </w:rPr>
              <w:t>臨床検査室で用いる分析装置</w:t>
            </w:r>
          </w:p>
        </w:tc>
        <w:tc>
          <w:tcPr>
            <w:tcW w:w="709" w:type="dxa"/>
          </w:tcPr>
          <w:p w14:paraId="50673EF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3E8444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29D9EEE" w14:textId="77777777" w:rsidTr="00A33399">
        <w:trPr>
          <w:trHeight w:val="270"/>
        </w:trPr>
        <w:tc>
          <w:tcPr>
            <w:tcW w:w="1276" w:type="dxa"/>
            <w:shd w:val="clear" w:color="auto" w:fill="auto"/>
          </w:tcPr>
          <w:p w14:paraId="59D5029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M21.15</w:t>
            </w:r>
          </w:p>
        </w:tc>
        <w:tc>
          <w:tcPr>
            <w:tcW w:w="1134" w:type="dxa"/>
            <w:shd w:val="clear" w:color="auto" w:fill="auto"/>
          </w:tcPr>
          <w:p w14:paraId="5BD1CD8C"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1AC75A84"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電気絶縁体</w:t>
            </w:r>
          </w:p>
        </w:tc>
        <w:tc>
          <w:tcPr>
            <w:tcW w:w="3543" w:type="dxa"/>
          </w:tcPr>
          <w:p w14:paraId="6CE82795" w14:textId="77777777" w:rsidR="003E35F7" w:rsidRPr="002F5F34" w:rsidRDefault="003E35F7" w:rsidP="003E35F7">
            <w:pPr>
              <w:widowControl/>
              <w:adjustRightInd/>
              <w:ind w:leftChars="-33" w:left="1" w:rightChars="-47" w:right="-99" w:hangingChars="32" w:hanging="70"/>
              <w:jc w:val="left"/>
              <w:textAlignment w:val="auto"/>
              <w:rPr>
                <w:rFonts w:eastAsia="ＭＳ Ｐゴシック" w:cs="ＭＳ Ｐゴシック"/>
                <w:sz w:val="22"/>
                <w:szCs w:val="22"/>
              </w:rPr>
            </w:pPr>
          </w:p>
        </w:tc>
        <w:tc>
          <w:tcPr>
            <w:tcW w:w="709" w:type="dxa"/>
          </w:tcPr>
          <w:p w14:paraId="214370B9" w14:textId="77777777" w:rsidR="003E35F7" w:rsidRPr="002F5F34" w:rsidRDefault="003E35F7" w:rsidP="003E35F7">
            <w:pPr>
              <w:widowControl/>
              <w:adjustRightInd/>
              <w:ind w:rightChars="-47" w:right="-99"/>
              <w:jc w:val="left"/>
              <w:textAlignment w:val="auto"/>
              <w:rPr>
                <w:rFonts w:eastAsia="ＭＳ Ｐゴシック" w:cs="ＭＳ Ｐゴシック"/>
                <w:sz w:val="22"/>
                <w:szCs w:val="22"/>
              </w:rPr>
            </w:pPr>
          </w:p>
        </w:tc>
        <w:tc>
          <w:tcPr>
            <w:tcW w:w="1418" w:type="dxa"/>
          </w:tcPr>
          <w:p w14:paraId="33482AC5" w14:textId="77777777" w:rsidR="003E35F7" w:rsidRPr="002F5F34" w:rsidRDefault="003E35F7" w:rsidP="003E35F7">
            <w:pPr>
              <w:widowControl/>
              <w:adjustRightInd/>
              <w:ind w:rightChars="-47" w:right="-99"/>
              <w:jc w:val="left"/>
              <w:textAlignment w:val="auto"/>
              <w:rPr>
                <w:rFonts w:eastAsia="ＭＳ Ｐゴシック" w:cs="ＭＳ Ｐゴシック"/>
                <w:sz w:val="22"/>
                <w:szCs w:val="22"/>
              </w:rPr>
            </w:pPr>
          </w:p>
        </w:tc>
      </w:tr>
      <w:tr w:rsidR="003E35F7" w:rsidRPr="002F5F34" w14:paraId="5D0E7B61" w14:textId="77777777" w:rsidTr="00A33399">
        <w:trPr>
          <w:trHeight w:val="270"/>
        </w:trPr>
        <w:tc>
          <w:tcPr>
            <w:tcW w:w="1276" w:type="dxa"/>
            <w:shd w:val="clear" w:color="auto" w:fill="auto"/>
          </w:tcPr>
          <w:p w14:paraId="23E708B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M21.16</w:t>
            </w:r>
          </w:p>
        </w:tc>
        <w:tc>
          <w:tcPr>
            <w:tcW w:w="1134" w:type="dxa"/>
            <w:shd w:val="clear" w:color="auto" w:fill="auto"/>
          </w:tcPr>
          <w:p w14:paraId="7146693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53F2BD0"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電線・ケーブル</w:t>
            </w:r>
          </w:p>
        </w:tc>
        <w:tc>
          <w:tcPr>
            <w:tcW w:w="3543" w:type="dxa"/>
          </w:tcPr>
          <w:p w14:paraId="5380935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06A07294"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4585DA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CE138B0" w14:textId="77777777" w:rsidTr="00A33399">
        <w:trPr>
          <w:trHeight w:val="270"/>
        </w:trPr>
        <w:tc>
          <w:tcPr>
            <w:tcW w:w="1276" w:type="dxa"/>
            <w:shd w:val="clear" w:color="auto" w:fill="auto"/>
          </w:tcPr>
          <w:p w14:paraId="0FA027A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w:t>
            </w:r>
          </w:p>
        </w:tc>
        <w:tc>
          <w:tcPr>
            <w:tcW w:w="1134" w:type="dxa"/>
            <w:shd w:val="clear" w:color="auto" w:fill="auto"/>
          </w:tcPr>
          <w:p w14:paraId="0E1E35B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7FEA317"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附属品</w:t>
            </w:r>
          </w:p>
        </w:tc>
        <w:tc>
          <w:tcPr>
            <w:tcW w:w="3543" w:type="dxa"/>
          </w:tcPr>
          <w:p w14:paraId="3EC3706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6ABB674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276A694"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9935619" w14:textId="77777777" w:rsidTr="00A33399">
        <w:trPr>
          <w:trHeight w:val="270"/>
        </w:trPr>
        <w:tc>
          <w:tcPr>
            <w:tcW w:w="1276" w:type="dxa"/>
            <w:shd w:val="clear" w:color="auto" w:fill="auto"/>
          </w:tcPr>
          <w:p w14:paraId="37485EE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M21.17.1</w:t>
            </w:r>
          </w:p>
        </w:tc>
        <w:tc>
          <w:tcPr>
            <w:tcW w:w="1134" w:type="dxa"/>
            <w:shd w:val="clear" w:color="auto" w:fill="auto"/>
          </w:tcPr>
          <w:p w14:paraId="6E6D88C6"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noWrap/>
          </w:tcPr>
          <w:p w14:paraId="7B25115B"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5817D2F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導管</w:t>
            </w:r>
          </w:p>
        </w:tc>
        <w:tc>
          <w:tcPr>
            <w:tcW w:w="709" w:type="dxa"/>
          </w:tcPr>
          <w:p w14:paraId="2504E76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82F4C6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CF3A003" w14:textId="77777777" w:rsidTr="00A33399">
        <w:trPr>
          <w:trHeight w:val="270"/>
        </w:trPr>
        <w:tc>
          <w:tcPr>
            <w:tcW w:w="1276" w:type="dxa"/>
            <w:shd w:val="clear" w:color="auto" w:fill="auto"/>
          </w:tcPr>
          <w:p w14:paraId="045AE3E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M21.17.2</w:t>
            </w:r>
          </w:p>
        </w:tc>
        <w:tc>
          <w:tcPr>
            <w:tcW w:w="1134" w:type="dxa"/>
            <w:shd w:val="clear" w:color="auto" w:fill="auto"/>
          </w:tcPr>
          <w:p w14:paraId="2DE53709"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D7D1741"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2F2014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コネクタ・接続機器</w:t>
            </w:r>
          </w:p>
        </w:tc>
        <w:tc>
          <w:tcPr>
            <w:tcW w:w="709" w:type="dxa"/>
          </w:tcPr>
          <w:p w14:paraId="29284435"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8CD744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A278391" w14:textId="77777777" w:rsidTr="00A33399">
        <w:trPr>
          <w:trHeight w:val="270"/>
        </w:trPr>
        <w:tc>
          <w:tcPr>
            <w:tcW w:w="1276" w:type="dxa"/>
            <w:shd w:val="clear" w:color="auto" w:fill="auto"/>
          </w:tcPr>
          <w:p w14:paraId="394E7E76"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M21.17.3</w:t>
            </w:r>
          </w:p>
        </w:tc>
        <w:tc>
          <w:tcPr>
            <w:tcW w:w="1134" w:type="dxa"/>
            <w:shd w:val="clear" w:color="auto" w:fill="auto"/>
          </w:tcPr>
          <w:p w14:paraId="135659E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72C29427"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DBA9BB3" w14:textId="77777777" w:rsidR="003E35F7" w:rsidRPr="002F5F34" w:rsidRDefault="003E35F7" w:rsidP="003E35F7">
            <w:pPr>
              <w:widowControl/>
              <w:adjustRightInd/>
              <w:ind w:leftChars="-33" w:left="-2" w:rightChars="-47" w:right="-99" w:hangingChars="32" w:hanging="67"/>
              <w:jc w:val="left"/>
              <w:textAlignment w:val="auto"/>
              <w:rPr>
                <w:rFonts w:cs="ＭＳ Ｐゴシック"/>
                <w:szCs w:val="21"/>
              </w:rPr>
            </w:pPr>
            <w:r w:rsidRPr="002F5F34">
              <w:rPr>
                <w:rFonts w:cs="ＭＳ Ｐゴシック"/>
                <w:szCs w:val="21"/>
              </w:rPr>
              <w:t>プラグ・コンセント・カプラー</w:t>
            </w:r>
          </w:p>
        </w:tc>
        <w:tc>
          <w:tcPr>
            <w:tcW w:w="709" w:type="dxa"/>
          </w:tcPr>
          <w:p w14:paraId="6AF3DB7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28387D3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05B023C9" w14:textId="77777777" w:rsidTr="00A33399">
        <w:trPr>
          <w:trHeight w:val="270"/>
        </w:trPr>
        <w:tc>
          <w:tcPr>
            <w:tcW w:w="1276" w:type="dxa"/>
            <w:shd w:val="clear" w:color="auto" w:fill="auto"/>
          </w:tcPr>
          <w:p w14:paraId="78EEFF1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M21.17.4</w:t>
            </w:r>
          </w:p>
        </w:tc>
        <w:tc>
          <w:tcPr>
            <w:tcW w:w="1134" w:type="dxa"/>
            <w:shd w:val="clear" w:color="auto" w:fill="auto"/>
          </w:tcPr>
          <w:p w14:paraId="03BCA55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771EE26C"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6E14CC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スイッチ作動耐久性試験</w:t>
            </w:r>
          </w:p>
        </w:tc>
        <w:tc>
          <w:tcPr>
            <w:tcW w:w="709" w:type="dxa"/>
          </w:tcPr>
          <w:p w14:paraId="3C4C798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CDF82F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1EF950E" w14:textId="77777777" w:rsidTr="00A33399">
        <w:trPr>
          <w:trHeight w:val="270"/>
        </w:trPr>
        <w:tc>
          <w:tcPr>
            <w:tcW w:w="1276" w:type="dxa"/>
            <w:shd w:val="clear" w:color="auto" w:fill="auto"/>
          </w:tcPr>
          <w:p w14:paraId="515998A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M21.17.5</w:t>
            </w:r>
          </w:p>
        </w:tc>
        <w:tc>
          <w:tcPr>
            <w:tcW w:w="1134" w:type="dxa"/>
            <w:shd w:val="clear" w:color="auto" w:fill="auto"/>
          </w:tcPr>
          <w:p w14:paraId="754144A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63F4D280"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23C6C1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ヒューズ・その他過電流防止機器</w:t>
            </w:r>
          </w:p>
        </w:tc>
        <w:tc>
          <w:tcPr>
            <w:tcW w:w="709" w:type="dxa"/>
          </w:tcPr>
          <w:p w14:paraId="230C78C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082B89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1872EE60" w14:textId="77777777" w:rsidTr="00A33399">
        <w:trPr>
          <w:trHeight w:val="270"/>
        </w:trPr>
        <w:tc>
          <w:tcPr>
            <w:tcW w:w="1276" w:type="dxa"/>
            <w:shd w:val="clear" w:color="auto" w:fill="auto"/>
          </w:tcPr>
          <w:p w14:paraId="7F35EFA8"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M21.17.6</w:t>
            </w:r>
          </w:p>
        </w:tc>
        <w:tc>
          <w:tcPr>
            <w:tcW w:w="1134" w:type="dxa"/>
            <w:shd w:val="clear" w:color="auto" w:fill="auto"/>
          </w:tcPr>
          <w:p w14:paraId="5337FB5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5B2F807"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DE1E4D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リレー</w:t>
            </w:r>
          </w:p>
        </w:tc>
        <w:tc>
          <w:tcPr>
            <w:tcW w:w="709" w:type="dxa"/>
          </w:tcPr>
          <w:p w14:paraId="3E149360"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666951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39617F1" w14:textId="77777777" w:rsidTr="00A33399">
        <w:trPr>
          <w:trHeight w:val="270"/>
        </w:trPr>
        <w:tc>
          <w:tcPr>
            <w:tcW w:w="1276" w:type="dxa"/>
            <w:shd w:val="clear" w:color="auto" w:fill="auto"/>
          </w:tcPr>
          <w:p w14:paraId="0C2F89E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M21.17.7</w:t>
            </w:r>
          </w:p>
        </w:tc>
        <w:tc>
          <w:tcPr>
            <w:tcW w:w="1134" w:type="dxa"/>
            <w:shd w:val="clear" w:color="auto" w:fill="auto"/>
          </w:tcPr>
          <w:p w14:paraId="16C94EA3"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3DA8B25"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3218F2A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その他附属品</w:t>
            </w:r>
          </w:p>
        </w:tc>
        <w:tc>
          <w:tcPr>
            <w:tcW w:w="709" w:type="dxa"/>
          </w:tcPr>
          <w:p w14:paraId="02225700"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A705C6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504E3DC" w14:textId="77777777" w:rsidTr="00A33399">
        <w:trPr>
          <w:trHeight w:val="270"/>
        </w:trPr>
        <w:tc>
          <w:tcPr>
            <w:tcW w:w="1276" w:type="dxa"/>
            <w:shd w:val="clear" w:color="auto" w:fill="auto"/>
          </w:tcPr>
          <w:p w14:paraId="7021436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M21.18</w:t>
            </w:r>
          </w:p>
        </w:tc>
        <w:tc>
          <w:tcPr>
            <w:tcW w:w="1134" w:type="dxa"/>
            <w:shd w:val="clear" w:color="auto" w:fill="auto"/>
          </w:tcPr>
          <w:p w14:paraId="4723B1D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F6B5768" w14:textId="77777777" w:rsidR="003E35F7" w:rsidRPr="002F5F34" w:rsidRDefault="003E35F7" w:rsidP="003E35F7">
            <w:pPr>
              <w:widowControl/>
              <w:adjustRightInd/>
              <w:ind w:leftChars="-13" w:left="2" w:hangingChars="13" w:hanging="29"/>
              <w:jc w:val="left"/>
              <w:textAlignment w:val="auto"/>
              <w:rPr>
                <w:rFonts w:cs="ＭＳ Ｐゴシック"/>
                <w:sz w:val="22"/>
                <w:szCs w:val="22"/>
              </w:rPr>
            </w:pPr>
            <w:r w:rsidRPr="002F5F34">
              <w:rPr>
                <w:rFonts w:cs="ＭＳ Ｐゴシック"/>
                <w:sz w:val="22"/>
                <w:szCs w:val="22"/>
              </w:rPr>
              <w:t>コンポーネント</w:t>
            </w:r>
          </w:p>
        </w:tc>
        <w:tc>
          <w:tcPr>
            <w:tcW w:w="3543" w:type="dxa"/>
          </w:tcPr>
          <w:p w14:paraId="14050EB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2113605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F6306B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7930127" w14:textId="77777777" w:rsidTr="00A33399">
        <w:trPr>
          <w:trHeight w:val="270"/>
        </w:trPr>
        <w:tc>
          <w:tcPr>
            <w:tcW w:w="1276" w:type="dxa"/>
            <w:shd w:val="clear" w:color="auto" w:fill="auto"/>
          </w:tcPr>
          <w:p w14:paraId="77A638D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M21.19</w:t>
            </w:r>
          </w:p>
        </w:tc>
        <w:tc>
          <w:tcPr>
            <w:tcW w:w="1134" w:type="dxa"/>
            <w:shd w:val="clear" w:color="auto" w:fill="auto"/>
          </w:tcPr>
          <w:p w14:paraId="3EE0CDE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148F44F"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回転機・リニアモータ</w:t>
            </w:r>
          </w:p>
        </w:tc>
        <w:tc>
          <w:tcPr>
            <w:tcW w:w="3543" w:type="dxa"/>
          </w:tcPr>
          <w:p w14:paraId="76D1542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796A47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92FBDD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54BCCF2" w14:textId="77777777" w:rsidTr="00A33399">
        <w:trPr>
          <w:trHeight w:val="270"/>
        </w:trPr>
        <w:tc>
          <w:tcPr>
            <w:tcW w:w="1276" w:type="dxa"/>
            <w:shd w:val="clear" w:color="auto" w:fill="auto"/>
          </w:tcPr>
          <w:p w14:paraId="6DA00E68"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w:t>
            </w:r>
          </w:p>
        </w:tc>
        <w:tc>
          <w:tcPr>
            <w:tcW w:w="1134" w:type="dxa"/>
            <w:shd w:val="clear" w:color="auto" w:fill="auto"/>
          </w:tcPr>
          <w:p w14:paraId="3055926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DDF8078"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変電機器・送配電機器</w:t>
            </w:r>
          </w:p>
        </w:tc>
        <w:tc>
          <w:tcPr>
            <w:tcW w:w="3543" w:type="dxa"/>
          </w:tcPr>
          <w:p w14:paraId="625054C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3ED07629"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E51DB0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2C89150" w14:textId="77777777" w:rsidTr="00A33399">
        <w:trPr>
          <w:trHeight w:val="270"/>
        </w:trPr>
        <w:tc>
          <w:tcPr>
            <w:tcW w:w="1276" w:type="dxa"/>
            <w:shd w:val="clear" w:color="auto" w:fill="auto"/>
          </w:tcPr>
          <w:p w14:paraId="480224F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M21.20.1</w:t>
            </w:r>
          </w:p>
        </w:tc>
        <w:tc>
          <w:tcPr>
            <w:tcW w:w="1134" w:type="dxa"/>
            <w:shd w:val="clear" w:color="auto" w:fill="auto"/>
          </w:tcPr>
          <w:p w14:paraId="1552369C"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0E05CEB3"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FD75C3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変圧器</w:t>
            </w:r>
          </w:p>
        </w:tc>
        <w:tc>
          <w:tcPr>
            <w:tcW w:w="709" w:type="dxa"/>
          </w:tcPr>
          <w:p w14:paraId="53F9130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55CC39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F914AB9" w14:textId="77777777" w:rsidTr="00A33399">
        <w:trPr>
          <w:trHeight w:val="270"/>
        </w:trPr>
        <w:tc>
          <w:tcPr>
            <w:tcW w:w="1276" w:type="dxa"/>
            <w:shd w:val="clear" w:color="auto" w:fill="auto"/>
          </w:tcPr>
          <w:p w14:paraId="037B5D8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M21.20.2</w:t>
            </w:r>
          </w:p>
        </w:tc>
        <w:tc>
          <w:tcPr>
            <w:tcW w:w="1134" w:type="dxa"/>
            <w:shd w:val="clear" w:color="auto" w:fill="auto"/>
          </w:tcPr>
          <w:p w14:paraId="2EC048CE"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21B5E03A"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5967DF4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リアクトル</w:t>
            </w:r>
          </w:p>
        </w:tc>
        <w:tc>
          <w:tcPr>
            <w:tcW w:w="709" w:type="dxa"/>
          </w:tcPr>
          <w:p w14:paraId="00EE325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D0EE5C3"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A787D53" w14:textId="77777777" w:rsidTr="00A33399">
        <w:trPr>
          <w:trHeight w:val="270"/>
        </w:trPr>
        <w:tc>
          <w:tcPr>
            <w:tcW w:w="1276" w:type="dxa"/>
            <w:shd w:val="clear" w:color="auto" w:fill="auto"/>
          </w:tcPr>
          <w:p w14:paraId="13EC7B3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M21.20.3</w:t>
            </w:r>
          </w:p>
        </w:tc>
        <w:tc>
          <w:tcPr>
            <w:tcW w:w="1134" w:type="dxa"/>
            <w:shd w:val="clear" w:color="auto" w:fill="auto"/>
          </w:tcPr>
          <w:p w14:paraId="723ED46C"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tcPr>
          <w:p w14:paraId="6F683A54"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C92958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計器用変成器（</w:t>
            </w:r>
            <w:r w:rsidRPr="002F5F34">
              <w:rPr>
                <w:rFonts w:cs="ＭＳ Ｐゴシック"/>
                <w:sz w:val="22"/>
                <w:szCs w:val="22"/>
              </w:rPr>
              <w:t xml:space="preserve">VT, CT, CVT, </w:t>
            </w:r>
            <w:r w:rsidRPr="002F5F34">
              <w:rPr>
                <w:rFonts w:cs="ＭＳ Ｐゴシック"/>
                <w:sz w:val="22"/>
                <w:szCs w:val="22"/>
              </w:rPr>
              <w:t>シャント）</w:t>
            </w:r>
          </w:p>
        </w:tc>
        <w:tc>
          <w:tcPr>
            <w:tcW w:w="709" w:type="dxa"/>
          </w:tcPr>
          <w:p w14:paraId="6E7F8DB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2E6BD93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0E40A83D" w14:textId="77777777" w:rsidTr="00A33399">
        <w:trPr>
          <w:trHeight w:val="270"/>
        </w:trPr>
        <w:tc>
          <w:tcPr>
            <w:tcW w:w="1276" w:type="dxa"/>
            <w:shd w:val="clear" w:color="auto" w:fill="auto"/>
          </w:tcPr>
          <w:p w14:paraId="7B6CC66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M21.20.4</w:t>
            </w:r>
          </w:p>
        </w:tc>
        <w:tc>
          <w:tcPr>
            <w:tcW w:w="1134" w:type="dxa"/>
            <w:shd w:val="clear" w:color="auto" w:fill="auto"/>
          </w:tcPr>
          <w:p w14:paraId="17040A9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11177DCE"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D4202B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コンデンサ</w:t>
            </w:r>
          </w:p>
        </w:tc>
        <w:tc>
          <w:tcPr>
            <w:tcW w:w="709" w:type="dxa"/>
          </w:tcPr>
          <w:p w14:paraId="786F90E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B17E1D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CFCCA9D" w14:textId="77777777" w:rsidTr="00A33399">
        <w:trPr>
          <w:trHeight w:val="270"/>
        </w:trPr>
        <w:tc>
          <w:tcPr>
            <w:tcW w:w="1276" w:type="dxa"/>
            <w:shd w:val="clear" w:color="auto" w:fill="auto"/>
          </w:tcPr>
          <w:p w14:paraId="6182F49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M21.20.5</w:t>
            </w:r>
          </w:p>
        </w:tc>
        <w:tc>
          <w:tcPr>
            <w:tcW w:w="1134" w:type="dxa"/>
            <w:shd w:val="clear" w:color="auto" w:fill="auto"/>
          </w:tcPr>
          <w:p w14:paraId="77EF1DAC"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2B524C3E"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F43AAA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遮断器</w:t>
            </w:r>
          </w:p>
        </w:tc>
        <w:tc>
          <w:tcPr>
            <w:tcW w:w="709" w:type="dxa"/>
          </w:tcPr>
          <w:p w14:paraId="31F5E6F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1AA4A9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912A433" w14:textId="77777777" w:rsidTr="00A33399">
        <w:trPr>
          <w:trHeight w:val="270"/>
        </w:trPr>
        <w:tc>
          <w:tcPr>
            <w:tcW w:w="1276" w:type="dxa"/>
            <w:shd w:val="clear" w:color="auto" w:fill="auto"/>
          </w:tcPr>
          <w:p w14:paraId="48F5CC9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M21.20.6</w:t>
            </w:r>
          </w:p>
        </w:tc>
        <w:tc>
          <w:tcPr>
            <w:tcW w:w="1134" w:type="dxa"/>
            <w:shd w:val="clear" w:color="auto" w:fill="auto"/>
          </w:tcPr>
          <w:p w14:paraId="18B78C3D"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548BB489"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E99C45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開閉器</w:t>
            </w:r>
          </w:p>
        </w:tc>
        <w:tc>
          <w:tcPr>
            <w:tcW w:w="709" w:type="dxa"/>
          </w:tcPr>
          <w:p w14:paraId="3C0DE58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C2BD83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CE09314" w14:textId="77777777" w:rsidTr="00A33399">
        <w:trPr>
          <w:trHeight w:val="270"/>
        </w:trPr>
        <w:tc>
          <w:tcPr>
            <w:tcW w:w="1276" w:type="dxa"/>
            <w:shd w:val="clear" w:color="auto" w:fill="auto"/>
          </w:tcPr>
          <w:p w14:paraId="1B3219D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M21.20.7</w:t>
            </w:r>
          </w:p>
        </w:tc>
        <w:tc>
          <w:tcPr>
            <w:tcW w:w="1134" w:type="dxa"/>
            <w:shd w:val="clear" w:color="auto" w:fill="auto"/>
          </w:tcPr>
          <w:p w14:paraId="6C16E4E3"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4557BBBF"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51CA5BC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配電盤・母線・キュービクル・開閉装置</w:t>
            </w:r>
          </w:p>
        </w:tc>
        <w:tc>
          <w:tcPr>
            <w:tcW w:w="709" w:type="dxa"/>
          </w:tcPr>
          <w:p w14:paraId="5B30203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60508A9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76BB619A" w14:textId="77777777" w:rsidTr="00A33399">
        <w:trPr>
          <w:trHeight w:val="270"/>
        </w:trPr>
        <w:tc>
          <w:tcPr>
            <w:tcW w:w="1276" w:type="dxa"/>
            <w:shd w:val="clear" w:color="auto" w:fill="auto"/>
          </w:tcPr>
          <w:p w14:paraId="1E7714C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M21.20.8</w:t>
            </w:r>
          </w:p>
        </w:tc>
        <w:tc>
          <w:tcPr>
            <w:tcW w:w="1134" w:type="dxa"/>
            <w:shd w:val="clear" w:color="auto" w:fill="auto"/>
          </w:tcPr>
          <w:p w14:paraId="5965A83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BF3BC45"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08A7EE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避雷器</w:t>
            </w:r>
          </w:p>
        </w:tc>
        <w:tc>
          <w:tcPr>
            <w:tcW w:w="709" w:type="dxa"/>
          </w:tcPr>
          <w:p w14:paraId="1C343E7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B4D121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EF7A70B" w14:textId="77777777" w:rsidTr="00A33399">
        <w:trPr>
          <w:trHeight w:val="270"/>
        </w:trPr>
        <w:tc>
          <w:tcPr>
            <w:tcW w:w="1276" w:type="dxa"/>
            <w:shd w:val="clear" w:color="auto" w:fill="auto"/>
          </w:tcPr>
          <w:p w14:paraId="0D9C571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M21.20.9</w:t>
            </w:r>
          </w:p>
        </w:tc>
        <w:tc>
          <w:tcPr>
            <w:tcW w:w="1134" w:type="dxa"/>
            <w:shd w:val="clear" w:color="auto" w:fill="auto"/>
          </w:tcPr>
          <w:p w14:paraId="41C50669"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E93BED0"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50C152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送配電線</w:t>
            </w:r>
          </w:p>
        </w:tc>
        <w:tc>
          <w:tcPr>
            <w:tcW w:w="709" w:type="dxa"/>
          </w:tcPr>
          <w:p w14:paraId="7B93EF4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54F518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0CD773D" w14:textId="77777777" w:rsidTr="00A33399">
        <w:trPr>
          <w:trHeight w:val="270"/>
        </w:trPr>
        <w:tc>
          <w:tcPr>
            <w:tcW w:w="1276" w:type="dxa"/>
            <w:shd w:val="clear" w:color="auto" w:fill="auto"/>
          </w:tcPr>
          <w:p w14:paraId="7DD04CB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M21.20.10</w:t>
            </w:r>
          </w:p>
        </w:tc>
        <w:tc>
          <w:tcPr>
            <w:tcW w:w="1134" w:type="dxa"/>
            <w:shd w:val="clear" w:color="auto" w:fill="auto"/>
          </w:tcPr>
          <w:p w14:paraId="3B1B6B09"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tcPr>
          <w:p w14:paraId="25E6036D"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41E273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支持物（電柱、ガイシ等）</w:t>
            </w:r>
          </w:p>
        </w:tc>
        <w:tc>
          <w:tcPr>
            <w:tcW w:w="709" w:type="dxa"/>
          </w:tcPr>
          <w:p w14:paraId="13D25E4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8780E6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7EA1A8A" w14:textId="77777777" w:rsidTr="00A33399">
        <w:trPr>
          <w:trHeight w:val="270"/>
        </w:trPr>
        <w:tc>
          <w:tcPr>
            <w:tcW w:w="1276" w:type="dxa"/>
            <w:shd w:val="clear" w:color="auto" w:fill="auto"/>
          </w:tcPr>
          <w:p w14:paraId="65640F4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M21.21</w:t>
            </w:r>
          </w:p>
        </w:tc>
        <w:tc>
          <w:tcPr>
            <w:tcW w:w="1134" w:type="dxa"/>
            <w:shd w:val="clear" w:color="auto" w:fill="auto"/>
          </w:tcPr>
          <w:p w14:paraId="4AAA6EB5" w14:textId="77777777" w:rsidR="003E35F7" w:rsidRPr="002F5F34" w:rsidRDefault="003E35F7" w:rsidP="003E35F7">
            <w:pPr>
              <w:widowControl/>
              <w:adjustRightInd/>
              <w:jc w:val="left"/>
              <w:textAlignment w:val="auto"/>
              <w:rPr>
                <w:rFonts w:cs="ＭＳ Ｐゴシック"/>
                <w:sz w:val="20"/>
              </w:rPr>
            </w:pPr>
          </w:p>
        </w:tc>
        <w:tc>
          <w:tcPr>
            <w:tcW w:w="1985" w:type="dxa"/>
            <w:shd w:val="clear" w:color="auto" w:fill="auto"/>
            <w:noWrap/>
          </w:tcPr>
          <w:p w14:paraId="0765F43E"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保護リレー・監視制御装置</w:t>
            </w:r>
          </w:p>
        </w:tc>
        <w:tc>
          <w:tcPr>
            <w:tcW w:w="3543" w:type="dxa"/>
          </w:tcPr>
          <w:p w14:paraId="6D57A3D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6368870"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51D163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0BE33AA" w14:textId="77777777" w:rsidTr="00A33399">
        <w:trPr>
          <w:trHeight w:val="270"/>
        </w:trPr>
        <w:tc>
          <w:tcPr>
            <w:tcW w:w="1276" w:type="dxa"/>
            <w:shd w:val="clear" w:color="auto" w:fill="auto"/>
          </w:tcPr>
          <w:p w14:paraId="7B0902C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M21.22</w:t>
            </w:r>
          </w:p>
        </w:tc>
        <w:tc>
          <w:tcPr>
            <w:tcW w:w="1134" w:type="dxa"/>
            <w:shd w:val="clear" w:color="auto" w:fill="auto"/>
          </w:tcPr>
          <w:p w14:paraId="23BDC7D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2A9757A"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パワーエレクトロニクス装置</w:t>
            </w:r>
          </w:p>
        </w:tc>
        <w:tc>
          <w:tcPr>
            <w:tcW w:w="3543" w:type="dxa"/>
          </w:tcPr>
          <w:p w14:paraId="7A0C9D6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0FED78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B9F138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A43302D" w14:textId="77777777" w:rsidTr="00A33399">
        <w:trPr>
          <w:trHeight w:val="270"/>
        </w:trPr>
        <w:tc>
          <w:tcPr>
            <w:tcW w:w="1276" w:type="dxa"/>
            <w:shd w:val="clear" w:color="auto" w:fill="auto"/>
          </w:tcPr>
          <w:p w14:paraId="1BD0A4A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M21.23</w:t>
            </w:r>
          </w:p>
        </w:tc>
        <w:tc>
          <w:tcPr>
            <w:tcW w:w="1134" w:type="dxa"/>
            <w:shd w:val="clear" w:color="auto" w:fill="auto"/>
          </w:tcPr>
          <w:p w14:paraId="2E494E5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D505E3A"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超電導機器</w:t>
            </w:r>
          </w:p>
        </w:tc>
        <w:tc>
          <w:tcPr>
            <w:tcW w:w="3543" w:type="dxa"/>
          </w:tcPr>
          <w:p w14:paraId="1F3BB2B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045191C"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5E12B34"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E72DDE9" w14:textId="77777777" w:rsidTr="00A33399">
        <w:trPr>
          <w:trHeight w:val="270"/>
        </w:trPr>
        <w:tc>
          <w:tcPr>
            <w:tcW w:w="1276" w:type="dxa"/>
            <w:shd w:val="clear" w:color="auto" w:fill="auto"/>
          </w:tcPr>
          <w:p w14:paraId="6E9BF05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M21.24</w:t>
            </w:r>
          </w:p>
        </w:tc>
        <w:tc>
          <w:tcPr>
            <w:tcW w:w="1134" w:type="dxa"/>
            <w:shd w:val="clear" w:color="auto" w:fill="auto"/>
          </w:tcPr>
          <w:p w14:paraId="6F60D43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70BAE154"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電力系統機器</w:t>
            </w:r>
          </w:p>
        </w:tc>
        <w:tc>
          <w:tcPr>
            <w:tcW w:w="3543" w:type="dxa"/>
          </w:tcPr>
          <w:p w14:paraId="4C63442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1739A67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9B4F6F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13BC482" w14:textId="77777777" w:rsidTr="00A33399">
        <w:trPr>
          <w:trHeight w:val="270"/>
        </w:trPr>
        <w:tc>
          <w:tcPr>
            <w:tcW w:w="1276" w:type="dxa"/>
            <w:shd w:val="clear" w:color="auto" w:fill="auto"/>
          </w:tcPr>
          <w:p w14:paraId="27B8035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M21.25</w:t>
            </w:r>
          </w:p>
        </w:tc>
        <w:tc>
          <w:tcPr>
            <w:tcW w:w="1134" w:type="dxa"/>
            <w:shd w:val="clear" w:color="auto" w:fill="auto"/>
          </w:tcPr>
          <w:p w14:paraId="5966112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BADD7FF"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新エネルギ</w:t>
            </w:r>
            <w:r w:rsidRPr="002F5F34">
              <w:rPr>
                <w:rFonts w:cs="ＭＳ Ｐゴシック" w:hint="eastAsia"/>
                <w:sz w:val="22"/>
                <w:szCs w:val="22"/>
              </w:rPr>
              <w:t>ー</w:t>
            </w:r>
            <w:r w:rsidRPr="002F5F34">
              <w:rPr>
                <w:rFonts w:cs="ＭＳ Ｐゴシック"/>
                <w:sz w:val="22"/>
                <w:szCs w:val="22"/>
              </w:rPr>
              <w:t>発電装置</w:t>
            </w:r>
          </w:p>
        </w:tc>
        <w:tc>
          <w:tcPr>
            <w:tcW w:w="3543" w:type="dxa"/>
          </w:tcPr>
          <w:p w14:paraId="174413A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29B2A21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502386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E46ECBF" w14:textId="77777777" w:rsidTr="00A33399">
        <w:trPr>
          <w:trHeight w:val="270"/>
        </w:trPr>
        <w:tc>
          <w:tcPr>
            <w:tcW w:w="1276" w:type="dxa"/>
            <w:shd w:val="clear" w:color="auto" w:fill="auto"/>
          </w:tcPr>
          <w:p w14:paraId="6CEE5BF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M21.26</w:t>
            </w:r>
          </w:p>
        </w:tc>
        <w:tc>
          <w:tcPr>
            <w:tcW w:w="1134" w:type="dxa"/>
            <w:shd w:val="clear" w:color="auto" w:fill="auto"/>
          </w:tcPr>
          <w:p w14:paraId="0F4AB0B5"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F69C195"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計算機・情報処理装置</w:t>
            </w:r>
          </w:p>
        </w:tc>
        <w:tc>
          <w:tcPr>
            <w:tcW w:w="3543" w:type="dxa"/>
          </w:tcPr>
          <w:p w14:paraId="573442F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0AF94B9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8D63F4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D093EE6" w14:textId="77777777" w:rsidTr="00A33399">
        <w:trPr>
          <w:trHeight w:val="270"/>
        </w:trPr>
        <w:tc>
          <w:tcPr>
            <w:tcW w:w="1276" w:type="dxa"/>
            <w:shd w:val="clear" w:color="auto" w:fill="auto"/>
          </w:tcPr>
          <w:p w14:paraId="31F546A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M21.26.1</w:t>
            </w:r>
          </w:p>
        </w:tc>
        <w:tc>
          <w:tcPr>
            <w:tcW w:w="1134" w:type="dxa"/>
            <w:shd w:val="clear" w:color="auto" w:fill="auto"/>
          </w:tcPr>
          <w:p w14:paraId="29A5859C"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E0389F0"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8CF94F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情報処理機器運転性能試験</w:t>
            </w:r>
          </w:p>
        </w:tc>
        <w:tc>
          <w:tcPr>
            <w:tcW w:w="709" w:type="dxa"/>
          </w:tcPr>
          <w:p w14:paraId="4E931E0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CF3B8E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EFF6B22" w14:textId="77777777" w:rsidTr="00A33399">
        <w:trPr>
          <w:trHeight w:val="270"/>
        </w:trPr>
        <w:tc>
          <w:tcPr>
            <w:tcW w:w="1276" w:type="dxa"/>
            <w:shd w:val="clear" w:color="auto" w:fill="auto"/>
          </w:tcPr>
          <w:p w14:paraId="56BED46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M21.26.2</w:t>
            </w:r>
          </w:p>
        </w:tc>
        <w:tc>
          <w:tcPr>
            <w:tcW w:w="1134" w:type="dxa"/>
            <w:shd w:val="clear" w:color="auto" w:fill="auto"/>
          </w:tcPr>
          <w:p w14:paraId="71E71489"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90BB08C"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080D08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情報処理機器安全性能試験</w:t>
            </w:r>
          </w:p>
        </w:tc>
        <w:tc>
          <w:tcPr>
            <w:tcW w:w="709" w:type="dxa"/>
          </w:tcPr>
          <w:p w14:paraId="48CD0444"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C297F23"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34C50B0" w14:textId="77777777" w:rsidTr="00A33399">
        <w:trPr>
          <w:trHeight w:val="270"/>
        </w:trPr>
        <w:tc>
          <w:tcPr>
            <w:tcW w:w="1276" w:type="dxa"/>
            <w:shd w:val="clear" w:color="auto" w:fill="auto"/>
          </w:tcPr>
          <w:p w14:paraId="07BDD64A"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w:t>
            </w:r>
          </w:p>
        </w:tc>
        <w:tc>
          <w:tcPr>
            <w:tcW w:w="1134" w:type="dxa"/>
            <w:shd w:val="clear" w:color="auto" w:fill="auto"/>
          </w:tcPr>
          <w:p w14:paraId="18D28DA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609219E9"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無線送信機</w:t>
            </w:r>
          </w:p>
        </w:tc>
        <w:tc>
          <w:tcPr>
            <w:tcW w:w="3543" w:type="dxa"/>
          </w:tcPr>
          <w:p w14:paraId="5FF8E75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6AD003C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92E610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D5F7EB3" w14:textId="77777777" w:rsidTr="00A33399">
        <w:trPr>
          <w:trHeight w:val="270"/>
        </w:trPr>
        <w:tc>
          <w:tcPr>
            <w:tcW w:w="1276" w:type="dxa"/>
            <w:shd w:val="clear" w:color="auto" w:fill="auto"/>
          </w:tcPr>
          <w:p w14:paraId="71C023E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w:t>
            </w:r>
          </w:p>
        </w:tc>
        <w:tc>
          <w:tcPr>
            <w:tcW w:w="1134" w:type="dxa"/>
            <w:shd w:val="clear" w:color="auto" w:fill="auto"/>
          </w:tcPr>
          <w:p w14:paraId="732F8A4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01D8826A"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A0FCE0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周波数</w:t>
            </w:r>
          </w:p>
        </w:tc>
        <w:tc>
          <w:tcPr>
            <w:tcW w:w="709" w:type="dxa"/>
          </w:tcPr>
          <w:p w14:paraId="7B600B95"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EA93B9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37BB0E4" w14:textId="77777777" w:rsidTr="00A33399">
        <w:trPr>
          <w:trHeight w:val="270"/>
        </w:trPr>
        <w:tc>
          <w:tcPr>
            <w:tcW w:w="1276" w:type="dxa"/>
            <w:shd w:val="clear" w:color="auto" w:fill="auto"/>
          </w:tcPr>
          <w:p w14:paraId="438C5C0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lastRenderedPageBreak/>
              <w:t>M21.27.2</w:t>
            </w:r>
          </w:p>
        </w:tc>
        <w:tc>
          <w:tcPr>
            <w:tcW w:w="1134" w:type="dxa"/>
            <w:shd w:val="clear" w:color="auto" w:fill="auto"/>
          </w:tcPr>
          <w:p w14:paraId="7AB2C7C3"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7A67A87"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8B75C1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占有周波数帯幅</w:t>
            </w:r>
          </w:p>
        </w:tc>
        <w:tc>
          <w:tcPr>
            <w:tcW w:w="709" w:type="dxa"/>
          </w:tcPr>
          <w:p w14:paraId="7D54D065"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9CB9E1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8E29F92" w14:textId="77777777" w:rsidTr="00A33399">
        <w:trPr>
          <w:trHeight w:val="270"/>
        </w:trPr>
        <w:tc>
          <w:tcPr>
            <w:tcW w:w="1276" w:type="dxa"/>
            <w:shd w:val="clear" w:color="auto" w:fill="auto"/>
          </w:tcPr>
          <w:p w14:paraId="4B3DF5F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M21.27.3</w:t>
            </w:r>
          </w:p>
        </w:tc>
        <w:tc>
          <w:tcPr>
            <w:tcW w:w="1134" w:type="dxa"/>
            <w:shd w:val="clear" w:color="auto" w:fill="auto"/>
          </w:tcPr>
          <w:p w14:paraId="2310F399"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C5DEE47"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1A8AEE6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スプリアス発射の強度</w:t>
            </w:r>
          </w:p>
        </w:tc>
        <w:tc>
          <w:tcPr>
            <w:tcW w:w="709" w:type="dxa"/>
          </w:tcPr>
          <w:p w14:paraId="5EE8289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B697CB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309A7DA" w14:textId="77777777" w:rsidTr="00A33399">
        <w:trPr>
          <w:trHeight w:val="270"/>
        </w:trPr>
        <w:tc>
          <w:tcPr>
            <w:tcW w:w="1276" w:type="dxa"/>
            <w:shd w:val="clear" w:color="auto" w:fill="auto"/>
          </w:tcPr>
          <w:p w14:paraId="5910802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M21.27.4</w:t>
            </w:r>
          </w:p>
        </w:tc>
        <w:tc>
          <w:tcPr>
            <w:tcW w:w="1134" w:type="dxa"/>
            <w:shd w:val="clear" w:color="auto" w:fill="auto"/>
          </w:tcPr>
          <w:p w14:paraId="69102E8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2CD5E841"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53BDF1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空中線電力</w:t>
            </w:r>
          </w:p>
        </w:tc>
        <w:tc>
          <w:tcPr>
            <w:tcW w:w="709" w:type="dxa"/>
          </w:tcPr>
          <w:p w14:paraId="04E9D77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9FB918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C2C5062" w14:textId="77777777" w:rsidTr="00A33399">
        <w:trPr>
          <w:trHeight w:val="270"/>
        </w:trPr>
        <w:tc>
          <w:tcPr>
            <w:tcW w:w="1276" w:type="dxa"/>
            <w:shd w:val="clear" w:color="auto" w:fill="auto"/>
          </w:tcPr>
          <w:p w14:paraId="0479338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M21.27.5</w:t>
            </w:r>
          </w:p>
        </w:tc>
        <w:tc>
          <w:tcPr>
            <w:tcW w:w="1134" w:type="dxa"/>
            <w:shd w:val="clear" w:color="auto" w:fill="auto"/>
          </w:tcPr>
          <w:p w14:paraId="38BBB4DD"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141659CE"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387FED4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比吸収率</w:t>
            </w:r>
          </w:p>
        </w:tc>
        <w:tc>
          <w:tcPr>
            <w:tcW w:w="709" w:type="dxa"/>
          </w:tcPr>
          <w:p w14:paraId="1EBFAF64"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AB851F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935EB24" w14:textId="77777777" w:rsidTr="00A33399">
        <w:trPr>
          <w:trHeight w:val="270"/>
        </w:trPr>
        <w:tc>
          <w:tcPr>
            <w:tcW w:w="1276" w:type="dxa"/>
            <w:shd w:val="clear" w:color="auto" w:fill="auto"/>
          </w:tcPr>
          <w:p w14:paraId="5B14A48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M21.27.6</w:t>
            </w:r>
          </w:p>
        </w:tc>
        <w:tc>
          <w:tcPr>
            <w:tcW w:w="1134" w:type="dxa"/>
            <w:shd w:val="clear" w:color="auto" w:fill="auto"/>
          </w:tcPr>
          <w:p w14:paraId="41F8C295"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7F4DAB69"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61B5E0D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周波数偏移又は周波数偏位</w:t>
            </w:r>
          </w:p>
        </w:tc>
        <w:tc>
          <w:tcPr>
            <w:tcW w:w="709" w:type="dxa"/>
          </w:tcPr>
          <w:p w14:paraId="197E8D9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709ACC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73288AF" w14:textId="77777777" w:rsidTr="00A33399">
        <w:trPr>
          <w:trHeight w:val="270"/>
        </w:trPr>
        <w:tc>
          <w:tcPr>
            <w:tcW w:w="1276" w:type="dxa"/>
            <w:shd w:val="clear" w:color="auto" w:fill="auto"/>
          </w:tcPr>
          <w:p w14:paraId="648A9B4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M21.27.7</w:t>
            </w:r>
          </w:p>
        </w:tc>
        <w:tc>
          <w:tcPr>
            <w:tcW w:w="1134" w:type="dxa"/>
            <w:shd w:val="clear" w:color="auto" w:fill="auto"/>
          </w:tcPr>
          <w:p w14:paraId="3474769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2F58F36"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183F21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プレエンファシス特性</w:t>
            </w:r>
          </w:p>
        </w:tc>
        <w:tc>
          <w:tcPr>
            <w:tcW w:w="709" w:type="dxa"/>
          </w:tcPr>
          <w:p w14:paraId="4DEB56B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86A75B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A255D91" w14:textId="77777777" w:rsidTr="00A33399">
        <w:trPr>
          <w:trHeight w:val="270"/>
        </w:trPr>
        <w:tc>
          <w:tcPr>
            <w:tcW w:w="1276" w:type="dxa"/>
            <w:shd w:val="clear" w:color="auto" w:fill="auto"/>
          </w:tcPr>
          <w:p w14:paraId="38B2529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M21.27.8</w:t>
            </w:r>
          </w:p>
        </w:tc>
        <w:tc>
          <w:tcPr>
            <w:tcW w:w="1134" w:type="dxa"/>
            <w:shd w:val="clear" w:color="auto" w:fill="auto"/>
          </w:tcPr>
          <w:p w14:paraId="2C16C9A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14346B1"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CFBB62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搬送波電力</w:t>
            </w:r>
          </w:p>
        </w:tc>
        <w:tc>
          <w:tcPr>
            <w:tcW w:w="709" w:type="dxa"/>
          </w:tcPr>
          <w:p w14:paraId="2F88362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791A9A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5AEAD0F" w14:textId="77777777" w:rsidTr="00A33399">
        <w:trPr>
          <w:trHeight w:val="270"/>
        </w:trPr>
        <w:tc>
          <w:tcPr>
            <w:tcW w:w="1276" w:type="dxa"/>
            <w:shd w:val="clear" w:color="auto" w:fill="auto"/>
          </w:tcPr>
          <w:p w14:paraId="16835E3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M21.27.9</w:t>
            </w:r>
          </w:p>
        </w:tc>
        <w:tc>
          <w:tcPr>
            <w:tcW w:w="1134" w:type="dxa"/>
            <w:shd w:val="clear" w:color="auto" w:fill="auto"/>
          </w:tcPr>
          <w:p w14:paraId="48C2B16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01DCB69"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2115E0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総合周波数特性</w:t>
            </w:r>
          </w:p>
        </w:tc>
        <w:tc>
          <w:tcPr>
            <w:tcW w:w="709" w:type="dxa"/>
          </w:tcPr>
          <w:p w14:paraId="2F51E99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47A5F8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5670BF8" w14:textId="77777777" w:rsidTr="00A33399">
        <w:trPr>
          <w:trHeight w:val="270"/>
        </w:trPr>
        <w:tc>
          <w:tcPr>
            <w:tcW w:w="1276" w:type="dxa"/>
            <w:shd w:val="clear" w:color="auto" w:fill="auto"/>
          </w:tcPr>
          <w:p w14:paraId="6931E02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M21.27.10</w:t>
            </w:r>
          </w:p>
        </w:tc>
        <w:tc>
          <w:tcPr>
            <w:tcW w:w="1134" w:type="dxa"/>
            <w:shd w:val="clear" w:color="auto" w:fill="auto"/>
          </w:tcPr>
          <w:p w14:paraId="397131D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692516F"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64AF5F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総合歪及び雑音</w:t>
            </w:r>
          </w:p>
        </w:tc>
        <w:tc>
          <w:tcPr>
            <w:tcW w:w="709" w:type="dxa"/>
          </w:tcPr>
          <w:p w14:paraId="34CB4BD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6285C3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B492510" w14:textId="77777777" w:rsidTr="00A33399">
        <w:trPr>
          <w:trHeight w:val="270"/>
        </w:trPr>
        <w:tc>
          <w:tcPr>
            <w:tcW w:w="1276" w:type="dxa"/>
            <w:shd w:val="clear" w:color="auto" w:fill="auto"/>
          </w:tcPr>
          <w:p w14:paraId="5D42D5F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M21.27.11</w:t>
            </w:r>
          </w:p>
        </w:tc>
        <w:tc>
          <w:tcPr>
            <w:tcW w:w="1134" w:type="dxa"/>
            <w:shd w:val="clear" w:color="auto" w:fill="auto"/>
          </w:tcPr>
          <w:p w14:paraId="6817AA1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6EE51F20"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6E8089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送信立上り時間及び立下り時間</w:t>
            </w:r>
          </w:p>
        </w:tc>
        <w:tc>
          <w:tcPr>
            <w:tcW w:w="709" w:type="dxa"/>
          </w:tcPr>
          <w:p w14:paraId="6E9F176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6852606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0B8000E1" w14:textId="77777777" w:rsidTr="00A33399">
        <w:trPr>
          <w:trHeight w:val="270"/>
        </w:trPr>
        <w:tc>
          <w:tcPr>
            <w:tcW w:w="1276" w:type="dxa"/>
            <w:shd w:val="clear" w:color="auto" w:fill="auto"/>
          </w:tcPr>
          <w:p w14:paraId="001FA1E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M21.27.12</w:t>
            </w:r>
          </w:p>
        </w:tc>
        <w:tc>
          <w:tcPr>
            <w:tcW w:w="1134" w:type="dxa"/>
            <w:shd w:val="clear" w:color="auto" w:fill="auto"/>
          </w:tcPr>
          <w:p w14:paraId="589281D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78B0E8A"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CB97D4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隣接チャネル漏洩電力又は帯域外漏洩電力</w:t>
            </w:r>
          </w:p>
        </w:tc>
        <w:tc>
          <w:tcPr>
            <w:tcW w:w="709" w:type="dxa"/>
          </w:tcPr>
          <w:p w14:paraId="7308E38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70D123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38EC128C" w14:textId="77777777" w:rsidTr="00A33399">
        <w:trPr>
          <w:trHeight w:val="270"/>
        </w:trPr>
        <w:tc>
          <w:tcPr>
            <w:tcW w:w="1276" w:type="dxa"/>
            <w:shd w:val="clear" w:color="auto" w:fill="auto"/>
          </w:tcPr>
          <w:p w14:paraId="48AE5CC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M21.27.13</w:t>
            </w:r>
          </w:p>
        </w:tc>
        <w:tc>
          <w:tcPr>
            <w:tcW w:w="1134" w:type="dxa"/>
            <w:shd w:val="clear" w:color="auto" w:fill="auto"/>
          </w:tcPr>
          <w:p w14:paraId="6429279C"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19E18129"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B24D48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搬送波を送信していないときの電力</w:t>
            </w:r>
          </w:p>
        </w:tc>
        <w:tc>
          <w:tcPr>
            <w:tcW w:w="709" w:type="dxa"/>
          </w:tcPr>
          <w:p w14:paraId="4EFA996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7EDB2A2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2A96CA44" w14:textId="77777777" w:rsidTr="00A33399">
        <w:trPr>
          <w:trHeight w:val="270"/>
        </w:trPr>
        <w:tc>
          <w:tcPr>
            <w:tcW w:w="1276" w:type="dxa"/>
            <w:shd w:val="clear" w:color="auto" w:fill="auto"/>
          </w:tcPr>
          <w:p w14:paraId="539067B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M21.27.14</w:t>
            </w:r>
          </w:p>
        </w:tc>
        <w:tc>
          <w:tcPr>
            <w:tcW w:w="1134" w:type="dxa"/>
            <w:shd w:val="clear" w:color="auto" w:fill="auto"/>
          </w:tcPr>
          <w:p w14:paraId="65E6BB2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FA7B14B"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3F49856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送信速度</w:t>
            </w:r>
          </w:p>
        </w:tc>
        <w:tc>
          <w:tcPr>
            <w:tcW w:w="709" w:type="dxa"/>
          </w:tcPr>
          <w:p w14:paraId="0290981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028717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C5EB1BC" w14:textId="77777777" w:rsidTr="00A33399">
        <w:trPr>
          <w:trHeight w:val="270"/>
        </w:trPr>
        <w:tc>
          <w:tcPr>
            <w:tcW w:w="1276" w:type="dxa"/>
            <w:shd w:val="clear" w:color="auto" w:fill="auto"/>
          </w:tcPr>
          <w:p w14:paraId="75DA54D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M21.27.15</w:t>
            </w:r>
          </w:p>
        </w:tc>
        <w:tc>
          <w:tcPr>
            <w:tcW w:w="1134" w:type="dxa"/>
            <w:shd w:val="clear" w:color="auto" w:fill="auto"/>
          </w:tcPr>
          <w:p w14:paraId="53F65469"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2C112DEB"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2A1B47D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その他の無線送信機試験</w:t>
            </w:r>
          </w:p>
        </w:tc>
        <w:tc>
          <w:tcPr>
            <w:tcW w:w="709" w:type="dxa"/>
          </w:tcPr>
          <w:p w14:paraId="739F06A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6CEF37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ED7A0C2" w14:textId="77777777" w:rsidTr="00A33399">
        <w:trPr>
          <w:trHeight w:val="270"/>
        </w:trPr>
        <w:tc>
          <w:tcPr>
            <w:tcW w:w="1276" w:type="dxa"/>
            <w:shd w:val="clear" w:color="auto" w:fill="auto"/>
          </w:tcPr>
          <w:p w14:paraId="17D5582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w:t>
            </w:r>
          </w:p>
        </w:tc>
        <w:tc>
          <w:tcPr>
            <w:tcW w:w="1134" w:type="dxa"/>
            <w:shd w:val="clear" w:color="auto" w:fill="auto"/>
          </w:tcPr>
          <w:p w14:paraId="6EA3CEB8"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noWrap/>
          </w:tcPr>
          <w:p w14:paraId="1D3E6108"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無線受信機</w:t>
            </w:r>
          </w:p>
        </w:tc>
        <w:tc>
          <w:tcPr>
            <w:tcW w:w="3543" w:type="dxa"/>
          </w:tcPr>
          <w:p w14:paraId="7D1D30DE" w14:textId="77777777" w:rsidR="003E35F7" w:rsidRPr="002F5F34" w:rsidRDefault="003E35F7" w:rsidP="003E35F7">
            <w:pPr>
              <w:widowControl/>
              <w:adjustRightInd/>
              <w:ind w:leftChars="-33" w:left="-11" w:rightChars="-47" w:right="-99" w:hangingChars="32" w:hanging="58"/>
              <w:jc w:val="left"/>
              <w:textAlignment w:val="auto"/>
              <w:rPr>
                <w:rFonts w:cs="ＭＳ Ｐゴシック"/>
                <w:sz w:val="18"/>
                <w:szCs w:val="18"/>
              </w:rPr>
            </w:pPr>
          </w:p>
        </w:tc>
        <w:tc>
          <w:tcPr>
            <w:tcW w:w="709" w:type="dxa"/>
          </w:tcPr>
          <w:p w14:paraId="63E8A0FE" w14:textId="77777777" w:rsidR="003E35F7" w:rsidRPr="002F5F34" w:rsidRDefault="003E35F7" w:rsidP="003E35F7">
            <w:pPr>
              <w:widowControl/>
              <w:adjustRightInd/>
              <w:ind w:rightChars="-47" w:right="-99"/>
              <w:jc w:val="left"/>
              <w:textAlignment w:val="auto"/>
              <w:rPr>
                <w:rFonts w:cs="ＭＳ Ｐゴシック"/>
                <w:sz w:val="18"/>
                <w:szCs w:val="18"/>
              </w:rPr>
            </w:pPr>
          </w:p>
        </w:tc>
        <w:tc>
          <w:tcPr>
            <w:tcW w:w="1418" w:type="dxa"/>
          </w:tcPr>
          <w:p w14:paraId="6E752349" w14:textId="77777777" w:rsidR="003E35F7" w:rsidRPr="002F5F34" w:rsidRDefault="003E35F7" w:rsidP="003E35F7">
            <w:pPr>
              <w:widowControl/>
              <w:adjustRightInd/>
              <w:ind w:rightChars="-47" w:right="-99"/>
              <w:jc w:val="left"/>
              <w:textAlignment w:val="auto"/>
              <w:rPr>
                <w:rFonts w:cs="ＭＳ Ｐゴシック"/>
                <w:sz w:val="18"/>
                <w:szCs w:val="18"/>
              </w:rPr>
            </w:pPr>
          </w:p>
        </w:tc>
      </w:tr>
      <w:tr w:rsidR="003E35F7" w:rsidRPr="002F5F34" w14:paraId="0EED6F24" w14:textId="77777777" w:rsidTr="00A33399">
        <w:trPr>
          <w:trHeight w:val="270"/>
        </w:trPr>
        <w:tc>
          <w:tcPr>
            <w:tcW w:w="1276" w:type="dxa"/>
            <w:shd w:val="clear" w:color="auto" w:fill="auto"/>
          </w:tcPr>
          <w:p w14:paraId="513EE20E"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M21.28.1</w:t>
            </w:r>
          </w:p>
        </w:tc>
        <w:tc>
          <w:tcPr>
            <w:tcW w:w="1134" w:type="dxa"/>
            <w:shd w:val="clear" w:color="auto" w:fill="auto"/>
          </w:tcPr>
          <w:p w14:paraId="74731A09"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7EBABB22"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CAA0EE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副次的に発する電波等の強度</w:t>
            </w:r>
          </w:p>
        </w:tc>
        <w:tc>
          <w:tcPr>
            <w:tcW w:w="709" w:type="dxa"/>
          </w:tcPr>
          <w:p w14:paraId="030A57A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ED1BA8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48ECCC8" w14:textId="77777777" w:rsidTr="00A33399">
        <w:trPr>
          <w:trHeight w:val="270"/>
        </w:trPr>
        <w:tc>
          <w:tcPr>
            <w:tcW w:w="1276" w:type="dxa"/>
            <w:shd w:val="clear" w:color="auto" w:fill="auto"/>
          </w:tcPr>
          <w:p w14:paraId="45CD74F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M21.28.2</w:t>
            </w:r>
          </w:p>
        </w:tc>
        <w:tc>
          <w:tcPr>
            <w:tcW w:w="1134" w:type="dxa"/>
            <w:shd w:val="clear" w:color="auto" w:fill="auto"/>
          </w:tcPr>
          <w:p w14:paraId="760E27F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181FF398"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1CD0BF0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感度</w:t>
            </w:r>
          </w:p>
        </w:tc>
        <w:tc>
          <w:tcPr>
            <w:tcW w:w="709" w:type="dxa"/>
          </w:tcPr>
          <w:p w14:paraId="0F3C1FF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0A4279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FDABD3C" w14:textId="77777777" w:rsidTr="00A33399">
        <w:trPr>
          <w:trHeight w:val="270"/>
        </w:trPr>
        <w:tc>
          <w:tcPr>
            <w:tcW w:w="1276" w:type="dxa"/>
            <w:shd w:val="clear" w:color="auto" w:fill="auto"/>
          </w:tcPr>
          <w:p w14:paraId="7552C5B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M21.28.3</w:t>
            </w:r>
          </w:p>
        </w:tc>
        <w:tc>
          <w:tcPr>
            <w:tcW w:w="1134" w:type="dxa"/>
            <w:shd w:val="clear" w:color="auto" w:fill="auto"/>
          </w:tcPr>
          <w:p w14:paraId="0378962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4258D38"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FA76D8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通過帯域幅</w:t>
            </w:r>
          </w:p>
        </w:tc>
        <w:tc>
          <w:tcPr>
            <w:tcW w:w="709" w:type="dxa"/>
          </w:tcPr>
          <w:p w14:paraId="0521486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8E477F4"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2D9D61E" w14:textId="77777777" w:rsidTr="00A33399">
        <w:trPr>
          <w:trHeight w:val="270"/>
        </w:trPr>
        <w:tc>
          <w:tcPr>
            <w:tcW w:w="1276" w:type="dxa"/>
            <w:shd w:val="clear" w:color="auto" w:fill="auto"/>
          </w:tcPr>
          <w:p w14:paraId="259A685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M21.28.4</w:t>
            </w:r>
          </w:p>
        </w:tc>
        <w:tc>
          <w:tcPr>
            <w:tcW w:w="1134" w:type="dxa"/>
            <w:shd w:val="clear" w:color="auto" w:fill="auto"/>
          </w:tcPr>
          <w:p w14:paraId="2FA268C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49ADF49"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474951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減衰量</w:t>
            </w:r>
          </w:p>
        </w:tc>
        <w:tc>
          <w:tcPr>
            <w:tcW w:w="709" w:type="dxa"/>
          </w:tcPr>
          <w:p w14:paraId="4788553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43A123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277BDF6" w14:textId="77777777" w:rsidTr="00A33399">
        <w:trPr>
          <w:trHeight w:val="270"/>
        </w:trPr>
        <w:tc>
          <w:tcPr>
            <w:tcW w:w="1276" w:type="dxa"/>
            <w:shd w:val="clear" w:color="auto" w:fill="auto"/>
          </w:tcPr>
          <w:p w14:paraId="09F82CB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M21.28.5</w:t>
            </w:r>
          </w:p>
        </w:tc>
        <w:tc>
          <w:tcPr>
            <w:tcW w:w="1134" w:type="dxa"/>
            <w:shd w:val="clear" w:color="auto" w:fill="auto"/>
          </w:tcPr>
          <w:p w14:paraId="10D75C7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102223C"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39E820B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スプリアス・レスポンス</w:t>
            </w:r>
          </w:p>
        </w:tc>
        <w:tc>
          <w:tcPr>
            <w:tcW w:w="709" w:type="dxa"/>
          </w:tcPr>
          <w:p w14:paraId="193B691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73C619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B0DBEBE" w14:textId="77777777" w:rsidTr="00A33399">
        <w:trPr>
          <w:trHeight w:val="270"/>
        </w:trPr>
        <w:tc>
          <w:tcPr>
            <w:tcW w:w="1276" w:type="dxa"/>
            <w:shd w:val="clear" w:color="auto" w:fill="auto"/>
          </w:tcPr>
          <w:p w14:paraId="46BF486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M21.28.6</w:t>
            </w:r>
          </w:p>
        </w:tc>
        <w:tc>
          <w:tcPr>
            <w:tcW w:w="1134" w:type="dxa"/>
            <w:shd w:val="clear" w:color="auto" w:fill="auto"/>
          </w:tcPr>
          <w:p w14:paraId="33488C0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131C54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D695C7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隣接チャネル選択度</w:t>
            </w:r>
          </w:p>
        </w:tc>
        <w:tc>
          <w:tcPr>
            <w:tcW w:w="709" w:type="dxa"/>
          </w:tcPr>
          <w:p w14:paraId="7E0CA20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5B20F9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730328B" w14:textId="77777777" w:rsidTr="00A33399">
        <w:trPr>
          <w:trHeight w:val="270"/>
        </w:trPr>
        <w:tc>
          <w:tcPr>
            <w:tcW w:w="1276" w:type="dxa"/>
            <w:shd w:val="clear" w:color="auto" w:fill="auto"/>
          </w:tcPr>
          <w:p w14:paraId="395B6E8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M21.28.7</w:t>
            </w:r>
          </w:p>
        </w:tc>
        <w:tc>
          <w:tcPr>
            <w:tcW w:w="1134" w:type="dxa"/>
            <w:shd w:val="clear" w:color="auto" w:fill="auto"/>
          </w:tcPr>
          <w:p w14:paraId="03ABA296"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6A8905CB"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25B02A8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感度抑圧効果</w:t>
            </w:r>
          </w:p>
        </w:tc>
        <w:tc>
          <w:tcPr>
            <w:tcW w:w="709" w:type="dxa"/>
          </w:tcPr>
          <w:p w14:paraId="725BE7C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AD70D90"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0C718EB" w14:textId="77777777" w:rsidTr="00A33399">
        <w:trPr>
          <w:trHeight w:val="270"/>
        </w:trPr>
        <w:tc>
          <w:tcPr>
            <w:tcW w:w="1276" w:type="dxa"/>
            <w:shd w:val="clear" w:color="auto" w:fill="auto"/>
          </w:tcPr>
          <w:p w14:paraId="4F0FC12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M21.28.8</w:t>
            </w:r>
          </w:p>
        </w:tc>
        <w:tc>
          <w:tcPr>
            <w:tcW w:w="1134" w:type="dxa"/>
            <w:shd w:val="clear" w:color="auto" w:fill="auto"/>
          </w:tcPr>
          <w:p w14:paraId="2A72F4E1"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1729162F"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1E44D6A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相互変調特性</w:t>
            </w:r>
          </w:p>
        </w:tc>
        <w:tc>
          <w:tcPr>
            <w:tcW w:w="709" w:type="dxa"/>
          </w:tcPr>
          <w:p w14:paraId="51EA91E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EEBA28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E5655AE" w14:textId="77777777" w:rsidTr="00A33399">
        <w:trPr>
          <w:trHeight w:val="270"/>
        </w:trPr>
        <w:tc>
          <w:tcPr>
            <w:tcW w:w="1276" w:type="dxa"/>
            <w:shd w:val="clear" w:color="auto" w:fill="auto"/>
          </w:tcPr>
          <w:p w14:paraId="1113BD3A"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M21.28.9</w:t>
            </w:r>
          </w:p>
        </w:tc>
        <w:tc>
          <w:tcPr>
            <w:tcW w:w="1134" w:type="dxa"/>
            <w:shd w:val="clear" w:color="auto" w:fill="auto"/>
          </w:tcPr>
          <w:p w14:paraId="3D4F02FB"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1B3237C5"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7092393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局部発信器の周波数変動</w:t>
            </w:r>
          </w:p>
        </w:tc>
        <w:tc>
          <w:tcPr>
            <w:tcW w:w="709" w:type="dxa"/>
          </w:tcPr>
          <w:p w14:paraId="34A9B2B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D3B130A"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2E677E1" w14:textId="77777777" w:rsidTr="00A33399">
        <w:trPr>
          <w:trHeight w:val="270"/>
        </w:trPr>
        <w:tc>
          <w:tcPr>
            <w:tcW w:w="1276" w:type="dxa"/>
            <w:shd w:val="clear" w:color="auto" w:fill="auto"/>
          </w:tcPr>
          <w:p w14:paraId="2121AF2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M21.28.10</w:t>
            </w:r>
          </w:p>
        </w:tc>
        <w:tc>
          <w:tcPr>
            <w:tcW w:w="1134" w:type="dxa"/>
            <w:shd w:val="clear" w:color="auto" w:fill="auto"/>
          </w:tcPr>
          <w:p w14:paraId="244A4FAE"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51DF8320"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6B6565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ディエンファシス特性</w:t>
            </w:r>
          </w:p>
        </w:tc>
        <w:tc>
          <w:tcPr>
            <w:tcW w:w="709" w:type="dxa"/>
          </w:tcPr>
          <w:p w14:paraId="1C1A264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23B959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65B3BE9" w14:textId="77777777" w:rsidTr="00A33399">
        <w:trPr>
          <w:trHeight w:val="270"/>
        </w:trPr>
        <w:tc>
          <w:tcPr>
            <w:tcW w:w="1276" w:type="dxa"/>
            <w:shd w:val="clear" w:color="auto" w:fill="auto"/>
          </w:tcPr>
          <w:p w14:paraId="4E91CB2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M21.28.11</w:t>
            </w:r>
          </w:p>
        </w:tc>
        <w:tc>
          <w:tcPr>
            <w:tcW w:w="1134" w:type="dxa"/>
            <w:shd w:val="clear" w:color="auto" w:fill="auto"/>
          </w:tcPr>
          <w:p w14:paraId="4A2B7DE5"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01899529"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162BE6A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総合歪及び雑音</w:t>
            </w:r>
          </w:p>
        </w:tc>
        <w:tc>
          <w:tcPr>
            <w:tcW w:w="709" w:type="dxa"/>
          </w:tcPr>
          <w:p w14:paraId="2D3BE385"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D941E4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CE309D0" w14:textId="77777777" w:rsidTr="00A33399">
        <w:trPr>
          <w:trHeight w:val="270"/>
        </w:trPr>
        <w:tc>
          <w:tcPr>
            <w:tcW w:w="1276" w:type="dxa"/>
            <w:shd w:val="clear" w:color="auto" w:fill="auto"/>
          </w:tcPr>
          <w:p w14:paraId="55164A4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M21.28.12</w:t>
            </w:r>
          </w:p>
        </w:tc>
        <w:tc>
          <w:tcPr>
            <w:tcW w:w="1134" w:type="dxa"/>
            <w:shd w:val="clear" w:color="auto" w:fill="auto"/>
          </w:tcPr>
          <w:p w14:paraId="532BC667"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516743FE"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01A85AA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その他の無線受信機試験</w:t>
            </w:r>
          </w:p>
        </w:tc>
        <w:tc>
          <w:tcPr>
            <w:tcW w:w="709" w:type="dxa"/>
          </w:tcPr>
          <w:p w14:paraId="32AAFB1C"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470225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2237CF7" w14:textId="77777777" w:rsidTr="00A33399">
        <w:trPr>
          <w:trHeight w:val="270"/>
        </w:trPr>
        <w:tc>
          <w:tcPr>
            <w:tcW w:w="1276" w:type="dxa"/>
            <w:shd w:val="clear" w:color="auto" w:fill="auto"/>
          </w:tcPr>
          <w:p w14:paraId="6CFC3F6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w:t>
            </w:r>
          </w:p>
        </w:tc>
        <w:tc>
          <w:tcPr>
            <w:tcW w:w="1134" w:type="dxa"/>
            <w:shd w:val="clear" w:color="auto" w:fill="auto"/>
          </w:tcPr>
          <w:p w14:paraId="2418961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E4334E4"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端末機器</w:t>
            </w:r>
          </w:p>
        </w:tc>
        <w:tc>
          <w:tcPr>
            <w:tcW w:w="3543" w:type="dxa"/>
          </w:tcPr>
          <w:p w14:paraId="5350F9A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64873C6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3265F5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AC2B61B" w14:textId="77777777" w:rsidTr="00A33399">
        <w:trPr>
          <w:trHeight w:val="270"/>
        </w:trPr>
        <w:tc>
          <w:tcPr>
            <w:tcW w:w="1276" w:type="dxa"/>
            <w:shd w:val="clear" w:color="auto" w:fill="auto"/>
          </w:tcPr>
          <w:p w14:paraId="067E081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M21.29.1</w:t>
            </w:r>
          </w:p>
        </w:tc>
        <w:tc>
          <w:tcPr>
            <w:tcW w:w="1134" w:type="dxa"/>
            <w:shd w:val="clear" w:color="auto" w:fill="auto"/>
          </w:tcPr>
          <w:p w14:paraId="2C084314"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54021401"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EC65DF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アナログ電話端末</w:t>
            </w:r>
          </w:p>
        </w:tc>
        <w:tc>
          <w:tcPr>
            <w:tcW w:w="709" w:type="dxa"/>
          </w:tcPr>
          <w:p w14:paraId="4B10241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544C83D"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FB248C7" w14:textId="77777777" w:rsidTr="00A33399">
        <w:trPr>
          <w:trHeight w:val="270"/>
        </w:trPr>
        <w:tc>
          <w:tcPr>
            <w:tcW w:w="1276" w:type="dxa"/>
            <w:shd w:val="clear" w:color="auto" w:fill="auto"/>
          </w:tcPr>
          <w:p w14:paraId="1AD123D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M21.29.2</w:t>
            </w:r>
          </w:p>
        </w:tc>
        <w:tc>
          <w:tcPr>
            <w:tcW w:w="1134" w:type="dxa"/>
            <w:shd w:val="clear" w:color="auto" w:fill="auto"/>
          </w:tcPr>
          <w:p w14:paraId="6459D170"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64C4B510"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69631EE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移動電話端末</w:t>
            </w:r>
          </w:p>
        </w:tc>
        <w:tc>
          <w:tcPr>
            <w:tcW w:w="709" w:type="dxa"/>
          </w:tcPr>
          <w:p w14:paraId="1AA6241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2C376D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10D8AD1" w14:textId="77777777" w:rsidTr="00A33399">
        <w:trPr>
          <w:trHeight w:val="270"/>
        </w:trPr>
        <w:tc>
          <w:tcPr>
            <w:tcW w:w="1276" w:type="dxa"/>
            <w:shd w:val="clear" w:color="auto" w:fill="auto"/>
          </w:tcPr>
          <w:p w14:paraId="059EE91E"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M21.29.3</w:t>
            </w:r>
          </w:p>
        </w:tc>
        <w:tc>
          <w:tcPr>
            <w:tcW w:w="1134" w:type="dxa"/>
            <w:shd w:val="clear" w:color="auto" w:fill="auto"/>
          </w:tcPr>
          <w:p w14:paraId="3C61C9D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E8806F5"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137FA90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無線呼出端末</w:t>
            </w:r>
          </w:p>
        </w:tc>
        <w:tc>
          <w:tcPr>
            <w:tcW w:w="709" w:type="dxa"/>
          </w:tcPr>
          <w:p w14:paraId="2384BBC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6247E4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0FE9437" w14:textId="77777777" w:rsidTr="00A33399">
        <w:trPr>
          <w:trHeight w:val="270"/>
        </w:trPr>
        <w:tc>
          <w:tcPr>
            <w:tcW w:w="1276" w:type="dxa"/>
            <w:shd w:val="clear" w:color="auto" w:fill="auto"/>
          </w:tcPr>
          <w:p w14:paraId="6F9334A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M21.29.4</w:t>
            </w:r>
          </w:p>
        </w:tc>
        <w:tc>
          <w:tcPr>
            <w:tcW w:w="1134" w:type="dxa"/>
            <w:shd w:val="clear" w:color="auto" w:fill="auto"/>
          </w:tcPr>
          <w:p w14:paraId="7D58353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BFDBE78"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1080CC7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総合デジタル通信端末</w:t>
            </w:r>
          </w:p>
        </w:tc>
        <w:tc>
          <w:tcPr>
            <w:tcW w:w="709" w:type="dxa"/>
          </w:tcPr>
          <w:p w14:paraId="38301CD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8D00FE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4921F22" w14:textId="77777777" w:rsidTr="00A33399">
        <w:trPr>
          <w:trHeight w:val="270"/>
        </w:trPr>
        <w:tc>
          <w:tcPr>
            <w:tcW w:w="1276" w:type="dxa"/>
            <w:shd w:val="clear" w:color="auto" w:fill="auto"/>
          </w:tcPr>
          <w:p w14:paraId="5188DB8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M21.29.5</w:t>
            </w:r>
          </w:p>
        </w:tc>
        <w:tc>
          <w:tcPr>
            <w:tcW w:w="1134" w:type="dxa"/>
            <w:shd w:val="clear" w:color="auto" w:fill="auto"/>
          </w:tcPr>
          <w:p w14:paraId="0A5A597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7278732"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27A55E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専用回線又はデジタルデータ伝送端末</w:t>
            </w:r>
          </w:p>
        </w:tc>
        <w:tc>
          <w:tcPr>
            <w:tcW w:w="709" w:type="dxa"/>
          </w:tcPr>
          <w:p w14:paraId="3A3DE5A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73A0A2C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3C9044F" w14:textId="77777777" w:rsidTr="00A33399">
        <w:trPr>
          <w:trHeight w:val="270"/>
        </w:trPr>
        <w:tc>
          <w:tcPr>
            <w:tcW w:w="1276" w:type="dxa"/>
            <w:shd w:val="clear" w:color="auto" w:fill="auto"/>
          </w:tcPr>
          <w:p w14:paraId="24C1500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M21.29.6</w:t>
            </w:r>
          </w:p>
        </w:tc>
        <w:tc>
          <w:tcPr>
            <w:tcW w:w="1134" w:type="dxa"/>
            <w:shd w:val="clear" w:color="auto" w:fill="auto"/>
          </w:tcPr>
          <w:p w14:paraId="27277C4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0D6721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DE3200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その他の端末</w:t>
            </w:r>
          </w:p>
        </w:tc>
        <w:tc>
          <w:tcPr>
            <w:tcW w:w="709" w:type="dxa"/>
          </w:tcPr>
          <w:p w14:paraId="7D50F100"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53A973F"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DC567F6" w14:textId="77777777" w:rsidTr="00A33399">
        <w:trPr>
          <w:trHeight w:val="270"/>
        </w:trPr>
        <w:tc>
          <w:tcPr>
            <w:tcW w:w="1276" w:type="dxa"/>
            <w:shd w:val="clear" w:color="auto" w:fill="auto"/>
          </w:tcPr>
          <w:p w14:paraId="61B71BE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M21.30</w:t>
            </w:r>
          </w:p>
        </w:tc>
        <w:tc>
          <w:tcPr>
            <w:tcW w:w="1134" w:type="dxa"/>
            <w:shd w:val="clear" w:color="auto" w:fill="auto"/>
          </w:tcPr>
          <w:p w14:paraId="48B702A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FEE8DCD"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システムソフトウェア</w:t>
            </w:r>
          </w:p>
        </w:tc>
        <w:tc>
          <w:tcPr>
            <w:tcW w:w="3543" w:type="dxa"/>
          </w:tcPr>
          <w:p w14:paraId="6DC2BAF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628BE9E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C9A1286"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E4BD34F" w14:textId="77777777" w:rsidTr="00A33399">
        <w:trPr>
          <w:trHeight w:val="270"/>
        </w:trPr>
        <w:tc>
          <w:tcPr>
            <w:tcW w:w="1276" w:type="dxa"/>
            <w:shd w:val="clear" w:color="auto" w:fill="auto"/>
          </w:tcPr>
          <w:p w14:paraId="0932149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M21.31</w:t>
            </w:r>
          </w:p>
        </w:tc>
        <w:tc>
          <w:tcPr>
            <w:tcW w:w="1134" w:type="dxa"/>
            <w:shd w:val="clear" w:color="auto" w:fill="auto"/>
          </w:tcPr>
          <w:p w14:paraId="614BF47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9EE4163"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電気加熱装置</w:t>
            </w:r>
          </w:p>
        </w:tc>
        <w:tc>
          <w:tcPr>
            <w:tcW w:w="3543" w:type="dxa"/>
          </w:tcPr>
          <w:p w14:paraId="044F49B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70CC71C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E36FB1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F521D80" w14:textId="77777777" w:rsidTr="00A33399">
        <w:trPr>
          <w:trHeight w:val="270"/>
        </w:trPr>
        <w:tc>
          <w:tcPr>
            <w:tcW w:w="1276" w:type="dxa"/>
            <w:shd w:val="clear" w:color="auto" w:fill="auto"/>
          </w:tcPr>
          <w:p w14:paraId="4DF666D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M21.32</w:t>
            </w:r>
          </w:p>
        </w:tc>
        <w:tc>
          <w:tcPr>
            <w:tcW w:w="1134" w:type="dxa"/>
            <w:shd w:val="clear" w:color="auto" w:fill="auto"/>
          </w:tcPr>
          <w:p w14:paraId="00D3806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CF28BEC"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電気化学装置・電池</w:t>
            </w:r>
          </w:p>
        </w:tc>
        <w:tc>
          <w:tcPr>
            <w:tcW w:w="3543" w:type="dxa"/>
          </w:tcPr>
          <w:p w14:paraId="0FEEAAA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215F71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FB574E4"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0A6834E" w14:textId="77777777" w:rsidTr="00A33399">
        <w:trPr>
          <w:trHeight w:val="270"/>
        </w:trPr>
        <w:tc>
          <w:tcPr>
            <w:tcW w:w="1276" w:type="dxa"/>
            <w:shd w:val="clear" w:color="auto" w:fill="auto"/>
          </w:tcPr>
          <w:p w14:paraId="6C42AD0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M21.33</w:t>
            </w:r>
          </w:p>
        </w:tc>
        <w:tc>
          <w:tcPr>
            <w:tcW w:w="1134" w:type="dxa"/>
            <w:shd w:val="clear" w:color="auto" w:fill="auto"/>
          </w:tcPr>
          <w:p w14:paraId="54F6186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0013F0BB"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照明器具</w:t>
            </w:r>
          </w:p>
        </w:tc>
        <w:tc>
          <w:tcPr>
            <w:tcW w:w="3543" w:type="dxa"/>
          </w:tcPr>
          <w:p w14:paraId="1806F55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5DFE3E4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DA7279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AA2A74D" w14:textId="77777777" w:rsidTr="00A33399">
        <w:trPr>
          <w:trHeight w:val="270"/>
        </w:trPr>
        <w:tc>
          <w:tcPr>
            <w:tcW w:w="1276" w:type="dxa"/>
            <w:shd w:val="clear" w:color="auto" w:fill="auto"/>
          </w:tcPr>
          <w:p w14:paraId="5F080AB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lastRenderedPageBreak/>
              <w:t>M21.34</w:t>
            </w:r>
          </w:p>
        </w:tc>
        <w:tc>
          <w:tcPr>
            <w:tcW w:w="1134" w:type="dxa"/>
            <w:shd w:val="clear" w:color="auto" w:fill="auto"/>
          </w:tcPr>
          <w:p w14:paraId="528F33D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AC3BB01"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家庭用電気機器等（冷凍空調暖房機器を除く）</w:t>
            </w:r>
          </w:p>
        </w:tc>
        <w:tc>
          <w:tcPr>
            <w:tcW w:w="3543" w:type="dxa"/>
          </w:tcPr>
          <w:p w14:paraId="21EA0CA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2AF41CB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1FF4FB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2BF36AE" w14:textId="77777777" w:rsidTr="00A33399">
        <w:trPr>
          <w:trHeight w:val="270"/>
        </w:trPr>
        <w:tc>
          <w:tcPr>
            <w:tcW w:w="1276" w:type="dxa"/>
            <w:shd w:val="clear" w:color="auto" w:fill="auto"/>
          </w:tcPr>
          <w:p w14:paraId="7CF9243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w:t>
            </w:r>
          </w:p>
        </w:tc>
        <w:tc>
          <w:tcPr>
            <w:tcW w:w="1134" w:type="dxa"/>
            <w:shd w:val="clear" w:color="auto" w:fill="auto"/>
          </w:tcPr>
          <w:p w14:paraId="7CF02E3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52B0AEB"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冷凍空調暖房機器</w:t>
            </w:r>
          </w:p>
        </w:tc>
        <w:tc>
          <w:tcPr>
            <w:tcW w:w="3543" w:type="dxa"/>
            <w:vAlign w:val="bottom"/>
          </w:tcPr>
          <w:p w14:paraId="7F4E9FBA" w14:textId="77777777" w:rsidR="003E35F7" w:rsidRPr="002F5F34" w:rsidRDefault="003E35F7" w:rsidP="003E35F7">
            <w:pPr>
              <w:widowControl/>
              <w:adjustRightInd/>
              <w:ind w:leftChars="-33" w:left="1" w:rightChars="-47" w:right="-99" w:hangingChars="32" w:hanging="70"/>
              <w:jc w:val="left"/>
              <w:textAlignment w:val="auto"/>
              <w:rPr>
                <w:rFonts w:eastAsia="ＭＳ Ｐゴシック" w:cs="ＭＳ Ｐゴシック"/>
                <w:sz w:val="22"/>
                <w:szCs w:val="22"/>
              </w:rPr>
            </w:pPr>
          </w:p>
        </w:tc>
        <w:tc>
          <w:tcPr>
            <w:tcW w:w="709" w:type="dxa"/>
          </w:tcPr>
          <w:p w14:paraId="065291EB" w14:textId="77777777" w:rsidR="003E35F7" w:rsidRPr="002F5F34" w:rsidRDefault="003E35F7" w:rsidP="003E35F7">
            <w:pPr>
              <w:widowControl/>
              <w:adjustRightInd/>
              <w:ind w:rightChars="-47" w:right="-99"/>
              <w:jc w:val="left"/>
              <w:textAlignment w:val="auto"/>
              <w:rPr>
                <w:rFonts w:eastAsia="ＭＳ Ｐゴシック" w:cs="ＭＳ Ｐゴシック"/>
                <w:sz w:val="22"/>
                <w:szCs w:val="22"/>
              </w:rPr>
            </w:pPr>
          </w:p>
        </w:tc>
        <w:tc>
          <w:tcPr>
            <w:tcW w:w="1418" w:type="dxa"/>
          </w:tcPr>
          <w:p w14:paraId="28B494DA" w14:textId="77777777" w:rsidR="003E35F7" w:rsidRPr="002F5F34" w:rsidRDefault="003E35F7" w:rsidP="003E35F7">
            <w:pPr>
              <w:widowControl/>
              <w:adjustRightInd/>
              <w:ind w:rightChars="-47" w:right="-99"/>
              <w:jc w:val="left"/>
              <w:textAlignment w:val="auto"/>
              <w:rPr>
                <w:rFonts w:eastAsia="ＭＳ Ｐゴシック" w:cs="ＭＳ Ｐゴシック"/>
                <w:sz w:val="22"/>
                <w:szCs w:val="22"/>
              </w:rPr>
            </w:pPr>
          </w:p>
        </w:tc>
      </w:tr>
      <w:tr w:rsidR="003E35F7" w:rsidRPr="002F5F34" w14:paraId="2AAA73FC" w14:textId="77777777" w:rsidTr="00A33399">
        <w:trPr>
          <w:trHeight w:val="270"/>
        </w:trPr>
        <w:tc>
          <w:tcPr>
            <w:tcW w:w="1276" w:type="dxa"/>
            <w:shd w:val="clear" w:color="auto" w:fill="auto"/>
          </w:tcPr>
          <w:p w14:paraId="6CA16FA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w:t>
            </w:r>
          </w:p>
        </w:tc>
        <w:tc>
          <w:tcPr>
            <w:tcW w:w="1134" w:type="dxa"/>
            <w:shd w:val="clear" w:color="auto" w:fill="auto"/>
          </w:tcPr>
          <w:p w14:paraId="084432BB"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3B5AEF19" w14:textId="77777777" w:rsidR="003E35F7" w:rsidRPr="002F5F34" w:rsidRDefault="003E35F7" w:rsidP="003E35F7">
            <w:pPr>
              <w:widowControl/>
              <w:adjustRightInd/>
              <w:jc w:val="left"/>
              <w:textAlignment w:val="auto"/>
              <w:rPr>
                <w:rFonts w:cs="ＭＳ Ｐゴシック"/>
                <w:sz w:val="16"/>
                <w:szCs w:val="16"/>
              </w:rPr>
            </w:pPr>
          </w:p>
        </w:tc>
        <w:tc>
          <w:tcPr>
            <w:tcW w:w="3543" w:type="dxa"/>
          </w:tcPr>
          <w:p w14:paraId="2A9370A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冷房・暖房性能試験</w:t>
            </w:r>
          </w:p>
        </w:tc>
        <w:tc>
          <w:tcPr>
            <w:tcW w:w="709" w:type="dxa"/>
          </w:tcPr>
          <w:p w14:paraId="75552641"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EA99448"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04E7A06" w14:textId="77777777" w:rsidTr="00A33399">
        <w:trPr>
          <w:trHeight w:val="270"/>
        </w:trPr>
        <w:tc>
          <w:tcPr>
            <w:tcW w:w="1276" w:type="dxa"/>
            <w:shd w:val="clear" w:color="auto" w:fill="auto"/>
          </w:tcPr>
          <w:p w14:paraId="68305E9D"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M21.35.2</w:t>
            </w:r>
          </w:p>
        </w:tc>
        <w:tc>
          <w:tcPr>
            <w:tcW w:w="1134" w:type="dxa"/>
            <w:shd w:val="clear" w:color="auto" w:fill="auto"/>
          </w:tcPr>
          <w:p w14:paraId="22AAA599"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079F9C07" w14:textId="77777777" w:rsidR="003E35F7" w:rsidRPr="002F5F34" w:rsidRDefault="003E35F7" w:rsidP="003E35F7">
            <w:pPr>
              <w:widowControl/>
              <w:adjustRightInd/>
              <w:jc w:val="left"/>
              <w:textAlignment w:val="auto"/>
              <w:rPr>
                <w:rFonts w:cs="ＭＳ Ｐゴシック"/>
                <w:sz w:val="16"/>
                <w:szCs w:val="16"/>
              </w:rPr>
            </w:pPr>
          </w:p>
        </w:tc>
        <w:tc>
          <w:tcPr>
            <w:tcW w:w="3543" w:type="dxa"/>
          </w:tcPr>
          <w:p w14:paraId="113169E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消費電力試験</w:t>
            </w:r>
          </w:p>
        </w:tc>
        <w:tc>
          <w:tcPr>
            <w:tcW w:w="709" w:type="dxa"/>
          </w:tcPr>
          <w:p w14:paraId="2FB9511C"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36978D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FCB9BDE" w14:textId="77777777" w:rsidTr="00A33399">
        <w:trPr>
          <w:trHeight w:val="270"/>
        </w:trPr>
        <w:tc>
          <w:tcPr>
            <w:tcW w:w="1276" w:type="dxa"/>
            <w:shd w:val="clear" w:color="auto" w:fill="auto"/>
          </w:tcPr>
          <w:p w14:paraId="4DABF37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M21.35.3</w:t>
            </w:r>
          </w:p>
        </w:tc>
        <w:tc>
          <w:tcPr>
            <w:tcW w:w="1134" w:type="dxa"/>
            <w:shd w:val="clear" w:color="auto" w:fill="auto"/>
          </w:tcPr>
          <w:p w14:paraId="58A7504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25BEA069"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1D1CAAF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風量試験</w:t>
            </w:r>
          </w:p>
        </w:tc>
        <w:tc>
          <w:tcPr>
            <w:tcW w:w="709" w:type="dxa"/>
          </w:tcPr>
          <w:p w14:paraId="6FD7C93A"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44FADCE"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C07502A" w14:textId="77777777" w:rsidTr="00A33399">
        <w:trPr>
          <w:trHeight w:val="270"/>
        </w:trPr>
        <w:tc>
          <w:tcPr>
            <w:tcW w:w="1276" w:type="dxa"/>
            <w:shd w:val="clear" w:color="auto" w:fill="auto"/>
          </w:tcPr>
          <w:p w14:paraId="012759E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M21.35.4</w:t>
            </w:r>
          </w:p>
        </w:tc>
        <w:tc>
          <w:tcPr>
            <w:tcW w:w="1134" w:type="dxa"/>
            <w:shd w:val="clear" w:color="auto" w:fill="auto"/>
          </w:tcPr>
          <w:p w14:paraId="5DB1E7D6"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0D17D78F"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6B54D9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騒音試験</w:t>
            </w:r>
          </w:p>
        </w:tc>
        <w:tc>
          <w:tcPr>
            <w:tcW w:w="709" w:type="dxa"/>
          </w:tcPr>
          <w:p w14:paraId="546E35A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30D306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1FB2906" w14:textId="77777777" w:rsidTr="00A33399">
        <w:trPr>
          <w:trHeight w:val="270"/>
        </w:trPr>
        <w:tc>
          <w:tcPr>
            <w:tcW w:w="1276" w:type="dxa"/>
            <w:shd w:val="clear" w:color="auto" w:fill="auto"/>
          </w:tcPr>
          <w:p w14:paraId="4F9B262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M21.35.5</w:t>
            </w:r>
          </w:p>
        </w:tc>
        <w:tc>
          <w:tcPr>
            <w:tcW w:w="1134" w:type="dxa"/>
            <w:shd w:val="clear" w:color="auto" w:fill="auto"/>
          </w:tcPr>
          <w:p w14:paraId="0E14CB7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ECF624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4F974B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その他運転性能試験</w:t>
            </w:r>
          </w:p>
        </w:tc>
        <w:tc>
          <w:tcPr>
            <w:tcW w:w="709" w:type="dxa"/>
          </w:tcPr>
          <w:p w14:paraId="71004CA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38A76C5"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10C4BB6E" w14:textId="77777777" w:rsidTr="00A33399">
        <w:trPr>
          <w:trHeight w:val="270"/>
        </w:trPr>
        <w:tc>
          <w:tcPr>
            <w:tcW w:w="1276" w:type="dxa"/>
            <w:shd w:val="clear" w:color="auto" w:fill="auto"/>
          </w:tcPr>
          <w:p w14:paraId="7B61B3A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M21.35.6</w:t>
            </w:r>
          </w:p>
        </w:tc>
        <w:tc>
          <w:tcPr>
            <w:tcW w:w="1134" w:type="dxa"/>
            <w:shd w:val="clear" w:color="auto" w:fill="auto"/>
          </w:tcPr>
          <w:p w14:paraId="6E350944"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03B1778F" w14:textId="77777777" w:rsidR="003E35F7" w:rsidRPr="002F5F34" w:rsidRDefault="003E35F7" w:rsidP="003E35F7">
            <w:pPr>
              <w:widowControl/>
              <w:adjustRightInd/>
              <w:jc w:val="left"/>
              <w:textAlignment w:val="auto"/>
              <w:rPr>
                <w:rFonts w:cs="ＭＳ Ｐゴシック"/>
                <w:sz w:val="18"/>
                <w:szCs w:val="18"/>
              </w:rPr>
            </w:pPr>
          </w:p>
        </w:tc>
        <w:tc>
          <w:tcPr>
            <w:tcW w:w="3543" w:type="dxa"/>
            <w:vAlign w:val="bottom"/>
          </w:tcPr>
          <w:p w14:paraId="4A44542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温度試験</w:t>
            </w:r>
          </w:p>
        </w:tc>
        <w:tc>
          <w:tcPr>
            <w:tcW w:w="709" w:type="dxa"/>
          </w:tcPr>
          <w:p w14:paraId="3A5E617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1CF177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06A01F86" w14:textId="77777777" w:rsidTr="00A33399">
        <w:trPr>
          <w:trHeight w:val="270"/>
        </w:trPr>
        <w:tc>
          <w:tcPr>
            <w:tcW w:w="1276" w:type="dxa"/>
            <w:shd w:val="clear" w:color="auto" w:fill="auto"/>
          </w:tcPr>
          <w:p w14:paraId="66571418"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M21.35.7</w:t>
            </w:r>
          </w:p>
        </w:tc>
        <w:tc>
          <w:tcPr>
            <w:tcW w:w="1134" w:type="dxa"/>
            <w:shd w:val="clear" w:color="auto" w:fill="auto"/>
          </w:tcPr>
          <w:p w14:paraId="35AAD235"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754F0DE6"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74D517C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絶縁抵抗試験</w:t>
            </w:r>
          </w:p>
        </w:tc>
        <w:tc>
          <w:tcPr>
            <w:tcW w:w="709" w:type="dxa"/>
          </w:tcPr>
          <w:p w14:paraId="2DFF1F5D"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2F63116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8D6281D" w14:textId="77777777" w:rsidTr="00A33399">
        <w:trPr>
          <w:trHeight w:val="270"/>
        </w:trPr>
        <w:tc>
          <w:tcPr>
            <w:tcW w:w="1276" w:type="dxa"/>
            <w:shd w:val="clear" w:color="auto" w:fill="auto"/>
          </w:tcPr>
          <w:p w14:paraId="47E60F8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M21.35.8</w:t>
            </w:r>
          </w:p>
        </w:tc>
        <w:tc>
          <w:tcPr>
            <w:tcW w:w="1134" w:type="dxa"/>
            <w:shd w:val="clear" w:color="auto" w:fill="auto"/>
          </w:tcPr>
          <w:p w14:paraId="5FED87B3"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67BD4F0"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47A4DF2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耐電圧試験</w:t>
            </w:r>
          </w:p>
        </w:tc>
        <w:tc>
          <w:tcPr>
            <w:tcW w:w="709" w:type="dxa"/>
          </w:tcPr>
          <w:p w14:paraId="1B114DC2"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1E0D19D"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49ECC05" w14:textId="77777777" w:rsidTr="00A33399">
        <w:trPr>
          <w:trHeight w:val="270"/>
        </w:trPr>
        <w:tc>
          <w:tcPr>
            <w:tcW w:w="1276" w:type="dxa"/>
            <w:shd w:val="clear" w:color="auto" w:fill="auto"/>
          </w:tcPr>
          <w:p w14:paraId="3ACD9D3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M21.35.9</w:t>
            </w:r>
          </w:p>
        </w:tc>
        <w:tc>
          <w:tcPr>
            <w:tcW w:w="1134" w:type="dxa"/>
            <w:shd w:val="clear" w:color="auto" w:fill="auto"/>
          </w:tcPr>
          <w:p w14:paraId="7D15AFDB"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44085314" w14:textId="77777777" w:rsidR="003E35F7" w:rsidRPr="002F5F34" w:rsidRDefault="003E35F7" w:rsidP="003E35F7">
            <w:pPr>
              <w:widowControl/>
              <w:adjustRightInd/>
              <w:jc w:val="left"/>
              <w:textAlignment w:val="auto"/>
              <w:rPr>
                <w:rFonts w:cs="ＭＳ Ｐゴシック"/>
                <w:sz w:val="16"/>
                <w:szCs w:val="16"/>
              </w:rPr>
            </w:pPr>
          </w:p>
        </w:tc>
        <w:tc>
          <w:tcPr>
            <w:tcW w:w="3543" w:type="dxa"/>
            <w:vAlign w:val="bottom"/>
          </w:tcPr>
          <w:p w14:paraId="0E67FD1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始動電流試験</w:t>
            </w:r>
          </w:p>
        </w:tc>
        <w:tc>
          <w:tcPr>
            <w:tcW w:w="709" w:type="dxa"/>
          </w:tcPr>
          <w:p w14:paraId="4665E2A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DB50572"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3A670EAA" w14:textId="77777777" w:rsidTr="00A33399">
        <w:trPr>
          <w:trHeight w:val="270"/>
        </w:trPr>
        <w:tc>
          <w:tcPr>
            <w:tcW w:w="1276" w:type="dxa"/>
            <w:shd w:val="clear" w:color="auto" w:fill="auto"/>
          </w:tcPr>
          <w:p w14:paraId="4B059AF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M21.35.10</w:t>
            </w:r>
          </w:p>
        </w:tc>
        <w:tc>
          <w:tcPr>
            <w:tcW w:w="1134" w:type="dxa"/>
            <w:shd w:val="clear" w:color="auto" w:fill="auto"/>
          </w:tcPr>
          <w:p w14:paraId="31176DB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6AD9F4B4"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468D7FB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注水絶縁試験</w:t>
            </w:r>
          </w:p>
        </w:tc>
        <w:tc>
          <w:tcPr>
            <w:tcW w:w="709" w:type="dxa"/>
          </w:tcPr>
          <w:p w14:paraId="3D68B57E"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750776D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59D4862" w14:textId="77777777" w:rsidTr="00A33399">
        <w:trPr>
          <w:trHeight w:val="270"/>
        </w:trPr>
        <w:tc>
          <w:tcPr>
            <w:tcW w:w="1276" w:type="dxa"/>
            <w:shd w:val="clear" w:color="auto" w:fill="auto"/>
          </w:tcPr>
          <w:p w14:paraId="1EAA73A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M21.35.11</w:t>
            </w:r>
          </w:p>
        </w:tc>
        <w:tc>
          <w:tcPr>
            <w:tcW w:w="1134" w:type="dxa"/>
            <w:shd w:val="clear" w:color="auto" w:fill="auto"/>
          </w:tcPr>
          <w:p w14:paraId="0C2312E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3899D85A"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010DCEC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異常試験</w:t>
            </w:r>
          </w:p>
        </w:tc>
        <w:tc>
          <w:tcPr>
            <w:tcW w:w="709" w:type="dxa"/>
          </w:tcPr>
          <w:p w14:paraId="09C1CF0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B31191C"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66D066F9" w14:textId="77777777" w:rsidTr="00A33399">
        <w:trPr>
          <w:trHeight w:val="270"/>
        </w:trPr>
        <w:tc>
          <w:tcPr>
            <w:tcW w:w="1276" w:type="dxa"/>
            <w:shd w:val="clear" w:color="auto" w:fill="auto"/>
          </w:tcPr>
          <w:p w14:paraId="0DEECDEB"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M21.35.12</w:t>
            </w:r>
          </w:p>
        </w:tc>
        <w:tc>
          <w:tcPr>
            <w:tcW w:w="1134" w:type="dxa"/>
            <w:shd w:val="clear" w:color="auto" w:fill="auto"/>
          </w:tcPr>
          <w:p w14:paraId="1D5E5C95"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tcPr>
          <w:p w14:paraId="48127A0C" w14:textId="77777777" w:rsidR="003E35F7" w:rsidRPr="002F5F34" w:rsidRDefault="003E35F7" w:rsidP="003E35F7">
            <w:pPr>
              <w:widowControl/>
              <w:adjustRightInd/>
              <w:jc w:val="left"/>
              <w:textAlignment w:val="auto"/>
              <w:rPr>
                <w:rFonts w:cs="ＭＳ Ｐゴシック"/>
                <w:sz w:val="22"/>
                <w:szCs w:val="22"/>
              </w:rPr>
            </w:pPr>
          </w:p>
        </w:tc>
        <w:tc>
          <w:tcPr>
            <w:tcW w:w="3543" w:type="dxa"/>
            <w:vAlign w:val="bottom"/>
          </w:tcPr>
          <w:p w14:paraId="07E107D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構造試験</w:t>
            </w:r>
          </w:p>
        </w:tc>
        <w:tc>
          <w:tcPr>
            <w:tcW w:w="709" w:type="dxa"/>
          </w:tcPr>
          <w:p w14:paraId="5EF7532B"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513E871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7B52B09" w14:textId="77777777" w:rsidTr="00A33399">
        <w:trPr>
          <w:trHeight w:val="270"/>
        </w:trPr>
        <w:tc>
          <w:tcPr>
            <w:tcW w:w="1276" w:type="dxa"/>
            <w:shd w:val="clear" w:color="auto" w:fill="auto"/>
          </w:tcPr>
          <w:p w14:paraId="640B4974"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M21.35.13</w:t>
            </w:r>
          </w:p>
        </w:tc>
        <w:tc>
          <w:tcPr>
            <w:tcW w:w="1134" w:type="dxa"/>
            <w:shd w:val="clear" w:color="auto" w:fill="auto"/>
          </w:tcPr>
          <w:p w14:paraId="200DCFAB"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4CE49582"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7848738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雑音の強さ試験</w:t>
            </w:r>
          </w:p>
        </w:tc>
        <w:tc>
          <w:tcPr>
            <w:tcW w:w="709" w:type="dxa"/>
          </w:tcPr>
          <w:p w14:paraId="0E84803F"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0C38BCF1"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5BB22E0" w14:textId="77777777" w:rsidTr="00A33399">
        <w:trPr>
          <w:trHeight w:val="270"/>
        </w:trPr>
        <w:tc>
          <w:tcPr>
            <w:tcW w:w="1276" w:type="dxa"/>
            <w:shd w:val="clear" w:color="auto" w:fill="auto"/>
          </w:tcPr>
          <w:p w14:paraId="7C40EF0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M21.35.14</w:t>
            </w:r>
          </w:p>
        </w:tc>
        <w:tc>
          <w:tcPr>
            <w:tcW w:w="1134" w:type="dxa"/>
            <w:shd w:val="clear" w:color="auto" w:fill="auto"/>
          </w:tcPr>
          <w:p w14:paraId="621EDBF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4EABA99"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4C056E2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材料試験</w:t>
            </w:r>
          </w:p>
        </w:tc>
        <w:tc>
          <w:tcPr>
            <w:tcW w:w="709" w:type="dxa"/>
          </w:tcPr>
          <w:p w14:paraId="07609216"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1ED11263"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565CAD5" w14:textId="77777777" w:rsidTr="00A33399">
        <w:trPr>
          <w:trHeight w:val="270"/>
        </w:trPr>
        <w:tc>
          <w:tcPr>
            <w:tcW w:w="1276" w:type="dxa"/>
            <w:shd w:val="clear" w:color="auto" w:fill="auto"/>
          </w:tcPr>
          <w:p w14:paraId="0735CD16"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M21.35.15</w:t>
            </w:r>
          </w:p>
        </w:tc>
        <w:tc>
          <w:tcPr>
            <w:tcW w:w="1134" w:type="dxa"/>
            <w:shd w:val="clear" w:color="auto" w:fill="auto"/>
          </w:tcPr>
          <w:p w14:paraId="36097313" w14:textId="77777777" w:rsidR="003E35F7" w:rsidRPr="002F5F34" w:rsidRDefault="003E35F7" w:rsidP="003E35F7">
            <w:pPr>
              <w:widowControl/>
              <w:adjustRightInd/>
              <w:jc w:val="left"/>
              <w:textAlignment w:val="auto"/>
              <w:rPr>
                <w:rFonts w:cs="ＭＳ Ｐゴシック"/>
                <w:sz w:val="18"/>
                <w:szCs w:val="18"/>
              </w:rPr>
            </w:pPr>
          </w:p>
        </w:tc>
        <w:tc>
          <w:tcPr>
            <w:tcW w:w="1985" w:type="dxa"/>
            <w:shd w:val="clear" w:color="auto" w:fill="auto"/>
          </w:tcPr>
          <w:p w14:paraId="23906E94" w14:textId="77777777" w:rsidR="003E35F7" w:rsidRPr="002F5F34" w:rsidRDefault="003E35F7" w:rsidP="003E35F7">
            <w:pPr>
              <w:widowControl/>
              <w:adjustRightInd/>
              <w:jc w:val="left"/>
              <w:textAlignment w:val="auto"/>
              <w:rPr>
                <w:rFonts w:cs="ＭＳ Ｐゴシック"/>
                <w:sz w:val="18"/>
                <w:szCs w:val="18"/>
              </w:rPr>
            </w:pPr>
          </w:p>
        </w:tc>
        <w:tc>
          <w:tcPr>
            <w:tcW w:w="3543" w:type="dxa"/>
          </w:tcPr>
          <w:p w14:paraId="76EEF2F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r w:rsidRPr="002F5F34">
              <w:rPr>
                <w:rFonts w:cs="ＭＳ Ｐゴシック"/>
                <w:sz w:val="22"/>
                <w:szCs w:val="22"/>
              </w:rPr>
              <w:t>その他安全性能試験</w:t>
            </w:r>
          </w:p>
        </w:tc>
        <w:tc>
          <w:tcPr>
            <w:tcW w:w="709" w:type="dxa"/>
          </w:tcPr>
          <w:p w14:paraId="47EBC758"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B4B5E19"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7E7CE551" w14:textId="77777777" w:rsidTr="00A33399">
        <w:trPr>
          <w:trHeight w:val="270"/>
        </w:trPr>
        <w:tc>
          <w:tcPr>
            <w:tcW w:w="1276" w:type="dxa"/>
            <w:shd w:val="clear" w:color="auto" w:fill="auto"/>
          </w:tcPr>
          <w:p w14:paraId="3D2340D8"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M21.36</w:t>
            </w:r>
          </w:p>
        </w:tc>
        <w:tc>
          <w:tcPr>
            <w:tcW w:w="1134" w:type="dxa"/>
            <w:shd w:val="clear" w:color="auto" w:fill="auto"/>
          </w:tcPr>
          <w:p w14:paraId="0C7B74C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773C2672" w14:textId="77777777" w:rsidR="003E35F7" w:rsidRPr="002F5F34" w:rsidRDefault="003E35F7" w:rsidP="003E35F7">
            <w:pPr>
              <w:widowControl/>
              <w:adjustRightInd/>
              <w:ind w:leftChars="-1" w:left="-1" w:hanging="1"/>
              <w:jc w:val="left"/>
              <w:textAlignment w:val="auto"/>
              <w:rPr>
                <w:rFonts w:cs="ＭＳ Ｐゴシック"/>
                <w:sz w:val="22"/>
                <w:szCs w:val="22"/>
              </w:rPr>
            </w:pPr>
            <w:r w:rsidRPr="002F5F34">
              <w:rPr>
                <w:rFonts w:cs="ＭＳ Ｐゴシック"/>
                <w:sz w:val="22"/>
                <w:szCs w:val="22"/>
              </w:rPr>
              <w:t>医療用電気機器</w:t>
            </w:r>
          </w:p>
        </w:tc>
        <w:tc>
          <w:tcPr>
            <w:tcW w:w="3543" w:type="dxa"/>
          </w:tcPr>
          <w:p w14:paraId="599BE50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4CAE93C3"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6067859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22F7A831" w14:textId="77777777" w:rsidTr="00A33399">
        <w:trPr>
          <w:trHeight w:val="270"/>
        </w:trPr>
        <w:tc>
          <w:tcPr>
            <w:tcW w:w="1276" w:type="dxa"/>
            <w:shd w:val="clear" w:color="auto" w:fill="auto"/>
          </w:tcPr>
          <w:p w14:paraId="1876511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M21.37</w:t>
            </w:r>
          </w:p>
        </w:tc>
        <w:tc>
          <w:tcPr>
            <w:tcW w:w="1134" w:type="dxa"/>
            <w:shd w:val="clear" w:color="auto" w:fill="auto"/>
          </w:tcPr>
          <w:p w14:paraId="0E125C3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71696B6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国際エネルギースタープログラム対応試験</w:t>
            </w:r>
          </w:p>
          <w:p w14:paraId="744AF136"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0"/>
              </w:rPr>
              <w:t>（注</w:t>
            </w:r>
            <w:r w:rsidRPr="002F5F34">
              <w:rPr>
                <w:rFonts w:cs="ＭＳ Ｐゴシック"/>
                <w:sz w:val="20"/>
              </w:rPr>
              <w:t>1</w:t>
            </w:r>
            <w:r w:rsidRPr="002F5F34">
              <w:rPr>
                <w:rFonts w:cs="ＭＳ Ｐゴシック"/>
                <w:sz w:val="20"/>
              </w:rPr>
              <w:t>）</w:t>
            </w:r>
          </w:p>
        </w:tc>
        <w:tc>
          <w:tcPr>
            <w:tcW w:w="3543" w:type="dxa"/>
          </w:tcPr>
          <w:p w14:paraId="7A14A2D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04B92167"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4D431E8B"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4342C2F4" w14:textId="77777777" w:rsidTr="00A33399">
        <w:trPr>
          <w:trHeight w:val="270"/>
        </w:trPr>
        <w:tc>
          <w:tcPr>
            <w:tcW w:w="1276" w:type="dxa"/>
            <w:shd w:val="clear" w:color="auto" w:fill="auto"/>
          </w:tcPr>
          <w:p w14:paraId="11FC36A5"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M21.39</w:t>
            </w:r>
          </w:p>
        </w:tc>
        <w:tc>
          <w:tcPr>
            <w:tcW w:w="1134" w:type="dxa"/>
            <w:shd w:val="clear" w:color="auto" w:fill="auto"/>
          </w:tcPr>
          <w:p w14:paraId="13C91F6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5C75704"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船舶搭載用電気機器</w:t>
            </w:r>
          </w:p>
        </w:tc>
        <w:tc>
          <w:tcPr>
            <w:tcW w:w="3543" w:type="dxa"/>
          </w:tcPr>
          <w:p w14:paraId="6B61F3B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27CEB2D5" w14:textId="77777777" w:rsidR="003E35F7" w:rsidRPr="002F5F34" w:rsidRDefault="003E35F7" w:rsidP="003E35F7">
            <w:pPr>
              <w:widowControl/>
              <w:adjustRightInd/>
              <w:ind w:rightChars="-47" w:right="-99"/>
              <w:jc w:val="left"/>
              <w:textAlignment w:val="auto"/>
              <w:rPr>
                <w:rFonts w:cs="ＭＳ Ｐゴシック"/>
                <w:sz w:val="22"/>
                <w:szCs w:val="22"/>
              </w:rPr>
            </w:pPr>
          </w:p>
        </w:tc>
        <w:tc>
          <w:tcPr>
            <w:tcW w:w="1418" w:type="dxa"/>
          </w:tcPr>
          <w:p w14:paraId="3FAF4DA7" w14:textId="77777777" w:rsidR="003E35F7" w:rsidRPr="002F5F34" w:rsidRDefault="003E35F7" w:rsidP="003E35F7">
            <w:pPr>
              <w:widowControl/>
              <w:adjustRightInd/>
              <w:ind w:rightChars="-47" w:right="-99"/>
              <w:jc w:val="left"/>
              <w:textAlignment w:val="auto"/>
              <w:rPr>
                <w:rFonts w:cs="ＭＳ Ｐゴシック"/>
                <w:sz w:val="22"/>
                <w:szCs w:val="22"/>
              </w:rPr>
            </w:pPr>
          </w:p>
        </w:tc>
      </w:tr>
      <w:tr w:rsidR="003E35F7" w:rsidRPr="002F5F34" w14:paraId="511CD137" w14:textId="77777777" w:rsidTr="00A33399">
        <w:trPr>
          <w:trHeight w:val="270"/>
        </w:trPr>
        <w:tc>
          <w:tcPr>
            <w:tcW w:w="1276" w:type="dxa"/>
            <w:shd w:val="clear" w:color="auto" w:fill="auto"/>
          </w:tcPr>
          <w:p w14:paraId="733DE8D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M21.40</w:t>
            </w:r>
          </w:p>
        </w:tc>
        <w:tc>
          <w:tcPr>
            <w:tcW w:w="1134" w:type="dxa"/>
            <w:shd w:val="clear" w:color="auto" w:fill="auto"/>
          </w:tcPr>
          <w:p w14:paraId="2919CCD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DD4BE1B"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サイバーセキュリティ試験</w:t>
            </w:r>
          </w:p>
        </w:tc>
        <w:tc>
          <w:tcPr>
            <w:tcW w:w="3543" w:type="dxa"/>
          </w:tcPr>
          <w:p w14:paraId="458DF5C3"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709" w:type="dxa"/>
          </w:tcPr>
          <w:p w14:paraId="721A1F8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6F37F77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98C841C" w14:textId="77777777" w:rsidTr="00A33399">
        <w:trPr>
          <w:trHeight w:val="270"/>
        </w:trPr>
        <w:tc>
          <w:tcPr>
            <w:tcW w:w="1276" w:type="dxa"/>
            <w:shd w:val="clear" w:color="auto" w:fill="auto"/>
          </w:tcPr>
          <w:p w14:paraId="59930E1C"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w:t>
            </w:r>
          </w:p>
        </w:tc>
        <w:tc>
          <w:tcPr>
            <w:tcW w:w="1134" w:type="dxa"/>
            <w:shd w:val="clear" w:color="auto" w:fill="auto"/>
          </w:tcPr>
          <w:p w14:paraId="79912DEC"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19BAA33" w14:textId="77777777" w:rsidR="003E35F7" w:rsidRPr="002F5F34" w:rsidRDefault="003E35F7" w:rsidP="003E35F7">
            <w:pPr>
              <w:widowControl/>
              <w:adjustRightInd/>
              <w:jc w:val="left"/>
              <w:textAlignment w:val="auto"/>
              <w:rPr>
                <w:rFonts w:cs="ＭＳ Ｐゴシック"/>
                <w:sz w:val="22"/>
                <w:szCs w:val="22"/>
              </w:rPr>
            </w:pPr>
            <w:r w:rsidRPr="002F5F34">
              <w:rPr>
                <w:rFonts w:cs="ＭＳ Ｐゴシック"/>
                <w:sz w:val="22"/>
                <w:szCs w:val="22"/>
              </w:rPr>
              <w:t>FCC</w:t>
            </w:r>
            <w:r w:rsidRPr="002F5F34">
              <w:rPr>
                <w:rFonts w:cs="ＭＳ Ｐゴシック"/>
                <w:sz w:val="22"/>
                <w:szCs w:val="22"/>
              </w:rPr>
              <w:t>向け</w:t>
            </w:r>
            <w:r w:rsidRPr="002F5F34">
              <w:rPr>
                <w:rFonts w:cs="ＭＳ Ｐゴシック"/>
                <w:sz w:val="22"/>
                <w:szCs w:val="22"/>
              </w:rPr>
              <w:t>EMC</w:t>
            </w:r>
            <w:r w:rsidRPr="002F5F34">
              <w:rPr>
                <w:rFonts w:cs="ＭＳ Ｐゴシック"/>
                <w:sz w:val="22"/>
                <w:szCs w:val="22"/>
              </w:rPr>
              <w:t>試験所の認定範囲</w:t>
            </w:r>
          </w:p>
        </w:tc>
        <w:tc>
          <w:tcPr>
            <w:tcW w:w="3543" w:type="dxa"/>
          </w:tcPr>
          <w:p w14:paraId="5BDD3CEB" w14:textId="77777777" w:rsidR="003E35F7" w:rsidRPr="002F5F34" w:rsidRDefault="003E35F7" w:rsidP="003E35F7">
            <w:pPr>
              <w:widowControl/>
              <w:adjustRightInd/>
              <w:ind w:leftChars="-33" w:left="-5" w:rightChars="-47" w:right="-99" w:hangingChars="32" w:hanging="64"/>
              <w:jc w:val="left"/>
              <w:textAlignment w:val="auto"/>
              <w:rPr>
                <w:rFonts w:cs="ＭＳ Ｐゴシック"/>
                <w:sz w:val="22"/>
                <w:szCs w:val="22"/>
              </w:rPr>
            </w:pPr>
            <w:r w:rsidRPr="002F5F34">
              <w:rPr>
                <w:rFonts w:cs="ＭＳ Ｐゴシック"/>
                <w:sz w:val="20"/>
              </w:rPr>
              <w:t>（注</w:t>
            </w:r>
            <w:r w:rsidRPr="002F5F34">
              <w:rPr>
                <w:rFonts w:cs="ＭＳ Ｐゴシック"/>
                <w:sz w:val="20"/>
              </w:rPr>
              <w:t>2</w:t>
            </w:r>
            <w:r w:rsidRPr="002F5F34">
              <w:rPr>
                <w:rFonts w:cs="ＭＳ Ｐゴシック"/>
                <w:sz w:val="20"/>
              </w:rPr>
              <w:t>）</w:t>
            </w:r>
          </w:p>
        </w:tc>
        <w:tc>
          <w:tcPr>
            <w:tcW w:w="709" w:type="dxa"/>
          </w:tcPr>
          <w:p w14:paraId="5176EDC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5A8C75B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705E3D4F" w14:textId="77777777" w:rsidTr="00A33399">
        <w:trPr>
          <w:trHeight w:val="519"/>
        </w:trPr>
        <w:tc>
          <w:tcPr>
            <w:tcW w:w="1276" w:type="dxa"/>
            <w:shd w:val="clear" w:color="auto" w:fill="auto"/>
          </w:tcPr>
          <w:p w14:paraId="7EB4FA76"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w:t>
            </w:r>
          </w:p>
        </w:tc>
        <w:tc>
          <w:tcPr>
            <w:tcW w:w="1134" w:type="dxa"/>
            <w:shd w:val="clear" w:color="auto" w:fill="auto"/>
          </w:tcPr>
          <w:p w14:paraId="7FF98E54"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3D62A5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6A2264BA" w14:textId="77777777" w:rsidR="003E35F7" w:rsidRPr="002F5F34" w:rsidRDefault="003E35F7" w:rsidP="003E35F7">
            <w:pPr>
              <w:autoSpaceDE w:val="0"/>
              <w:autoSpaceDN w:val="0"/>
              <w:jc w:val="left"/>
              <w:textAlignment w:val="auto"/>
              <w:rPr>
                <w:rFonts w:cs="ＭＳ Ｐゴシック"/>
                <w:sz w:val="22"/>
                <w:szCs w:val="22"/>
              </w:rPr>
            </w:pPr>
            <w:r w:rsidRPr="002F5F34">
              <w:rPr>
                <w:bCs/>
                <w:sz w:val="20"/>
              </w:rPr>
              <w:t xml:space="preserve">Unintentional Radiators (FCC Part 15, Subpart B) </w:t>
            </w:r>
          </w:p>
        </w:tc>
        <w:tc>
          <w:tcPr>
            <w:tcW w:w="709" w:type="dxa"/>
          </w:tcPr>
          <w:p w14:paraId="447F24B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5CB03E9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3B8A05B5" w14:textId="77777777" w:rsidTr="00A33399">
        <w:trPr>
          <w:trHeight w:val="1178"/>
        </w:trPr>
        <w:tc>
          <w:tcPr>
            <w:tcW w:w="1276" w:type="dxa"/>
            <w:shd w:val="clear" w:color="auto" w:fill="auto"/>
          </w:tcPr>
          <w:p w14:paraId="6A62F5B6"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M21.41.2</w:t>
            </w:r>
          </w:p>
        </w:tc>
        <w:tc>
          <w:tcPr>
            <w:tcW w:w="1134" w:type="dxa"/>
            <w:shd w:val="clear" w:color="auto" w:fill="auto"/>
          </w:tcPr>
          <w:p w14:paraId="71792440"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F70A2FC"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F298194" w14:textId="77777777" w:rsidR="003E35F7" w:rsidRPr="002F5F34" w:rsidRDefault="003E35F7" w:rsidP="003E35F7">
            <w:pPr>
              <w:autoSpaceDE w:val="0"/>
              <w:autoSpaceDN w:val="0"/>
              <w:jc w:val="left"/>
              <w:textAlignment w:val="auto"/>
              <w:rPr>
                <w:sz w:val="20"/>
              </w:rPr>
            </w:pPr>
            <w:r w:rsidRPr="002F5F34">
              <w:rPr>
                <w:bCs/>
                <w:sz w:val="20"/>
              </w:rPr>
              <w:t xml:space="preserve">Industrial, Scientific, and Medical Equipment (FCC Part 18) </w:t>
            </w:r>
          </w:p>
          <w:p w14:paraId="665CD10C" w14:textId="77777777" w:rsidR="003E35F7" w:rsidRPr="002F5F34" w:rsidRDefault="003E35F7" w:rsidP="003E35F7">
            <w:pPr>
              <w:autoSpaceDE w:val="0"/>
              <w:autoSpaceDN w:val="0"/>
              <w:jc w:val="left"/>
              <w:textAlignment w:val="auto"/>
              <w:rPr>
                <w:rFonts w:cs="ＭＳ Ｐゴシック"/>
                <w:sz w:val="22"/>
                <w:szCs w:val="22"/>
              </w:rPr>
            </w:pPr>
            <w:r w:rsidRPr="002F5F34">
              <w:rPr>
                <w:sz w:val="20"/>
              </w:rPr>
              <w:t>・</w:t>
            </w:r>
            <w:r w:rsidRPr="002F5F34">
              <w:rPr>
                <w:sz w:val="20"/>
              </w:rPr>
              <w:t xml:space="preserve"> Consumer ISM equipment </w:t>
            </w:r>
          </w:p>
        </w:tc>
        <w:tc>
          <w:tcPr>
            <w:tcW w:w="709" w:type="dxa"/>
          </w:tcPr>
          <w:p w14:paraId="11CCA1B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7265841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127F30F7" w14:textId="77777777" w:rsidTr="00A33399">
        <w:trPr>
          <w:trHeight w:val="270"/>
        </w:trPr>
        <w:tc>
          <w:tcPr>
            <w:tcW w:w="1276" w:type="dxa"/>
            <w:shd w:val="clear" w:color="auto" w:fill="auto"/>
          </w:tcPr>
          <w:p w14:paraId="3909BB02"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M21.41.3</w:t>
            </w:r>
          </w:p>
        </w:tc>
        <w:tc>
          <w:tcPr>
            <w:tcW w:w="1134" w:type="dxa"/>
            <w:shd w:val="clear" w:color="auto" w:fill="auto"/>
          </w:tcPr>
          <w:p w14:paraId="455815CA"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F48CCF5"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06EBC666" w14:textId="77777777" w:rsidR="003E35F7" w:rsidRPr="002F5F34" w:rsidRDefault="003E35F7" w:rsidP="003E35F7">
            <w:pPr>
              <w:widowControl/>
              <w:adjustRightInd/>
              <w:ind w:leftChars="-33" w:left="-5" w:rightChars="-47" w:right="-99" w:hangingChars="32" w:hanging="64"/>
              <w:jc w:val="left"/>
              <w:textAlignment w:val="auto"/>
              <w:rPr>
                <w:rFonts w:cs="ＭＳ Ｐゴシック"/>
                <w:sz w:val="22"/>
                <w:szCs w:val="22"/>
              </w:rPr>
            </w:pPr>
            <w:r w:rsidRPr="002F5F34">
              <w:rPr>
                <w:bCs/>
                <w:sz w:val="20"/>
              </w:rPr>
              <w:t xml:space="preserve">Intentional Radiators (FCC Part 15 Subpart C) </w:t>
            </w:r>
          </w:p>
        </w:tc>
        <w:tc>
          <w:tcPr>
            <w:tcW w:w="709" w:type="dxa"/>
          </w:tcPr>
          <w:p w14:paraId="1E26E00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546DC72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33E3E7C2" w14:textId="77777777" w:rsidTr="00A33399">
        <w:trPr>
          <w:trHeight w:val="270"/>
        </w:trPr>
        <w:tc>
          <w:tcPr>
            <w:tcW w:w="1276" w:type="dxa"/>
            <w:shd w:val="clear" w:color="auto" w:fill="auto"/>
          </w:tcPr>
          <w:p w14:paraId="348633D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M21.41.4</w:t>
            </w:r>
          </w:p>
        </w:tc>
        <w:tc>
          <w:tcPr>
            <w:tcW w:w="1134" w:type="dxa"/>
            <w:shd w:val="clear" w:color="auto" w:fill="auto"/>
          </w:tcPr>
          <w:p w14:paraId="1B80B812"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4225E03"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257D59E8" w14:textId="77777777" w:rsidR="003E35F7" w:rsidRPr="002F5F34" w:rsidRDefault="003E35F7" w:rsidP="003E35F7">
            <w:pPr>
              <w:autoSpaceDE w:val="0"/>
              <w:autoSpaceDN w:val="0"/>
              <w:jc w:val="left"/>
              <w:textAlignment w:val="auto"/>
              <w:rPr>
                <w:sz w:val="20"/>
              </w:rPr>
            </w:pPr>
            <w:r w:rsidRPr="002F5F34">
              <w:rPr>
                <w:bCs/>
                <w:sz w:val="20"/>
              </w:rPr>
              <w:t xml:space="preserve">UPCS (FCC Part 15, Subpart D) </w:t>
            </w:r>
          </w:p>
          <w:p w14:paraId="54EED154" w14:textId="77777777" w:rsidR="003E35F7" w:rsidRPr="002F5F34" w:rsidRDefault="003E35F7" w:rsidP="003E35F7">
            <w:pPr>
              <w:autoSpaceDE w:val="0"/>
              <w:autoSpaceDN w:val="0"/>
              <w:ind w:left="200" w:hangingChars="100" w:hanging="200"/>
              <w:jc w:val="left"/>
              <w:textAlignment w:val="auto"/>
              <w:rPr>
                <w:rFonts w:cs="ＭＳ Ｐゴシック"/>
                <w:sz w:val="22"/>
                <w:szCs w:val="22"/>
              </w:rPr>
            </w:pPr>
            <w:r w:rsidRPr="002F5F34">
              <w:rPr>
                <w:sz w:val="20"/>
              </w:rPr>
              <w:t>・</w:t>
            </w:r>
            <w:r w:rsidRPr="002F5F34">
              <w:rPr>
                <w:sz w:val="20"/>
              </w:rPr>
              <w:t xml:space="preserve"> Unlicensed Personal Communication Systems devices </w:t>
            </w:r>
          </w:p>
        </w:tc>
        <w:tc>
          <w:tcPr>
            <w:tcW w:w="709" w:type="dxa"/>
          </w:tcPr>
          <w:p w14:paraId="68E1584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2803C68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E1451BE" w14:textId="77777777" w:rsidTr="00A33399">
        <w:trPr>
          <w:trHeight w:val="270"/>
        </w:trPr>
        <w:tc>
          <w:tcPr>
            <w:tcW w:w="1276" w:type="dxa"/>
            <w:shd w:val="clear" w:color="auto" w:fill="auto"/>
          </w:tcPr>
          <w:p w14:paraId="493ED89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M21.41.5</w:t>
            </w:r>
          </w:p>
        </w:tc>
        <w:tc>
          <w:tcPr>
            <w:tcW w:w="1134" w:type="dxa"/>
            <w:shd w:val="clear" w:color="auto" w:fill="auto"/>
          </w:tcPr>
          <w:p w14:paraId="0B07EDE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A3E709D"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58730BA1" w14:textId="77777777" w:rsidR="003E35F7" w:rsidRPr="002F5F34" w:rsidRDefault="003E35F7" w:rsidP="003E35F7">
            <w:pPr>
              <w:autoSpaceDE w:val="0"/>
              <w:autoSpaceDN w:val="0"/>
              <w:jc w:val="left"/>
              <w:textAlignment w:val="auto"/>
              <w:rPr>
                <w:sz w:val="20"/>
              </w:rPr>
            </w:pPr>
            <w:r w:rsidRPr="002F5F34">
              <w:rPr>
                <w:bCs/>
                <w:sz w:val="20"/>
              </w:rPr>
              <w:t xml:space="preserve">U-NII without DFS Intentional Radiators (FCC Part 15, Subpart E) </w:t>
            </w:r>
          </w:p>
          <w:p w14:paraId="5091FC19" w14:textId="77777777" w:rsidR="003E35F7" w:rsidRPr="002F5F34" w:rsidRDefault="003E35F7" w:rsidP="003E35F7">
            <w:pPr>
              <w:autoSpaceDE w:val="0"/>
              <w:autoSpaceDN w:val="0"/>
              <w:ind w:left="200" w:hangingChars="100" w:hanging="200"/>
              <w:jc w:val="left"/>
              <w:textAlignment w:val="auto"/>
              <w:rPr>
                <w:rFonts w:cs="ＭＳ Ｐゴシック"/>
                <w:sz w:val="22"/>
                <w:szCs w:val="22"/>
              </w:rPr>
            </w:pPr>
            <w:r w:rsidRPr="002F5F34">
              <w:rPr>
                <w:sz w:val="20"/>
              </w:rPr>
              <w:t>・</w:t>
            </w:r>
            <w:r w:rsidRPr="002F5F34">
              <w:rPr>
                <w:sz w:val="20"/>
              </w:rPr>
              <w:t xml:space="preserve"> Unlicensed National Information Infrastructure Devices (U-NII without DFS) </w:t>
            </w:r>
          </w:p>
        </w:tc>
        <w:tc>
          <w:tcPr>
            <w:tcW w:w="709" w:type="dxa"/>
          </w:tcPr>
          <w:p w14:paraId="0B81386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775DA1C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443F00B" w14:textId="77777777" w:rsidTr="00A33399">
        <w:trPr>
          <w:trHeight w:val="270"/>
        </w:trPr>
        <w:tc>
          <w:tcPr>
            <w:tcW w:w="1276" w:type="dxa"/>
            <w:shd w:val="clear" w:color="auto" w:fill="auto"/>
          </w:tcPr>
          <w:p w14:paraId="4C90C901"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M21.41.6</w:t>
            </w:r>
          </w:p>
        </w:tc>
        <w:tc>
          <w:tcPr>
            <w:tcW w:w="1134" w:type="dxa"/>
            <w:shd w:val="clear" w:color="auto" w:fill="auto"/>
          </w:tcPr>
          <w:p w14:paraId="697C032D"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592D10E" w14:textId="77777777" w:rsidR="003E35F7" w:rsidRPr="002F5F34" w:rsidRDefault="003E35F7" w:rsidP="003E35F7">
            <w:pPr>
              <w:widowControl/>
              <w:adjustRightInd/>
              <w:jc w:val="left"/>
              <w:textAlignment w:val="auto"/>
              <w:rPr>
                <w:rFonts w:cs="ＭＳ Ｐゴシック"/>
                <w:sz w:val="22"/>
                <w:szCs w:val="22"/>
              </w:rPr>
            </w:pPr>
          </w:p>
        </w:tc>
        <w:tc>
          <w:tcPr>
            <w:tcW w:w="3543" w:type="dxa"/>
          </w:tcPr>
          <w:p w14:paraId="7C6ADBA7" w14:textId="77777777" w:rsidR="003E35F7" w:rsidRPr="002F5F34" w:rsidRDefault="003E35F7" w:rsidP="003E35F7">
            <w:pPr>
              <w:autoSpaceDE w:val="0"/>
              <w:autoSpaceDN w:val="0"/>
              <w:jc w:val="left"/>
              <w:textAlignment w:val="auto"/>
              <w:rPr>
                <w:sz w:val="20"/>
              </w:rPr>
            </w:pPr>
            <w:r w:rsidRPr="002F5F34">
              <w:rPr>
                <w:bCs/>
                <w:sz w:val="20"/>
              </w:rPr>
              <w:t xml:space="preserve">U-NII with DFS Intentional </w:t>
            </w:r>
            <w:r w:rsidRPr="002F5F34">
              <w:rPr>
                <w:bCs/>
                <w:sz w:val="20"/>
              </w:rPr>
              <w:lastRenderedPageBreak/>
              <w:t xml:space="preserve">Radiators (FCC Part 15 Subpart E) </w:t>
            </w:r>
          </w:p>
          <w:p w14:paraId="2A798025" w14:textId="77777777" w:rsidR="003E35F7" w:rsidRPr="002F5F34" w:rsidRDefault="003E35F7" w:rsidP="003E35F7">
            <w:pPr>
              <w:autoSpaceDE w:val="0"/>
              <w:autoSpaceDN w:val="0"/>
              <w:ind w:left="200" w:hangingChars="100" w:hanging="200"/>
              <w:jc w:val="left"/>
              <w:textAlignment w:val="auto"/>
              <w:rPr>
                <w:rFonts w:cs="ＭＳ Ｐゴシック"/>
                <w:sz w:val="22"/>
                <w:szCs w:val="22"/>
              </w:rPr>
            </w:pPr>
            <w:r w:rsidRPr="002F5F34">
              <w:rPr>
                <w:sz w:val="20"/>
              </w:rPr>
              <w:t>・</w:t>
            </w:r>
            <w:r w:rsidRPr="002F5F34">
              <w:rPr>
                <w:sz w:val="20"/>
              </w:rPr>
              <w:t xml:space="preserve"> Unlicensed National Information Infrastructure U-NII) Devices with Dynamic Frequency Selection (DFS) </w:t>
            </w:r>
          </w:p>
        </w:tc>
        <w:tc>
          <w:tcPr>
            <w:tcW w:w="709" w:type="dxa"/>
          </w:tcPr>
          <w:p w14:paraId="1235C34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390C78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6F9EA85C" w14:textId="77777777" w:rsidTr="00A33399">
        <w:trPr>
          <w:trHeight w:val="270"/>
        </w:trPr>
        <w:tc>
          <w:tcPr>
            <w:tcW w:w="1276" w:type="dxa"/>
            <w:shd w:val="clear" w:color="auto" w:fill="auto"/>
          </w:tcPr>
          <w:p w14:paraId="4D5CB9F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M21.41.7</w:t>
            </w:r>
          </w:p>
        </w:tc>
        <w:tc>
          <w:tcPr>
            <w:tcW w:w="1134" w:type="dxa"/>
            <w:shd w:val="clear" w:color="auto" w:fill="auto"/>
          </w:tcPr>
          <w:p w14:paraId="795684F4"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07377124"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74FC2626"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UWB Intentional Radiators (FCC Part 15, Subpart F) </w:t>
            </w:r>
          </w:p>
          <w:p w14:paraId="0850893A"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Ultra-wideband Operation </w:t>
            </w:r>
          </w:p>
        </w:tc>
        <w:tc>
          <w:tcPr>
            <w:tcW w:w="709" w:type="dxa"/>
          </w:tcPr>
          <w:p w14:paraId="14AD2EA5"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52E328B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EDCDDAD" w14:textId="77777777" w:rsidTr="00A33399">
        <w:trPr>
          <w:trHeight w:val="270"/>
        </w:trPr>
        <w:tc>
          <w:tcPr>
            <w:tcW w:w="1276" w:type="dxa"/>
            <w:shd w:val="clear" w:color="auto" w:fill="auto"/>
          </w:tcPr>
          <w:p w14:paraId="34ADB92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M21.41.8</w:t>
            </w:r>
          </w:p>
        </w:tc>
        <w:tc>
          <w:tcPr>
            <w:tcW w:w="1134" w:type="dxa"/>
            <w:shd w:val="clear" w:color="auto" w:fill="auto"/>
          </w:tcPr>
          <w:p w14:paraId="07A3C31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0800141"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39BCE16C"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BPL Intentional Radiators (FCC Part 15, Subpart G) </w:t>
            </w:r>
          </w:p>
          <w:p w14:paraId="1E20B8AA" w14:textId="77777777" w:rsidR="003E35F7" w:rsidRPr="002F5F34" w:rsidRDefault="003E35F7" w:rsidP="003E35F7">
            <w:pPr>
              <w:autoSpaceDE w:val="0"/>
              <w:autoSpaceDN w:val="0"/>
              <w:ind w:left="200" w:hangingChars="100" w:hanging="20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Access Broadband Over Power Line (Access BPL) </w:t>
            </w:r>
          </w:p>
        </w:tc>
        <w:tc>
          <w:tcPr>
            <w:tcW w:w="709" w:type="dxa"/>
          </w:tcPr>
          <w:p w14:paraId="68590FB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BBD0E5D"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18D3114F" w14:textId="77777777" w:rsidTr="00A33399">
        <w:trPr>
          <w:trHeight w:val="270"/>
        </w:trPr>
        <w:tc>
          <w:tcPr>
            <w:tcW w:w="1276" w:type="dxa"/>
            <w:shd w:val="clear" w:color="auto" w:fill="auto"/>
          </w:tcPr>
          <w:p w14:paraId="5A311228"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M21.41.9</w:t>
            </w:r>
          </w:p>
        </w:tc>
        <w:tc>
          <w:tcPr>
            <w:tcW w:w="1134" w:type="dxa"/>
            <w:shd w:val="clear" w:color="auto" w:fill="auto"/>
          </w:tcPr>
          <w:p w14:paraId="27928058"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3A527474"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084A60BC"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White Space Device Intentional Radiators (FCC Part 15, Subpart H) </w:t>
            </w:r>
          </w:p>
          <w:p w14:paraId="286DB090"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White Space Devices </w:t>
            </w:r>
          </w:p>
        </w:tc>
        <w:tc>
          <w:tcPr>
            <w:tcW w:w="709" w:type="dxa"/>
          </w:tcPr>
          <w:p w14:paraId="131B5AD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1B795588"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4BAD8A37" w14:textId="77777777" w:rsidTr="00A33399">
        <w:trPr>
          <w:trHeight w:val="270"/>
        </w:trPr>
        <w:tc>
          <w:tcPr>
            <w:tcW w:w="1276" w:type="dxa"/>
            <w:shd w:val="clear" w:color="auto" w:fill="auto"/>
          </w:tcPr>
          <w:p w14:paraId="744BC170"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M21.41.10</w:t>
            </w:r>
          </w:p>
        </w:tc>
        <w:tc>
          <w:tcPr>
            <w:tcW w:w="1134" w:type="dxa"/>
            <w:shd w:val="clear" w:color="auto" w:fill="auto"/>
          </w:tcPr>
          <w:p w14:paraId="1948D94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1AC5434E"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1CB3C322"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Commercial Mobile Services (FCC Licensed Radio Service Equipment) </w:t>
            </w:r>
          </w:p>
          <w:p w14:paraId="3751A0E1"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22 (cellular) </w:t>
            </w:r>
          </w:p>
          <w:p w14:paraId="5195B40D"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24 </w:t>
            </w:r>
          </w:p>
          <w:p w14:paraId="7729282B"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25 (below 3 GHz ) </w:t>
            </w:r>
          </w:p>
          <w:p w14:paraId="00F6E479"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Part 27 </w:t>
            </w:r>
          </w:p>
        </w:tc>
        <w:tc>
          <w:tcPr>
            <w:tcW w:w="709" w:type="dxa"/>
          </w:tcPr>
          <w:p w14:paraId="1AA7AA56"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2D3E5772"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34CBDB23" w14:textId="77777777" w:rsidTr="00A33399">
        <w:trPr>
          <w:trHeight w:val="270"/>
        </w:trPr>
        <w:tc>
          <w:tcPr>
            <w:tcW w:w="1276" w:type="dxa"/>
            <w:shd w:val="clear" w:color="auto" w:fill="auto"/>
          </w:tcPr>
          <w:p w14:paraId="5B9C415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M21.41.11</w:t>
            </w:r>
          </w:p>
        </w:tc>
        <w:tc>
          <w:tcPr>
            <w:tcW w:w="1134" w:type="dxa"/>
            <w:shd w:val="clear" w:color="auto" w:fill="auto"/>
          </w:tcPr>
          <w:p w14:paraId="1483E1EE"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27F1ED6"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01CEB423" w14:textId="77777777" w:rsidR="003E35F7" w:rsidRPr="002F5F34" w:rsidRDefault="003E35F7" w:rsidP="003E35F7">
            <w:pPr>
              <w:autoSpaceDE w:val="0"/>
              <w:autoSpaceDN w:val="0"/>
              <w:jc w:val="left"/>
              <w:textAlignment w:val="auto"/>
              <w:rPr>
                <w:rFonts w:eastAsia="ＭＳ Ｐ明朝"/>
                <w:sz w:val="13"/>
                <w:szCs w:val="13"/>
              </w:rPr>
            </w:pPr>
            <w:r w:rsidRPr="002F5F34">
              <w:rPr>
                <w:rFonts w:eastAsia="ＭＳ Ｐ明朝"/>
                <w:bCs/>
                <w:sz w:val="20"/>
              </w:rPr>
              <w:t>General Mobile Radio Services (FCC Licensed Radio Service Equipment)</w:t>
            </w:r>
            <w:r w:rsidRPr="002F5F34">
              <w:rPr>
                <w:rFonts w:eastAsia="ＭＳ Ｐ明朝"/>
                <w:bCs/>
                <w:sz w:val="13"/>
                <w:szCs w:val="13"/>
              </w:rPr>
              <w:t xml:space="preserve"> </w:t>
            </w:r>
          </w:p>
          <w:p w14:paraId="71E165A0"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22 (non-cellular) </w:t>
            </w:r>
          </w:p>
          <w:p w14:paraId="6F048CD5"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90 (below 3 GHz ) </w:t>
            </w:r>
          </w:p>
          <w:p w14:paraId="1C9BB2E7"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95 </w:t>
            </w:r>
          </w:p>
          <w:p w14:paraId="1C2B1492"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97 (below 3 GHz)</w:t>
            </w:r>
          </w:p>
          <w:p w14:paraId="3BC0F7E9"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Part 101 (below 3 GHz ) </w:t>
            </w:r>
          </w:p>
        </w:tc>
        <w:tc>
          <w:tcPr>
            <w:tcW w:w="709" w:type="dxa"/>
          </w:tcPr>
          <w:p w14:paraId="74F37B6F"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BD350B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0750825E" w14:textId="77777777" w:rsidTr="00A33399">
        <w:trPr>
          <w:trHeight w:val="270"/>
        </w:trPr>
        <w:tc>
          <w:tcPr>
            <w:tcW w:w="1276" w:type="dxa"/>
            <w:shd w:val="clear" w:color="auto" w:fill="auto"/>
          </w:tcPr>
          <w:p w14:paraId="0BA2AE13"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M21.41.12</w:t>
            </w:r>
          </w:p>
        </w:tc>
        <w:tc>
          <w:tcPr>
            <w:tcW w:w="1134" w:type="dxa"/>
            <w:shd w:val="clear" w:color="auto" w:fill="auto"/>
          </w:tcPr>
          <w:p w14:paraId="7AFCD90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11DEDDA"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043AB305"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Citizens Broadband Radio Services (FCC Licensed Radio Service Equipment) </w:t>
            </w:r>
          </w:p>
          <w:p w14:paraId="5AF26CBB"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Part 96 </w:t>
            </w:r>
          </w:p>
        </w:tc>
        <w:tc>
          <w:tcPr>
            <w:tcW w:w="709" w:type="dxa"/>
          </w:tcPr>
          <w:p w14:paraId="2142185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7FAC128C"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3094F22C" w14:textId="77777777" w:rsidTr="00A33399">
        <w:trPr>
          <w:trHeight w:val="270"/>
        </w:trPr>
        <w:tc>
          <w:tcPr>
            <w:tcW w:w="1276" w:type="dxa"/>
            <w:shd w:val="clear" w:color="auto" w:fill="auto"/>
          </w:tcPr>
          <w:p w14:paraId="36A60D3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M21.41.13</w:t>
            </w:r>
          </w:p>
        </w:tc>
        <w:tc>
          <w:tcPr>
            <w:tcW w:w="1134" w:type="dxa"/>
            <w:shd w:val="clear" w:color="auto" w:fill="auto"/>
          </w:tcPr>
          <w:p w14:paraId="1B55D23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466F7781"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3D4867AE"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Maritime and Aviation Radio Services (FCC Licensed Radio Service Equipment) </w:t>
            </w:r>
          </w:p>
          <w:p w14:paraId="1DBE538F"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80 </w:t>
            </w:r>
          </w:p>
          <w:p w14:paraId="29984428"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Part 87 </w:t>
            </w:r>
          </w:p>
        </w:tc>
        <w:tc>
          <w:tcPr>
            <w:tcW w:w="709" w:type="dxa"/>
          </w:tcPr>
          <w:p w14:paraId="517B76A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08834FB1"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35B247A" w14:textId="77777777" w:rsidTr="00A33399">
        <w:trPr>
          <w:trHeight w:val="270"/>
        </w:trPr>
        <w:tc>
          <w:tcPr>
            <w:tcW w:w="1276" w:type="dxa"/>
            <w:shd w:val="clear" w:color="auto" w:fill="auto"/>
          </w:tcPr>
          <w:p w14:paraId="5D1B56A7"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M21.41.14</w:t>
            </w:r>
          </w:p>
        </w:tc>
        <w:tc>
          <w:tcPr>
            <w:tcW w:w="1134" w:type="dxa"/>
            <w:shd w:val="clear" w:color="auto" w:fill="auto"/>
          </w:tcPr>
          <w:p w14:paraId="7CD8283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0B8CE217"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36CA40BB"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Microwave and Millimeter Bands Radio Services (FCC Licensed Radio Service Equipment) </w:t>
            </w:r>
          </w:p>
          <w:p w14:paraId="08221E81"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25 </w:t>
            </w:r>
          </w:p>
          <w:p w14:paraId="1FF8E2CD"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30</w:t>
            </w:r>
          </w:p>
          <w:p w14:paraId="2A21A532"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74 </w:t>
            </w:r>
          </w:p>
          <w:p w14:paraId="67CB3705"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90 (above 3 GHz) </w:t>
            </w:r>
          </w:p>
          <w:p w14:paraId="7A0A9C12"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95 (above 3 GHz)</w:t>
            </w:r>
          </w:p>
          <w:p w14:paraId="041255E7"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97 </w:t>
            </w:r>
            <w:r w:rsidRPr="002F5F34">
              <w:rPr>
                <w:rFonts w:eastAsia="ＭＳ Ｐ明朝"/>
                <w:sz w:val="20"/>
              </w:rPr>
              <w:t>（</w:t>
            </w:r>
            <w:r w:rsidRPr="002F5F34">
              <w:rPr>
                <w:rFonts w:eastAsia="ＭＳ Ｐ明朝"/>
                <w:sz w:val="20"/>
              </w:rPr>
              <w:t>above 3 GHz</w:t>
            </w:r>
            <w:r w:rsidRPr="002F5F34">
              <w:rPr>
                <w:rFonts w:eastAsia="ＭＳ Ｐ明朝"/>
                <w:sz w:val="20"/>
              </w:rPr>
              <w:t>）</w:t>
            </w:r>
          </w:p>
          <w:p w14:paraId="4E764008"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Part 101 </w:t>
            </w:r>
          </w:p>
        </w:tc>
        <w:tc>
          <w:tcPr>
            <w:tcW w:w="709" w:type="dxa"/>
          </w:tcPr>
          <w:p w14:paraId="298346D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2C40F747"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5B15A018" w14:textId="77777777" w:rsidTr="00A33399">
        <w:trPr>
          <w:trHeight w:val="1318"/>
        </w:trPr>
        <w:tc>
          <w:tcPr>
            <w:tcW w:w="1276" w:type="dxa"/>
            <w:shd w:val="clear" w:color="auto" w:fill="auto"/>
          </w:tcPr>
          <w:p w14:paraId="6A93334F"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lastRenderedPageBreak/>
              <w:t>M21.41.15</w:t>
            </w:r>
          </w:p>
        </w:tc>
        <w:tc>
          <w:tcPr>
            <w:tcW w:w="1134" w:type="dxa"/>
            <w:shd w:val="clear" w:color="auto" w:fill="auto"/>
          </w:tcPr>
          <w:p w14:paraId="2C24597B"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0989A039"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7FD46AB1"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Broadcast Radio Services (FCC Licensed Radio Service Equipment) </w:t>
            </w:r>
          </w:p>
          <w:p w14:paraId="130E0D27"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Part 73 </w:t>
            </w:r>
          </w:p>
          <w:p w14:paraId="1D1B4698"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Part 74 (below 3 GHz ) </w:t>
            </w:r>
          </w:p>
        </w:tc>
        <w:tc>
          <w:tcPr>
            <w:tcW w:w="709" w:type="dxa"/>
          </w:tcPr>
          <w:p w14:paraId="3A6FFC4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752D0494"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0393CA5F" w14:textId="77777777" w:rsidTr="00A33399">
        <w:trPr>
          <w:trHeight w:val="270"/>
        </w:trPr>
        <w:tc>
          <w:tcPr>
            <w:tcW w:w="1276" w:type="dxa"/>
            <w:shd w:val="clear" w:color="auto" w:fill="auto"/>
          </w:tcPr>
          <w:p w14:paraId="67AB9C26"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M21.41.16</w:t>
            </w:r>
          </w:p>
        </w:tc>
        <w:tc>
          <w:tcPr>
            <w:tcW w:w="1134" w:type="dxa"/>
            <w:shd w:val="clear" w:color="auto" w:fill="auto"/>
          </w:tcPr>
          <w:p w14:paraId="3D923911"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2DA42428"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0D0BEA5A"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RF Exposure </w:t>
            </w:r>
          </w:p>
          <w:p w14:paraId="1D2A2DAE" w14:textId="77777777" w:rsidR="003E35F7" w:rsidRPr="002F5F34" w:rsidRDefault="003E35F7" w:rsidP="003E35F7">
            <w:pPr>
              <w:autoSpaceDE w:val="0"/>
              <w:autoSpaceDN w:val="0"/>
              <w:ind w:left="200" w:hangingChars="100" w:hanging="20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Devices subject to SAR requirements </w:t>
            </w:r>
          </w:p>
        </w:tc>
        <w:tc>
          <w:tcPr>
            <w:tcW w:w="709" w:type="dxa"/>
          </w:tcPr>
          <w:p w14:paraId="76271B6A"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55539BF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74316E78" w14:textId="77777777" w:rsidTr="00A33399">
        <w:trPr>
          <w:trHeight w:val="270"/>
        </w:trPr>
        <w:tc>
          <w:tcPr>
            <w:tcW w:w="1276" w:type="dxa"/>
            <w:shd w:val="clear" w:color="auto" w:fill="auto"/>
          </w:tcPr>
          <w:p w14:paraId="57C75E59"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M21.41.17</w:t>
            </w:r>
          </w:p>
        </w:tc>
        <w:tc>
          <w:tcPr>
            <w:tcW w:w="1134" w:type="dxa"/>
            <w:shd w:val="clear" w:color="auto" w:fill="auto"/>
          </w:tcPr>
          <w:p w14:paraId="167B733F"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1900F57B"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54D62EFF"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Hearing Aid Compatibility (Part 20) </w:t>
            </w:r>
          </w:p>
          <w:p w14:paraId="37D5D922" w14:textId="77777777" w:rsidR="003E35F7" w:rsidRPr="002F5F34" w:rsidRDefault="003E35F7" w:rsidP="003E35F7">
            <w:pPr>
              <w:autoSpaceDE w:val="0"/>
              <w:autoSpaceDN w:val="0"/>
              <w:ind w:left="200" w:hangingChars="100" w:hanging="20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HAC for Commercial mobile services </w:t>
            </w:r>
          </w:p>
        </w:tc>
        <w:tc>
          <w:tcPr>
            <w:tcW w:w="709" w:type="dxa"/>
          </w:tcPr>
          <w:p w14:paraId="21F7C7CB"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9B87370"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r w:rsidR="003E35F7" w:rsidRPr="002F5F34" w14:paraId="79D936CD" w14:textId="77777777" w:rsidTr="00A33399">
        <w:trPr>
          <w:trHeight w:val="270"/>
        </w:trPr>
        <w:tc>
          <w:tcPr>
            <w:tcW w:w="1276" w:type="dxa"/>
            <w:shd w:val="clear" w:color="auto" w:fill="auto"/>
          </w:tcPr>
          <w:p w14:paraId="2767E92E" w14:textId="77777777" w:rsidR="003E35F7" w:rsidRPr="002F5F34" w:rsidRDefault="003E35F7" w:rsidP="003E35F7">
            <w:pPr>
              <w:widowControl/>
              <w:adjustRightInd/>
              <w:jc w:val="left"/>
              <w:textAlignment w:val="auto"/>
              <w:rPr>
                <w:rFonts w:cs="ＭＳ Ｐゴシック"/>
                <w:sz w:val="20"/>
              </w:rPr>
            </w:pPr>
            <w:r w:rsidRPr="002F5F34">
              <w:rPr>
                <w:rFonts w:cs="ＭＳ Ｐゴシック"/>
                <w:sz w:val="20"/>
              </w:rPr>
              <w:t>M21.41.18</w:t>
            </w:r>
          </w:p>
        </w:tc>
        <w:tc>
          <w:tcPr>
            <w:tcW w:w="1134" w:type="dxa"/>
            <w:shd w:val="clear" w:color="auto" w:fill="auto"/>
          </w:tcPr>
          <w:p w14:paraId="58695FA7" w14:textId="77777777" w:rsidR="003E35F7" w:rsidRPr="002F5F34" w:rsidRDefault="003E35F7" w:rsidP="003E35F7">
            <w:pPr>
              <w:widowControl/>
              <w:adjustRightInd/>
              <w:jc w:val="left"/>
              <w:textAlignment w:val="auto"/>
              <w:rPr>
                <w:rFonts w:cs="ＭＳ Ｐゴシック"/>
                <w:sz w:val="22"/>
                <w:szCs w:val="22"/>
              </w:rPr>
            </w:pPr>
          </w:p>
        </w:tc>
        <w:tc>
          <w:tcPr>
            <w:tcW w:w="1985" w:type="dxa"/>
            <w:shd w:val="clear" w:color="auto" w:fill="auto"/>
            <w:noWrap/>
          </w:tcPr>
          <w:p w14:paraId="5D87709E" w14:textId="77777777" w:rsidR="003E35F7" w:rsidRPr="002F5F34" w:rsidRDefault="003E35F7" w:rsidP="003E35F7">
            <w:pPr>
              <w:widowControl/>
              <w:adjustRightInd/>
              <w:jc w:val="left"/>
              <w:textAlignment w:val="auto"/>
              <w:rPr>
                <w:rFonts w:eastAsia="ＭＳ Ｐ明朝" w:cs="ＭＳ Ｐゴシック"/>
                <w:sz w:val="22"/>
                <w:szCs w:val="22"/>
              </w:rPr>
            </w:pPr>
          </w:p>
        </w:tc>
        <w:tc>
          <w:tcPr>
            <w:tcW w:w="3543" w:type="dxa"/>
          </w:tcPr>
          <w:p w14:paraId="2FF84D45"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bCs/>
                <w:sz w:val="20"/>
              </w:rPr>
              <w:t xml:space="preserve">Signal Boosters (Part 20) </w:t>
            </w:r>
          </w:p>
          <w:p w14:paraId="63B90ACF" w14:textId="77777777" w:rsidR="003E35F7" w:rsidRPr="002F5F34" w:rsidRDefault="003E35F7" w:rsidP="003E35F7">
            <w:pPr>
              <w:autoSpaceDE w:val="0"/>
              <w:autoSpaceDN w:val="0"/>
              <w:ind w:left="200" w:hangingChars="100" w:hanging="200"/>
              <w:jc w:val="left"/>
              <w:textAlignment w:val="auto"/>
              <w:rPr>
                <w:rFonts w:eastAsia="ＭＳ Ｐ明朝"/>
                <w:sz w:val="20"/>
              </w:rPr>
            </w:pPr>
            <w:r w:rsidRPr="002F5F34">
              <w:rPr>
                <w:rFonts w:eastAsia="ＭＳ Ｐ明朝"/>
                <w:sz w:val="20"/>
              </w:rPr>
              <w:t>・</w:t>
            </w:r>
            <w:r w:rsidRPr="002F5F34">
              <w:rPr>
                <w:rFonts w:eastAsia="ＭＳ Ｐ明朝"/>
                <w:sz w:val="20"/>
              </w:rPr>
              <w:t xml:space="preserve"> Wideband Consumer signal boosters </w:t>
            </w:r>
          </w:p>
          <w:p w14:paraId="4CE0909F" w14:textId="77777777" w:rsidR="003E35F7" w:rsidRPr="002F5F34" w:rsidRDefault="003E35F7" w:rsidP="003E35F7">
            <w:pPr>
              <w:autoSpaceDE w:val="0"/>
              <w:autoSpaceDN w:val="0"/>
              <w:ind w:left="200" w:hangingChars="100" w:hanging="200"/>
              <w:jc w:val="left"/>
              <w:textAlignment w:val="auto"/>
              <w:rPr>
                <w:rFonts w:eastAsia="ＭＳ Ｐ明朝"/>
                <w:sz w:val="20"/>
              </w:rPr>
            </w:pPr>
            <w:r w:rsidRPr="002F5F34">
              <w:rPr>
                <w:rFonts w:eastAsia="ＭＳ Ｐ明朝"/>
                <w:sz w:val="20"/>
              </w:rPr>
              <w:t>・</w:t>
            </w:r>
            <w:r w:rsidRPr="002F5F34">
              <w:rPr>
                <w:rFonts w:eastAsia="ＭＳ Ｐ明朝"/>
                <w:sz w:val="20"/>
              </w:rPr>
              <w:t xml:space="preserve"> Provider-specific signal boosters </w:t>
            </w:r>
          </w:p>
          <w:p w14:paraId="5E191367" w14:textId="77777777" w:rsidR="003E35F7" w:rsidRPr="002F5F34" w:rsidRDefault="003E35F7" w:rsidP="003E35F7">
            <w:pPr>
              <w:autoSpaceDE w:val="0"/>
              <w:autoSpaceDN w:val="0"/>
              <w:jc w:val="left"/>
              <w:textAlignment w:val="auto"/>
              <w:rPr>
                <w:rFonts w:eastAsia="ＭＳ Ｐ明朝"/>
                <w:sz w:val="20"/>
              </w:rPr>
            </w:pPr>
            <w:r w:rsidRPr="002F5F34">
              <w:rPr>
                <w:rFonts w:eastAsia="ＭＳ Ｐ明朝"/>
                <w:sz w:val="20"/>
              </w:rPr>
              <w:t>・</w:t>
            </w:r>
            <w:r w:rsidRPr="002F5F34">
              <w:rPr>
                <w:rFonts w:eastAsia="ＭＳ Ｐ明朝"/>
                <w:sz w:val="20"/>
              </w:rPr>
              <w:t xml:space="preserve"> Industrial signal boosters </w:t>
            </w:r>
          </w:p>
          <w:p w14:paraId="030A48FD" w14:textId="77777777" w:rsidR="003E35F7" w:rsidRPr="002F5F34" w:rsidRDefault="003E35F7" w:rsidP="003E35F7">
            <w:pPr>
              <w:autoSpaceDE w:val="0"/>
              <w:autoSpaceDN w:val="0"/>
              <w:jc w:val="left"/>
              <w:textAlignment w:val="auto"/>
              <w:rPr>
                <w:rFonts w:eastAsia="ＭＳ Ｐ明朝" w:cs="ＭＳ Ｐゴシック"/>
                <w:sz w:val="22"/>
                <w:szCs w:val="22"/>
              </w:rPr>
            </w:pPr>
            <w:r w:rsidRPr="002F5F34">
              <w:rPr>
                <w:rFonts w:eastAsia="ＭＳ Ｐ明朝"/>
                <w:sz w:val="20"/>
              </w:rPr>
              <w:t>・</w:t>
            </w:r>
            <w:r w:rsidRPr="002F5F34">
              <w:rPr>
                <w:rFonts w:eastAsia="ＭＳ Ｐ明朝"/>
                <w:sz w:val="20"/>
              </w:rPr>
              <w:t xml:space="preserve"> Signal Boosters (Section 90.219)</w:t>
            </w:r>
          </w:p>
        </w:tc>
        <w:tc>
          <w:tcPr>
            <w:tcW w:w="709" w:type="dxa"/>
          </w:tcPr>
          <w:p w14:paraId="3C9EBAF9"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c>
          <w:tcPr>
            <w:tcW w:w="1418" w:type="dxa"/>
          </w:tcPr>
          <w:p w14:paraId="3077AA9E" w14:textId="77777777" w:rsidR="003E35F7" w:rsidRPr="002F5F34" w:rsidRDefault="003E35F7" w:rsidP="003E35F7">
            <w:pPr>
              <w:widowControl/>
              <w:adjustRightInd/>
              <w:ind w:leftChars="-33" w:left="1" w:rightChars="-47" w:right="-99" w:hangingChars="32" w:hanging="70"/>
              <w:jc w:val="left"/>
              <w:textAlignment w:val="auto"/>
              <w:rPr>
                <w:rFonts w:cs="ＭＳ Ｐゴシック"/>
                <w:sz w:val="22"/>
                <w:szCs w:val="22"/>
              </w:rPr>
            </w:pPr>
          </w:p>
        </w:tc>
      </w:tr>
    </w:tbl>
    <w:p w14:paraId="1D185AA6" w14:textId="77777777" w:rsidR="008571C5" w:rsidRPr="002F5F34" w:rsidRDefault="008571C5" w:rsidP="00FF7DDD">
      <w:pPr>
        <w:tabs>
          <w:tab w:val="left" w:pos="5040"/>
        </w:tabs>
        <w:ind w:left="420" w:hangingChars="200" w:hanging="420"/>
      </w:pPr>
    </w:p>
    <w:p w14:paraId="4A5A55AA" w14:textId="77777777" w:rsidR="008571C5" w:rsidRPr="00F87891" w:rsidRDefault="008571C5" w:rsidP="00974FBB">
      <w:pPr>
        <w:rPr>
          <w:b/>
        </w:rPr>
      </w:pPr>
      <w:r w:rsidRPr="00F87891">
        <w:rPr>
          <w:rFonts w:hint="eastAsia"/>
          <w:b/>
        </w:rPr>
        <w:t>2.2</w:t>
      </w:r>
      <w:r w:rsidRPr="00F87891">
        <w:rPr>
          <w:b/>
        </w:rPr>
        <w:t>.</w:t>
      </w:r>
      <w:r w:rsidRPr="00F87891">
        <w:rPr>
          <w:rFonts w:hint="eastAsia"/>
          <w:b/>
        </w:rPr>
        <w:t>2</w:t>
      </w:r>
      <w:r w:rsidRPr="00F87891">
        <w:rPr>
          <w:rFonts w:hint="eastAsia"/>
          <w:b/>
        </w:rPr>
        <w:t>内部校正</w:t>
      </w:r>
      <w:r w:rsidR="00F87891">
        <w:rPr>
          <w:rFonts w:hint="eastAsia"/>
          <w:b/>
        </w:rPr>
        <w:t>の審査の可否</w:t>
      </w:r>
    </w:p>
    <w:p w14:paraId="06953FEA" w14:textId="77777777" w:rsidR="00BB214B" w:rsidRDefault="00974FBB" w:rsidP="00974FBB">
      <w:pPr>
        <w:ind w:leftChars="33" w:left="69"/>
      </w:pPr>
      <w:r>
        <w:rPr>
          <w:rFonts w:hint="eastAsia"/>
        </w:rPr>
        <w:t>前項（</w:t>
      </w:r>
      <w:r>
        <w:rPr>
          <w:rFonts w:hint="eastAsia"/>
        </w:rPr>
        <w:t>2.2.1</w:t>
      </w:r>
      <w:r>
        <w:rPr>
          <w:rFonts w:hint="eastAsia"/>
        </w:rPr>
        <w:t>）の</w:t>
      </w:r>
      <w:r w:rsidRPr="005A4E5D">
        <w:rPr>
          <w:rFonts w:hint="eastAsia"/>
          <w:u w:val="single"/>
        </w:rPr>
        <w:t>審査実施可否表で</w:t>
      </w:r>
      <w:r w:rsidRPr="005A4E5D">
        <w:rPr>
          <w:rFonts w:hint="eastAsia"/>
          <w:u w:val="single"/>
        </w:rPr>
        <w:t xml:space="preserve"> </w:t>
      </w:r>
      <w:r w:rsidRPr="005A4E5D">
        <w:rPr>
          <w:rFonts w:hint="eastAsia"/>
          <w:u w:val="single"/>
        </w:rPr>
        <w:t>〇または△を記入した分野について</w:t>
      </w:r>
      <w:r>
        <w:rPr>
          <w:rFonts w:hint="eastAsia"/>
        </w:rPr>
        <w:t>、</w:t>
      </w:r>
      <w:r w:rsidR="00BB214B">
        <w:rPr>
          <w:rFonts w:hint="eastAsia"/>
        </w:rPr>
        <w:t>該当する機器の</w:t>
      </w:r>
      <w:r>
        <w:rPr>
          <w:rFonts w:hint="eastAsia"/>
        </w:rPr>
        <w:t>審査可否欄に</w:t>
      </w:r>
      <w:r w:rsidR="00BB214B">
        <w:rPr>
          <w:rFonts w:hint="eastAsia"/>
        </w:rPr>
        <w:t>A</w:t>
      </w:r>
      <w:r w:rsidR="00BB214B">
        <w:rPr>
          <w:rFonts w:hint="eastAsia"/>
        </w:rPr>
        <w:t>、</w:t>
      </w:r>
      <w:r w:rsidR="00BB214B">
        <w:rPr>
          <w:rFonts w:hint="eastAsia"/>
        </w:rPr>
        <w:t>B</w:t>
      </w:r>
      <w:r w:rsidR="00F87891">
        <w:rPr>
          <w:rFonts w:hint="eastAsia"/>
        </w:rPr>
        <w:t>または</w:t>
      </w:r>
      <w:r w:rsidR="00BB214B">
        <w:rPr>
          <w:rFonts w:hint="eastAsia"/>
        </w:rPr>
        <w:t>C</w:t>
      </w:r>
      <w:r w:rsidR="00BB214B">
        <w:rPr>
          <w:rFonts w:hint="eastAsia"/>
        </w:rPr>
        <w:t>の種別をご</w:t>
      </w:r>
      <w:r>
        <w:rPr>
          <w:rFonts w:hint="eastAsia"/>
        </w:rPr>
        <w:t>記入ください。</w:t>
      </w:r>
      <w:r w:rsidR="00BB214B">
        <w:rPr>
          <w:rFonts w:hint="eastAsia"/>
        </w:rPr>
        <w:t>（</w:t>
      </w:r>
      <w:r w:rsidR="00BB214B">
        <w:rPr>
          <w:rFonts w:hint="eastAsia"/>
        </w:rPr>
        <w:t xml:space="preserve">1.4 </w:t>
      </w:r>
      <w:r w:rsidR="00BB214B">
        <w:rPr>
          <w:rFonts w:hint="eastAsia"/>
        </w:rPr>
        <w:t>補足説明を参照のこと。）</w:t>
      </w:r>
    </w:p>
    <w:tbl>
      <w:tblPr>
        <w:tblW w:w="9953" w:type="dxa"/>
        <w:tblInd w:w="-38" w:type="dxa"/>
        <w:tblLayout w:type="fixed"/>
        <w:tblCellMar>
          <w:left w:w="99" w:type="dxa"/>
          <w:right w:w="99" w:type="dxa"/>
        </w:tblCellMar>
        <w:tblLook w:val="0000" w:firstRow="0" w:lastRow="0" w:firstColumn="0" w:lastColumn="0" w:noHBand="0" w:noVBand="0"/>
      </w:tblPr>
      <w:tblGrid>
        <w:gridCol w:w="1589"/>
        <w:gridCol w:w="2975"/>
        <w:gridCol w:w="2554"/>
        <w:gridCol w:w="709"/>
        <w:gridCol w:w="2126"/>
      </w:tblGrid>
      <w:tr w:rsidR="00974FBB" w:rsidRPr="00CC03E6" w14:paraId="089BEBB9" w14:textId="77777777" w:rsidTr="00CC03E6">
        <w:trPr>
          <w:trHeight w:val="324"/>
          <w:tblHeader/>
        </w:trPr>
        <w:tc>
          <w:tcPr>
            <w:tcW w:w="1589"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6C1AFBA" w14:textId="77777777" w:rsidR="00974FBB" w:rsidRPr="00CC03E6" w:rsidRDefault="00974FBB" w:rsidP="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分野</w:t>
            </w:r>
          </w:p>
        </w:tc>
        <w:tc>
          <w:tcPr>
            <w:tcW w:w="297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F7F437E" w14:textId="77777777" w:rsidR="00974FBB" w:rsidRPr="00CC03E6" w:rsidRDefault="00974FBB" w:rsidP="00974FB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対象機器</w:t>
            </w:r>
          </w:p>
        </w:tc>
        <w:tc>
          <w:tcPr>
            <w:tcW w:w="255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04D1936" w14:textId="77777777" w:rsidR="00974FBB" w:rsidRPr="00CC03E6" w:rsidRDefault="00974FBB" w:rsidP="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校正対象物理量</w:t>
            </w:r>
          </w:p>
        </w:tc>
        <w:tc>
          <w:tcPr>
            <w:tcW w:w="709"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8CCD767" w14:textId="77777777" w:rsidR="00CC03E6" w:rsidRPr="00CC03E6" w:rsidRDefault="00974FBB" w:rsidP="00CC03E6">
            <w:pPr>
              <w:autoSpaceDE w:val="0"/>
              <w:autoSpaceDN w:val="0"/>
              <w:jc w:val="center"/>
              <w:textAlignment w:val="auto"/>
              <w:rPr>
                <w:rFonts w:ascii="ＭＳ 明朝" w:hAnsi="ＭＳ 明朝" w:cs="Yu Gothic"/>
                <w:color w:val="000000"/>
                <w:sz w:val="20"/>
              </w:rPr>
            </w:pPr>
            <w:r w:rsidRPr="00CC03E6">
              <w:rPr>
                <w:rFonts w:ascii="ＭＳ 明朝" w:hAnsi="ＭＳ 明朝" w:cs="Yu Gothic" w:hint="eastAsia"/>
                <w:color w:val="000000"/>
                <w:sz w:val="20"/>
              </w:rPr>
              <w:t>審査</w:t>
            </w:r>
          </w:p>
          <w:p w14:paraId="55705965" w14:textId="77777777" w:rsidR="00974FBB" w:rsidRPr="00CC03E6" w:rsidRDefault="00974FBB" w:rsidP="00CC03E6">
            <w:pPr>
              <w:autoSpaceDE w:val="0"/>
              <w:autoSpaceDN w:val="0"/>
              <w:jc w:val="center"/>
              <w:textAlignment w:val="auto"/>
              <w:rPr>
                <w:rFonts w:ascii="ＭＳ 明朝" w:hAnsi="ＭＳ 明朝" w:cs="Yu Gothic"/>
                <w:i/>
                <w:color w:val="000000"/>
                <w:sz w:val="20"/>
              </w:rPr>
            </w:pPr>
            <w:r w:rsidRPr="00CC03E6">
              <w:rPr>
                <w:rFonts w:ascii="ＭＳ 明朝" w:hAnsi="ＭＳ 明朝" w:cs="Yu Gothic" w:hint="eastAsia"/>
                <w:i/>
                <w:color w:val="000000"/>
                <w:sz w:val="20"/>
              </w:rPr>
              <w:t>可否</w:t>
            </w:r>
          </w:p>
        </w:tc>
        <w:tc>
          <w:tcPr>
            <w:tcW w:w="212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2224AC9" w14:textId="77777777" w:rsidR="00974FBB" w:rsidRPr="00CC03E6" w:rsidRDefault="00974FBB" w:rsidP="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備考</w:t>
            </w:r>
          </w:p>
        </w:tc>
      </w:tr>
      <w:tr w:rsidR="008571C5" w:rsidRPr="00CC03E6" w14:paraId="4A0A0127" w14:textId="77777777" w:rsidTr="00CC03E6">
        <w:trPr>
          <w:trHeight w:val="324"/>
        </w:trPr>
        <w:tc>
          <w:tcPr>
            <w:tcW w:w="1589" w:type="dxa"/>
            <w:tcBorders>
              <w:top w:val="single" w:sz="6" w:space="0" w:color="auto"/>
              <w:left w:val="single" w:sz="6" w:space="0" w:color="auto"/>
              <w:bottom w:val="nil"/>
              <w:right w:val="single" w:sz="4" w:space="0" w:color="auto"/>
            </w:tcBorders>
          </w:tcPr>
          <w:p w14:paraId="60AEBE7E"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M21.5</w:t>
            </w:r>
          </w:p>
          <w:p w14:paraId="2ACEE102"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環境試験</w:t>
            </w:r>
          </w:p>
        </w:tc>
        <w:tc>
          <w:tcPr>
            <w:tcW w:w="2975" w:type="dxa"/>
            <w:tcBorders>
              <w:top w:val="single" w:sz="6" w:space="0" w:color="auto"/>
              <w:left w:val="single" w:sz="4" w:space="0" w:color="auto"/>
              <w:bottom w:val="dotted" w:sz="4" w:space="0" w:color="auto"/>
              <w:right w:val="single" w:sz="6" w:space="0" w:color="auto"/>
            </w:tcBorders>
          </w:tcPr>
          <w:p w14:paraId="5D9ADF85"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恒温槽、恒温・恒湿槽</w:t>
            </w:r>
          </w:p>
        </w:tc>
        <w:tc>
          <w:tcPr>
            <w:tcW w:w="2554" w:type="dxa"/>
            <w:tcBorders>
              <w:top w:val="single" w:sz="6" w:space="0" w:color="auto"/>
              <w:left w:val="single" w:sz="6" w:space="0" w:color="auto"/>
              <w:bottom w:val="dotted" w:sz="4" w:space="0" w:color="auto"/>
              <w:right w:val="single" w:sz="6" w:space="0" w:color="auto"/>
            </w:tcBorders>
          </w:tcPr>
          <w:p w14:paraId="197DCA55"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温度、湿度</w:t>
            </w:r>
          </w:p>
        </w:tc>
        <w:tc>
          <w:tcPr>
            <w:tcW w:w="709" w:type="dxa"/>
            <w:tcBorders>
              <w:top w:val="single" w:sz="6" w:space="0" w:color="auto"/>
              <w:left w:val="single" w:sz="6" w:space="0" w:color="auto"/>
              <w:bottom w:val="dotted" w:sz="4" w:space="0" w:color="auto"/>
              <w:right w:val="single" w:sz="6" w:space="0" w:color="auto"/>
            </w:tcBorders>
          </w:tcPr>
          <w:p w14:paraId="09C7F0A1"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56670A7B"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390345BA" w14:textId="77777777" w:rsidTr="00CC03E6">
        <w:trPr>
          <w:trHeight w:val="324"/>
        </w:trPr>
        <w:tc>
          <w:tcPr>
            <w:tcW w:w="1589" w:type="dxa"/>
            <w:tcBorders>
              <w:top w:val="nil"/>
              <w:left w:val="single" w:sz="6" w:space="0" w:color="auto"/>
              <w:bottom w:val="nil"/>
              <w:right w:val="single" w:sz="4" w:space="0" w:color="auto"/>
            </w:tcBorders>
          </w:tcPr>
          <w:p w14:paraId="7CDB014B"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8CD8910"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シャント抵抗、溶断試験機</w:t>
            </w:r>
          </w:p>
        </w:tc>
        <w:tc>
          <w:tcPr>
            <w:tcW w:w="2554" w:type="dxa"/>
            <w:tcBorders>
              <w:top w:val="dotted" w:sz="4" w:space="0" w:color="auto"/>
              <w:left w:val="single" w:sz="6" w:space="0" w:color="auto"/>
              <w:bottom w:val="dotted" w:sz="4" w:space="0" w:color="auto"/>
              <w:right w:val="single" w:sz="6" w:space="0" w:color="auto"/>
            </w:tcBorders>
          </w:tcPr>
          <w:p w14:paraId="00101D88"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抵抗値、電流</w:t>
            </w:r>
          </w:p>
        </w:tc>
        <w:tc>
          <w:tcPr>
            <w:tcW w:w="709" w:type="dxa"/>
            <w:tcBorders>
              <w:top w:val="dotted" w:sz="4" w:space="0" w:color="auto"/>
              <w:left w:val="single" w:sz="6" w:space="0" w:color="auto"/>
              <w:bottom w:val="dotted" w:sz="4" w:space="0" w:color="auto"/>
              <w:right w:val="single" w:sz="6" w:space="0" w:color="auto"/>
            </w:tcBorders>
          </w:tcPr>
          <w:p w14:paraId="0549A17C"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74C4B290"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0FC39718" w14:textId="77777777" w:rsidTr="00CC03E6">
        <w:trPr>
          <w:trHeight w:val="324"/>
        </w:trPr>
        <w:tc>
          <w:tcPr>
            <w:tcW w:w="1589" w:type="dxa"/>
            <w:tcBorders>
              <w:top w:val="nil"/>
              <w:left w:val="single" w:sz="6" w:space="0" w:color="auto"/>
              <w:bottom w:val="nil"/>
              <w:right w:val="single" w:sz="4" w:space="0" w:color="auto"/>
            </w:tcBorders>
          </w:tcPr>
          <w:p w14:paraId="4D96CB4F"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2D026E44"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直流電源</w:t>
            </w:r>
          </w:p>
        </w:tc>
        <w:tc>
          <w:tcPr>
            <w:tcW w:w="2554" w:type="dxa"/>
            <w:tcBorders>
              <w:top w:val="dotted" w:sz="4" w:space="0" w:color="auto"/>
              <w:left w:val="single" w:sz="6" w:space="0" w:color="auto"/>
              <w:bottom w:val="dotted" w:sz="4" w:space="0" w:color="auto"/>
              <w:right w:val="single" w:sz="6" w:space="0" w:color="auto"/>
            </w:tcBorders>
          </w:tcPr>
          <w:p w14:paraId="514CF501"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電圧、電流</w:t>
            </w:r>
          </w:p>
        </w:tc>
        <w:tc>
          <w:tcPr>
            <w:tcW w:w="709" w:type="dxa"/>
            <w:tcBorders>
              <w:top w:val="dotted" w:sz="4" w:space="0" w:color="auto"/>
              <w:left w:val="single" w:sz="6" w:space="0" w:color="auto"/>
              <w:bottom w:val="dotted" w:sz="4" w:space="0" w:color="auto"/>
              <w:right w:val="single" w:sz="6" w:space="0" w:color="auto"/>
            </w:tcBorders>
          </w:tcPr>
          <w:p w14:paraId="105FFA16"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4D09E5D9"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680A1F55" w14:textId="77777777" w:rsidTr="00CC03E6">
        <w:trPr>
          <w:trHeight w:val="324"/>
        </w:trPr>
        <w:tc>
          <w:tcPr>
            <w:tcW w:w="1589" w:type="dxa"/>
            <w:tcBorders>
              <w:top w:val="nil"/>
              <w:left w:val="single" w:sz="6" w:space="0" w:color="auto"/>
              <w:bottom w:val="nil"/>
              <w:right w:val="single" w:sz="4" w:space="0" w:color="auto"/>
            </w:tcBorders>
          </w:tcPr>
          <w:p w14:paraId="5D881E5A"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4A014A19"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冷熱衝撃機</w:t>
            </w:r>
          </w:p>
        </w:tc>
        <w:tc>
          <w:tcPr>
            <w:tcW w:w="2554" w:type="dxa"/>
            <w:tcBorders>
              <w:top w:val="dotted" w:sz="4" w:space="0" w:color="auto"/>
              <w:left w:val="single" w:sz="6" w:space="0" w:color="auto"/>
              <w:bottom w:val="dotted" w:sz="4" w:space="0" w:color="auto"/>
              <w:right w:val="single" w:sz="6" w:space="0" w:color="auto"/>
            </w:tcBorders>
          </w:tcPr>
          <w:p w14:paraId="2E846E09"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温度</w:t>
            </w:r>
          </w:p>
        </w:tc>
        <w:tc>
          <w:tcPr>
            <w:tcW w:w="709" w:type="dxa"/>
            <w:tcBorders>
              <w:top w:val="dotted" w:sz="4" w:space="0" w:color="auto"/>
              <w:left w:val="single" w:sz="6" w:space="0" w:color="auto"/>
              <w:bottom w:val="dotted" w:sz="4" w:space="0" w:color="auto"/>
              <w:right w:val="single" w:sz="6" w:space="0" w:color="auto"/>
            </w:tcBorders>
          </w:tcPr>
          <w:p w14:paraId="297E17A7"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55E26FA"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7B411823" w14:textId="77777777" w:rsidTr="00CC03E6">
        <w:trPr>
          <w:trHeight w:val="324"/>
        </w:trPr>
        <w:tc>
          <w:tcPr>
            <w:tcW w:w="1589" w:type="dxa"/>
            <w:tcBorders>
              <w:top w:val="nil"/>
              <w:left w:val="single" w:sz="6" w:space="0" w:color="auto"/>
              <w:bottom w:val="nil"/>
              <w:right w:val="single" w:sz="4" w:space="0" w:color="auto"/>
            </w:tcBorders>
          </w:tcPr>
          <w:p w14:paraId="6760E9E6"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BFA1D96"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振動試験機</w:t>
            </w:r>
          </w:p>
        </w:tc>
        <w:tc>
          <w:tcPr>
            <w:tcW w:w="2554" w:type="dxa"/>
            <w:tcBorders>
              <w:top w:val="dotted" w:sz="4" w:space="0" w:color="auto"/>
              <w:left w:val="single" w:sz="6" w:space="0" w:color="auto"/>
              <w:bottom w:val="dotted" w:sz="4" w:space="0" w:color="auto"/>
              <w:right w:val="single" w:sz="6" w:space="0" w:color="auto"/>
            </w:tcBorders>
          </w:tcPr>
          <w:p w14:paraId="154DAEBB"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加速度</w:t>
            </w:r>
          </w:p>
        </w:tc>
        <w:tc>
          <w:tcPr>
            <w:tcW w:w="709" w:type="dxa"/>
            <w:tcBorders>
              <w:top w:val="dotted" w:sz="4" w:space="0" w:color="auto"/>
              <w:left w:val="single" w:sz="6" w:space="0" w:color="auto"/>
              <w:bottom w:val="dotted" w:sz="4" w:space="0" w:color="auto"/>
              <w:right w:val="single" w:sz="6" w:space="0" w:color="auto"/>
            </w:tcBorders>
          </w:tcPr>
          <w:p w14:paraId="6034E7FD"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8B4CD9E"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268AE6FF" w14:textId="77777777" w:rsidTr="00CC03E6">
        <w:trPr>
          <w:trHeight w:val="324"/>
        </w:trPr>
        <w:tc>
          <w:tcPr>
            <w:tcW w:w="1589" w:type="dxa"/>
            <w:tcBorders>
              <w:top w:val="nil"/>
              <w:left w:val="single" w:sz="6" w:space="0" w:color="auto"/>
              <w:bottom w:val="nil"/>
              <w:right w:val="single" w:sz="4" w:space="0" w:color="auto"/>
            </w:tcBorders>
          </w:tcPr>
          <w:p w14:paraId="0B47EC95"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614BB8F7"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オシロ式レコーダー、打点式レコーダー</w:t>
            </w:r>
          </w:p>
        </w:tc>
        <w:tc>
          <w:tcPr>
            <w:tcW w:w="2554" w:type="dxa"/>
            <w:tcBorders>
              <w:top w:val="dotted" w:sz="4" w:space="0" w:color="auto"/>
              <w:left w:val="single" w:sz="6" w:space="0" w:color="auto"/>
              <w:bottom w:val="dotted" w:sz="4" w:space="0" w:color="auto"/>
              <w:right w:val="single" w:sz="6" w:space="0" w:color="auto"/>
            </w:tcBorders>
          </w:tcPr>
          <w:p w14:paraId="3103B559"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w:t>
            </w:r>
          </w:p>
        </w:tc>
        <w:tc>
          <w:tcPr>
            <w:tcW w:w="709" w:type="dxa"/>
            <w:tcBorders>
              <w:top w:val="dotted" w:sz="4" w:space="0" w:color="auto"/>
              <w:left w:val="single" w:sz="6" w:space="0" w:color="auto"/>
              <w:bottom w:val="dotted" w:sz="4" w:space="0" w:color="auto"/>
              <w:right w:val="single" w:sz="6" w:space="0" w:color="auto"/>
            </w:tcBorders>
          </w:tcPr>
          <w:p w14:paraId="7650D419"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15E5A8D6"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5818C7D9" w14:textId="77777777" w:rsidTr="00CC03E6">
        <w:trPr>
          <w:trHeight w:val="324"/>
        </w:trPr>
        <w:tc>
          <w:tcPr>
            <w:tcW w:w="1589" w:type="dxa"/>
            <w:tcBorders>
              <w:top w:val="nil"/>
              <w:left w:val="single" w:sz="6" w:space="0" w:color="auto"/>
              <w:bottom w:val="nil"/>
              <w:right w:val="single" w:sz="4" w:space="0" w:color="auto"/>
            </w:tcBorders>
          </w:tcPr>
          <w:p w14:paraId="39CC8287"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5B8503A"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デジタルマルチメータ</w:t>
            </w:r>
          </w:p>
        </w:tc>
        <w:tc>
          <w:tcPr>
            <w:tcW w:w="2554" w:type="dxa"/>
            <w:tcBorders>
              <w:top w:val="dotted" w:sz="4" w:space="0" w:color="auto"/>
              <w:left w:val="single" w:sz="6" w:space="0" w:color="auto"/>
              <w:bottom w:val="dotted" w:sz="4" w:space="0" w:color="auto"/>
              <w:right w:val="single" w:sz="6" w:space="0" w:color="auto"/>
            </w:tcBorders>
          </w:tcPr>
          <w:p w14:paraId="3AEAC372"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電圧、電流、抵抗</w:t>
            </w:r>
          </w:p>
        </w:tc>
        <w:tc>
          <w:tcPr>
            <w:tcW w:w="709" w:type="dxa"/>
            <w:tcBorders>
              <w:top w:val="dotted" w:sz="4" w:space="0" w:color="auto"/>
              <w:left w:val="single" w:sz="6" w:space="0" w:color="auto"/>
              <w:bottom w:val="dotted" w:sz="4" w:space="0" w:color="auto"/>
              <w:right w:val="single" w:sz="6" w:space="0" w:color="auto"/>
            </w:tcBorders>
          </w:tcPr>
          <w:p w14:paraId="5B58C85A"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780AF9A9"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064EB0A1" w14:textId="77777777" w:rsidTr="00CC03E6">
        <w:trPr>
          <w:trHeight w:val="324"/>
        </w:trPr>
        <w:tc>
          <w:tcPr>
            <w:tcW w:w="1589" w:type="dxa"/>
            <w:tcBorders>
              <w:top w:val="nil"/>
              <w:left w:val="single" w:sz="6" w:space="0" w:color="auto"/>
              <w:bottom w:val="nil"/>
              <w:right w:val="single" w:sz="4" w:space="0" w:color="auto"/>
            </w:tcBorders>
          </w:tcPr>
          <w:p w14:paraId="49B7A89F"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25CCBEF8"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スーパキセノンウェザーメータ</w:t>
            </w:r>
            <w:r w:rsidRPr="00CC03E6">
              <w:rPr>
                <w:rFonts w:ascii="ＭＳ 明朝" w:hAnsi="ＭＳ 明朝" w:cs="游明朝"/>
                <w:color w:val="000000"/>
                <w:sz w:val="20"/>
              </w:rPr>
              <w:t xml:space="preserve"> </w:t>
            </w:r>
            <w:r w:rsidRPr="00CC03E6">
              <w:rPr>
                <w:rFonts w:ascii="ＭＳ 明朝" w:hAnsi="ＭＳ 明朝" w:cs="游明朝" w:hint="eastAsia"/>
                <w:color w:val="000000"/>
                <w:sz w:val="20"/>
              </w:rPr>
              <w:t>（耐候性試験）</w:t>
            </w:r>
          </w:p>
        </w:tc>
        <w:tc>
          <w:tcPr>
            <w:tcW w:w="2554" w:type="dxa"/>
            <w:tcBorders>
              <w:top w:val="dotted" w:sz="4" w:space="0" w:color="auto"/>
              <w:left w:val="single" w:sz="6" w:space="0" w:color="auto"/>
              <w:bottom w:val="dotted" w:sz="4" w:space="0" w:color="auto"/>
              <w:right w:val="single" w:sz="6" w:space="0" w:color="auto"/>
            </w:tcBorders>
          </w:tcPr>
          <w:p w14:paraId="3AC6F674"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圧力、温度</w:t>
            </w:r>
          </w:p>
        </w:tc>
        <w:tc>
          <w:tcPr>
            <w:tcW w:w="709" w:type="dxa"/>
            <w:tcBorders>
              <w:top w:val="dotted" w:sz="4" w:space="0" w:color="auto"/>
              <w:left w:val="single" w:sz="6" w:space="0" w:color="auto"/>
              <w:bottom w:val="dotted" w:sz="4" w:space="0" w:color="auto"/>
              <w:right w:val="single" w:sz="6" w:space="0" w:color="auto"/>
            </w:tcBorders>
          </w:tcPr>
          <w:p w14:paraId="7DE9891E"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033E40F5"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61E6AB5D" w14:textId="77777777" w:rsidTr="00CC03E6">
        <w:trPr>
          <w:trHeight w:val="324"/>
        </w:trPr>
        <w:tc>
          <w:tcPr>
            <w:tcW w:w="1589" w:type="dxa"/>
            <w:tcBorders>
              <w:top w:val="nil"/>
              <w:left w:val="single" w:sz="6" w:space="0" w:color="auto"/>
              <w:bottom w:val="single" w:sz="6" w:space="0" w:color="auto"/>
              <w:right w:val="single" w:sz="4" w:space="0" w:color="auto"/>
            </w:tcBorders>
          </w:tcPr>
          <w:p w14:paraId="13DAB7C2"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48C8387A"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酸性雨腐食サイクル試験器（耐候性試験）</w:t>
            </w:r>
          </w:p>
        </w:tc>
        <w:tc>
          <w:tcPr>
            <w:tcW w:w="2554" w:type="dxa"/>
            <w:tcBorders>
              <w:top w:val="dotted" w:sz="4" w:space="0" w:color="auto"/>
              <w:left w:val="single" w:sz="6" w:space="0" w:color="auto"/>
              <w:bottom w:val="single" w:sz="6" w:space="0" w:color="auto"/>
              <w:right w:val="single" w:sz="6" w:space="0" w:color="auto"/>
            </w:tcBorders>
          </w:tcPr>
          <w:p w14:paraId="442B74F4"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流量、時間</w:t>
            </w:r>
          </w:p>
        </w:tc>
        <w:tc>
          <w:tcPr>
            <w:tcW w:w="709" w:type="dxa"/>
            <w:tcBorders>
              <w:top w:val="dotted" w:sz="4" w:space="0" w:color="auto"/>
              <w:left w:val="single" w:sz="6" w:space="0" w:color="auto"/>
              <w:bottom w:val="single" w:sz="6" w:space="0" w:color="auto"/>
              <w:right w:val="single" w:sz="6" w:space="0" w:color="auto"/>
            </w:tcBorders>
          </w:tcPr>
          <w:p w14:paraId="52328184"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769F8CBA"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F87891" w:rsidRPr="00CC03E6" w14:paraId="4A3FA83E" w14:textId="77777777" w:rsidTr="00CC03E6">
        <w:trPr>
          <w:trHeight w:val="324"/>
        </w:trPr>
        <w:tc>
          <w:tcPr>
            <w:tcW w:w="1589" w:type="dxa"/>
            <w:vMerge w:val="restart"/>
            <w:tcBorders>
              <w:top w:val="single" w:sz="6" w:space="0" w:color="auto"/>
              <w:left w:val="single" w:sz="6" w:space="0" w:color="auto"/>
              <w:right w:val="single" w:sz="4" w:space="0" w:color="auto"/>
            </w:tcBorders>
          </w:tcPr>
          <w:p w14:paraId="6948E8EC"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M21.5.16等</w:t>
            </w:r>
          </w:p>
          <w:p w14:paraId="2D1C9348"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防水防塵試験</w:t>
            </w:r>
          </w:p>
          <w:p w14:paraId="3C4AFA10" w14:textId="77777777" w:rsidR="00F87891" w:rsidRPr="00CC03E6" w:rsidRDefault="00F87891">
            <w:pPr>
              <w:autoSpaceDE w:val="0"/>
              <w:autoSpaceDN w:val="0"/>
              <w:jc w:val="left"/>
              <w:textAlignment w:val="auto"/>
              <w:rPr>
                <w:rFonts w:ascii="ＭＳ 明朝" w:hAnsi="ＭＳ 明朝" w:cs="Yu Gothic"/>
                <w:color w:val="000000"/>
                <w:sz w:val="20"/>
              </w:rPr>
            </w:pPr>
          </w:p>
          <w:p w14:paraId="2368078A" w14:textId="77777777" w:rsidR="00F87891" w:rsidRPr="00CC03E6" w:rsidRDefault="00F87891">
            <w:pPr>
              <w:autoSpaceDE w:val="0"/>
              <w:autoSpaceDN w:val="0"/>
              <w:jc w:val="left"/>
              <w:textAlignment w:val="auto"/>
              <w:rPr>
                <w:rFonts w:ascii="ＭＳ 明朝" w:hAnsi="ＭＳ 明朝" w:cs="Yu Gothic"/>
                <w:color w:val="000000"/>
                <w:sz w:val="20"/>
              </w:rPr>
            </w:pPr>
          </w:p>
        </w:tc>
        <w:tc>
          <w:tcPr>
            <w:tcW w:w="2975" w:type="dxa"/>
            <w:tcBorders>
              <w:top w:val="single" w:sz="6" w:space="0" w:color="auto"/>
              <w:left w:val="single" w:sz="4" w:space="0" w:color="auto"/>
              <w:bottom w:val="dotted" w:sz="4" w:space="0" w:color="auto"/>
              <w:right w:val="single" w:sz="6" w:space="0" w:color="auto"/>
            </w:tcBorders>
          </w:tcPr>
          <w:p w14:paraId="68F5F6CC"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気体流量計</w:t>
            </w:r>
            <w:r w:rsidRPr="00CC03E6">
              <w:rPr>
                <w:rFonts w:ascii="ＭＳ 明朝" w:hAnsi="ＭＳ 明朝" w:cs="游明朝"/>
                <w:color w:val="000000"/>
                <w:sz w:val="20"/>
              </w:rPr>
              <w:t xml:space="preserve"> Air flow meter</w:t>
            </w:r>
          </w:p>
        </w:tc>
        <w:tc>
          <w:tcPr>
            <w:tcW w:w="2554" w:type="dxa"/>
            <w:tcBorders>
              <w:top w:val="single" w:sz="6" w:space="0" w:color="auto"/>
              <w:left w:val="single" w:sz="6" w:space="0" w:color="auto"/>
              <w:bottom w:val="dotted" w:sz="4" w:space="0" w:color="auto"/>
              <w:right w:val="single" w:sz="6" w:space="0" w:color="auto"/>
            </w:tcBorders>
          </w:tcPr>
          <w:p w14:paraId="3F09DCC1"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流量</w:t>
            </w:r>
          </w:p>
        </w:tc>
        <w:tc>
          <w:tcPr>
            <w:tcW w:w="709" w:type="dxa"/>
            <w:tcBorders>
              <w:top w:val="single" w:sz="6" w:space="0" w:color="auto"/>
              <w:left w:val="single" w:sz="6" w:space="0" w:color="auto"/>
              <w:bottom w:val="dotted" w:sz="4" w:space="0" w:color="auto"/>
              <w:right w:val="single" w:sz="6" w:space="0" w:color="auto"/>
            </w:tcBorders>
          </w:tcPr>
          <w:p w14:paraId="7866C07C"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18F3563A"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F87891" w:rsidRPr="00CC03E6" w14:paraId="2D00B3A8" w14:textId="77777777" w:rsidTr="00CC03E6">
        <w:trPr>
          <w:trHeight w:val="324"/>
        </w:trPr>
        <w:tc>
          <w:tcPr>
            <w:tcW w:w="1589" w:type="dxa"/>
            <w:vMerge/>
            <w:tcBorders>
              <w:left w:val="single" w:sz="6" w:space="0" w:color="auto"/>
              <w:right w:val="single" w:sz="4" w:space="0" w:color="auto"/>
            </w:tcBorders>
          </w:tcPr>
          <w:p w14:paraId="07261CB5"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5C27F87C"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近接プローブセット</w:t>
            </w:r>
            <w:r w:rsidRPr="00CC03E6">
              <w:rPr>
                <w:rFonts w:ascii="ＭＳ 明朝" w:hAnsi="ＭＳ 明朝" w:cs="游明朝"/>
                <w:color w:val="000000"/>
                <w:sz w:val="20"/>
              </w:rPr>
              <w:t xml:space="preserve"> Proximity prove set</w:t>
            </w:r>
          </w:p>
        </w:tc>
        <w:tc>
          <w:tcPr>
            <w:tcW w:w="2554" w:type="dxa"/>
            <w:tcBorders>
              <w:top w:val="dotted" w:sz="4" w:space="0" w:color="auto"/>
              <w:left w:val="single" w:sz="6" w:space="0" w:color="auto"/>
              <w:bottom w:val="dotted" w:sz="4" w:space="0" w:color="auto"/>
              <w:right w:val="single" w:sz="6" w:space="0" w:color="auto"/>
            </w:tcBorders>
          </w:tcPr>
          <w:p w14:paraId="047497C0"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w:t>
            </w:r>
          </w:p>
        </w:tc>
        <w:tc>
          <w:tcPr>
            <w:tcW w:w="709" w:type="dxa"/>
            <w:tcBorders>
              <w:top w:val="dotted" w:sz="4" w:space="0" w:color="auto"/>
              <w:left w:val="single" w:sz="6" w:space="0" w:color="auto"/>
              <w:bottom w:val="dotted" w:sz="4" w:space="0" w:color="auto"/>
              <w:right w:val="single" w:sz="6" w:space="0" w:color="auto"/>
            </w:tcBorders>
          </w:tcPr>
          <w:p w14:paraId="07EE470B"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B281D81"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F87891" w:rsidRPr="00CC03E6" w14:paraId="104D906F" w14:textId="77777777" w:rsidTr="00CC03E6">
        <w:trPr>
          <w:trHeight w:val="324"/>
        </w:trPr>
        <w:tc>
          <w:tcPr>
            <w:tcW w:w="1589" w:type="dxa"/>
            <w:vMerge/>
            <w:tcBorders>
              <w:left w:val="single" w:sz="6" w:space="0" w:color="auto"/>
              <w:bottom w:val="nil"/>
              <w:right w:val="single" w:sz="4" w:space="0" w:color="auto"/>
            </w:tcBorders>
          </w:tcPr>
          <w:p w14:paraId="0EF90D0D"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376571C"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噴流プレート・噴流ノズル</w:t>
            </w:r>
            <w:r w:rsidRPr="00CC03E6">
              <w:rPr>
                <w:rFonts w:ascii="ＭＳ 明朝" w:hAnsi="ＭＳ 明朝" w:cs="游明朝"/>
                <w:color w:val="000000"/>
                <w:sz w:val="20"/>
              </w:rPr>
              <w:t xml:space="preserve"> </w:t>
            </w:r>
          </w:p>
        </w:tc>
        <w:tc>
          <w:tcPr>
            <w:tcW w:w="2554" w:type="dxa"/>
            <w:tcBorders>
              <w:top w:val="dotted" w:sz="4" w:space="0" w:color="auto"/>
              <w:left w:val="single" w:sz="6" w:space="0" w:color="auto"/>
              <w:bottom w:val="dotted" w:sz="4" w:space="0" w:color="auto"/>
              <w:right w:val="single" w:sz="6" w:space="0" w:color="auto"/>
            </w:tcBorders>
          </w:tcPr>
          <w:p w14:paraId="6DF8872A"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w:t>
            </w:r>
          </w:p>
        </w:tc>
        <w:tc>
          <w:tcPr>
            <w:tcW w:w="709" w:type="dxa"/>
            <w:tcBorders>
              <w:top w:val="dotted" w:sz="4" w:space="0" w:color="auto"/>
              <w:left w:val="single" w:sz="6" w:space="0" w:color="auto"/>
              <w:bottom w:val="dotted" w:sz="4" w:space="0" w:color="auto"/>
              <w:right w:val="single" w:sz="6" w:space="0" w:color="auto"/>
            </w:tcBorders>
          </w:tcPr>
          <w:p w14:paraId="726646B9"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8B419C5"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8571C5" w:rsidRPr="00CC03E6" w14:paraId="5C50A02B" w14:textId="77777777" w:rsidTr="00CC03E6">
        <w:trPr>
          <w:trHeight w:val="324"/>
        </w:trPr>
        <w:tc>
          <w:tcPr>
            <w:tcW w:w="1589" w:type="dxa"/>
            <w:tcBorders>
              <w:top w:val="nil"/>
              <w:left w:val="single" w:sz="6" w:space="0" w:color="auto"/>
              <w:bottom w:val="nil"/>
              <w:right w:val="single" w:sz="4" w:space="0" w:color="auto"/>
            </w:tcBorders>
          </w:tcPr>
          <w:p w14:paraId="0AAA9B17"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4E0C6DA3"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巻尺</w:t>
            </w:r>
          </w:p>
        </w:tc>
        <w:tc>
          <w:tcPr>
            <w:tcW w:w="2554" w:type="dxa"/>
            <w:tcBorders>
              <w:top w:val="dotted" w:sz="4" w:space="0" w:color="auto"/>
              <w:left w:val="single" w:sz="6" w:space="0" w:color="auto"/>
              <w:bottom w:val="dotted" w:sz="4" w:space="0" w:color="auto"/>
              <w:right w:val="single" w:sz="6" w:space="0" w:color="auto"/>
            </w:tcBorders>
          </w:tcPr>
          <w:p w14:paraId="4DD6ED77"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w:t>
            </w:r>
          </w:p>
        </w:tc>
        <w:tc>
          <w:tcPr>
            <w:tcW w:w="709" w:type="dxa"/>
            <w:tcBorders>
              <w:top w:val="dotted" w:sz="4" w:space="0" w:color="auto"/>
              <w:left w:val="single" w:sz="6" w:space="0" w:color="auto"/>
              <w:bottom w:val="dotted" w:sz="4" w:space="0" w:color="auto"/>
              <w:right w:val="single" w:sz="6" w:space="0" w:color="auto"/>
            </w:tcBorders>
          </w:tcPr>
          <w:p w14:paraId="4960D39C"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22A2D84C"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20DEE47C" w14:textId="77777777" w:rsidTr="00CC03E6">
        <w:trPr>
          <w:trHeight w:val="324"/>
        </w:trPr>
        <w:tc>
          <w:tcPr>
            <w:tcW w:w="1589" w:type="dxa"/>
            <w:tcBorders>
              <w:top w:val="nil"/>
              <w:left w:val="single" w:sz="6" w:space="0" w:color="auto"/>
              <w:bottom w:val="nil"/>
              <w:right w:val="single" w:sz="4" w:space="0" w:color="auto"/>
            </w:tcBorders>
          </w:tcPr>
          <w:p w14:paraId="1C1D732E"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30D87238"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滴水量測定容器</w:t>
            </w:r>
            <w:r w:rsidRPr="00CC03E6">
              <w:rPr>
                <w:rFonts w:ascii="ＭＳ 明朝" w:hAnsi="ＭＳ 明朝" w:cs="游明朝"/>
                <w:color w:val="000000"/>
                <w:sz w:val="20"/>
              </w:rPr>
              <w:t xml:space="preserve"> </w:t>
            </w:r>
          </w:p>
        </w:tc>
        <w:tc>
          <w:tcPr>
            <w:tcW w:w="2554" w:type="dxa"/>
            <w:tcBorders>
              <w:top w:val="dotted" w:sz="4" w:space="0" w:color="auto"/>
              <w:left w:val="single" w:sz="6" w:space="0" w:color="auto"/>
              <w:bottom w:val="dotted" w:sz="4" w:space="0" w:color="auto"/>
              <w:right w:val="single" w:sz="6" w:space="0" w:color="auto"/>
            </w:tcBorders>
          </w:tcPr>
          <w:p w14:paraId="7AA2A542"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w:t>
            </w:r>
          </w:p>
        </w:tc>
        <w:tc>
          <w:tcPr>
            <w:tcW w:w="709" w:type="dxa"/>
            <w:tcBorders>
              <w:top w:val="dotted" w:sz="4" w:space="0" w:color="auto"/>
              <w:left w:val="single" w:sz="6" w:space="0" w:color="auto"/>
              <w:bottom w:val="dotted" w:sz="4" w:space="0" w:color="auto"/>
              <w:right w:val="single" w:sz="6" w:space="0" w:color="auto"/>
            </w:tcBorders>
          </w:tcPr>
          <w:p w14:paraId="4CAAC9CA"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4F0C2B1D"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4C3EE202" w14:textId="77777777" w:rsidTr="00CC03E6">
        <w:trPr>
          <w:trHeight w:val="324"/>
        </w:trPr>
        <w:tc>
          <w:tcPr>
            <w:tcW w:w="1589" w:type="dxa"/>
            <w:tcBorders>
              <w:top w:val="nil"/>
              <w:left w:val="single" w:sz="6" w:space="0" w:color="auto"/>
              <w:bottom w:val="nil"/>
              <w:right w:val="single" w:sz="4" w:space="0" w:color="auto"/>
            </w:tcBorders>
          </w:tcPr>
          <w:p w14:paraId="21F02092"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141E4B5F"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散水試験機（油圧トルカ―）</w:t>
            </w:r>
          </w:p>
        </w:tc>
        <w:tc>
          <w:tcPr>
            <w:tcW w:w="2554" w:type="dxa"/>
            <w:tcBorders>
              <w:top w:val="dotted" w:sz="4" w:space="0" w:color="auto"/>
              <w:left w:val="single" w:sz="6" w:space="0" w:color="auto"/>
              <w:bottom w:val="dotted" w:sz="4" w:space="0" w:color="auto"/>
              <w:right w:val="single" w:sz="6" w:space="0" w:color="auto"/>
            </w:tcBorders>
          </w:tcPr>
          <w:p w14:paraId="693E362E"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時間、角度</w:t>
            </w:r>
          </w:p>
        </w:tc>
        <w:tc>
          <w:tcPr>
            <w:tcW w:w="709" w:type="dxa"/>
            <w:tcBorders>
              <w:top w:val="dotted" w:sz="4" w:space="0" w:color="auto"/>
              <w:left w:val="single" w:sz="6" w:space="0" w:color="auto"/>
              <w:bottom w:val="dotted" w:sz="4" w:space="0" w:color="auto"/>
              <w:right w:val="single" w:sz="6" w:space="0" w:color="auto"/>
            </w:tcBorders>
          </w:tcPr>
          <w:p w14:paraId="12B1652B"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A82F006"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076D2BDB" w14:textId="77777777" w:rsidTr="00CC03E6">
        <w:trPr>
          <w:trHeight w:val="324"/>
        </w:trPr>
        <w:tc>
          <w:tcPr>
            <w:tcW w:w="1589" w:type="dxa"/>
            <w:tcBorders>
              <w:top w:val="nil"/>
              <w:left w:val="single" w:sz="6" w:space="0" w:color="auto"/>
              <w:bottom w:val="nil"/>
              <w:right w:val="single" w:sz="4" w:space="0" w:color="auto"/>
            </w:tcBorders>
          </w:tcPr>
          <w:p w14:paraId="237139AD"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49BE583F"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防塵試験装置</w:t>
            </w:r>
          </w:p>
        </w:tc>
        <w:tc>
          <w:tcPr>
            <w:tcW w:w="2554" w:type="dxa"/>
            <w:tcBorders>
              <w:top w:val="dotted" w:sz="4" w:space="0" w:color="auto"/>
              <w:left w:val="single" w:sz="6" w:space="0" w:color="auto"/>
              <w:bottom w:val="dotted" w:sz="4" w:space="0" w:color="auto"/>
              <w:right w:val="single" w:sz="6" w:space="0" w:color="auto"/>
            </w:tcBorders>
          </w:tcPr>
          <w:p w14:paraId="264C3DC8"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時間</w:t>
            </w:r>
          </w:p>
        </w:tc>
        <w:tc>
          <w:tcPr>
            <w:tcW w:w="709" w:type="dxa"/>
            <w:tcBorders>
              <w:top w:val="dotted" w:sz="4" w:space="0" w:color="auto"/>
              <w:left w:val="single" w:sz="6" w:space="0" w:color="auto"/>
              <w:bottom w:val="dotted" w:sz="4" w:space="0" w:color="auto"/>
              <w:right w:val="single" w:sz="6" w:space="0" w:color="auto"/>
            </w:tcBorders>
          </w:tcPr>
          <w:p w14:paraId="55EAF3C7"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196F621"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7C3D9E8D" w14:textId="77777777" w:rsidTr="00CC03E6">
        <w:trPr>
          <w:trHeight w:val="324"/>
        </w:trPr>
        <w:tc>
          <w:tcPr>
            <w:tcW w:w="1589" w:type="dxa"/>
            <w:tcBorders>
              <w:top w:val="nil"/>
              <w:left w:val="single" w:sz="6" w:space="0" w:color="auto"/>
              <w:bottom w:val="nil"/>
              <w:right w:val="single" w:sz="4" w:space="0" w:color="auto"/>
            </w:tcBorders>
          </w:tcPr>
          <w:p w14:paraId="02381833"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3D051360"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滴下装置</w:t>
            </w:r>
          </w:p>
        </w:tc>
        <w:tc>
          <w:tcPr>
            <w:tcW w:w="2554" w:type="dxa"/>
            <w:tcBorders>
              <w:top w:val="dotted" w:sz="4" w:space="0" w:color="auto"/>
              <w:left w:val="single" w:sz="6" w:space="0" w:color="auto"/>
              <w:bottom w:val="dotted" w:sz="4" w:space="0" w:color="auto"/>
              <w:right w:val="single" w:sz="6" w:space="0" w:color="auto"/>
            </w:tcBorders>
          </w:tcPr>
          <w:p w14:paraId="06C52239"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容量、長さ</w:t>
            </w:r>
          </w:p>
        </w:tc>
        <w:tc>
          <w:tcPr>
            <w:tcW w:w="709" w:type="dxa"/>
            <w:tcBorders>
              <w:top w:val="dotted" w:sz="4" w:space="0" w:color="auto"/>
              <w:left w:val="single" w:sz="6" w:space="0" w:color="auto"/>
              <w:bottom w:val="dotted" w:sz="4" w:space="0" w:color="auto"/>
              <w:right w:val="single" w:sz="6" w:space="0" w:color="auto"/>
            </w:tcBorders>
          </w:tcPr>
          <w:p w14:paraId="53BE8EBE"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076E50A"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6EBC89FA" w14:textId="77777777" w:rsidTr="00CC03E6">
        <w:trPr>
          <w:trHeight w:val="324"/>
        </w:trPr>
        <w:tc>
          <w:tcPr>
            <w:tcW w:w="1589" w:type="dxa"/>
            <w:tcBorders>
              <w:top w:val="nil"/>
              <w:left w:val="single" w:sz="6" w:space="0" w:color="auto"/>
              <w:bottom w:val="single" w:sz="6" w:space="0" w:color="auto"/>
              <w:right w:val="single" w:sz="4" w:space="0" w:color="auto"/>
            </w:tcBorders>
          </w:tcPr>
          <w:p w14:paraId="62F872F8"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705F75B9"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散水ノズル、振動管</w:t>
            </w:r>
          </w:p>
        </w:tc>
        <w:tc>
          <w:tcPr>
            <w:tcW w:w="2554" w:type="dxa"/>
            <w:tcBorders>
              <w:top w:val="dotted" w:sz="4" w:space="0" w:color="auto"/>
              <w:left w:val="single" w:sz="6" w:space="0" w:color="auto"/>
              <w:bottom w:val="single" w:sz="6" w:space="0" w:color="auto"/>
              <w:right w:val="single" w:sz="6" w:space="0" w:color="auto"/>
            </w:tcBorders>
          </w:tcPr>
          <w:p w14:paraId="19342E0D"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w:t>
            </w:r>
          </w:p>
        </w:tc>
        <w:tc>
          <w:tcPr>
            <w:tcW w:w="709" w:type="dxa"/>
            <w:tcBorders>
              <w:top w:val="dotted" w:sz="4" w:space="0" w:color="auto"/>
              <w:left w:val="single" w:sz="6" w:space="0" w:color="auto"/>
              <w:bottom w:val="single" w:sz="6" w:space="0" w:color="auto"/>
              <w:right w:val="single" w:sz="6" w:space="0" w:color="auto"/>
            </w:tcBorders>
          </w:tcPr>
          <w:p w14:paraId="01D7554F"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3CF06E19"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F87891" w:rsidRPr="00CC03E6" w14:paraId="517A16FA" w14:textId="77777777" w:rsidTr="00CC03E6">
        <w:trPr>
          <w:trHeight w:val="324"/>
        </w:trPr>
        <w:tc>
          <w:tcPr>
            <w:tcW w:w="1589" w:type="dxa"/>
            <w:vMerge w:val="restart"/>
            <w:tcBorders>
              <w:top w:val="single" w:sz="6" w:space="0" w:color="auto"/>
              <w:left w:val="single" w:sz="6" w:space="0" w:color="auto"/>
              <w:right w:val="single" w:sz="4" w:space="0" w:color="auto"/>
            </w:tcBorders>
          </w:tcPr>
          <w:p w14:paraId="520624F2"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M21.2</w:t>
            </w:r>
          </w:p>
          <w:p w14:paraId="50C42BC2"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高電圧試験</w:t>
            </w:r>
          </w:p>
          <w:p w14:paraId="10CF9522" w14:textId="77777777" w:rsidR="00F87891" w:rsidRPr="00CC03E6" w:rsidRDefault="00F87891">
            <w:pPr>
              <w:autoSpaceDE w:val="0"/>
              <w:autoSpaceDN w:val="0"/>
              <w:jc w:val="left"/>
              <w:textAlignment w:val="auto"/>
              <w:rPr>
                <w:rFonts w:ascii="ＭＳ 明朝" w:hAnsi="ＭＳ 明朝" w:cs="Yu Gothic"/>
                <w:color w:val="000000"/>
                <w:sz w:val="20"/>
              </w:rPr>
            </w:pPr>
          </w:p>
          <w:p w14:paraId="06990329"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M21.3</w:t>
            </w:r>
          </w:p>
          <w:p w14:paraId="371AEC26"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大電力試験</w:t>
            </w:r>
          </w:p>
        </w:tc>
        <w:tc>
          <w:tcPr>
            <w:tcW w:w="2975" w:type="dxa"/>
            <w:tcBorders>
              <w:top w:val="single" w:sz="6" w:space="0" w:color="auto"/>
              <w:left w:val="single" w:sz="4" w:space="0" w:color="auto"/>
              <w:bottom w:val="dotted" w:sz="4" w:space="0" w:color="auto"/>
              <w:right w:val="single" w:sz="6" w:space="0" w:color="auto"/>
            </w:tcBorders>
          </w:tcPr>
          <w:p w14:paraId="1EE246BF"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交流電圧試験システム</w:t>
            </w:r>
          </w:p>
        </w:tc>
        <w:tc>
          <w:tcPr>
            <w:tcW w:w="2554" w:type="dxa"/>
            <w:tcBorders>
              <w:top w:val="single" w:sz="6" w:space="0" w:color="auto"/>
              <w:left w:val="single" w:sz="6" w:space="0" w:color="auto"/>
              <w:bottom w:val="dotted" w:sz="4" w:space="0" w:color="auto"/>
              <w:right w:val="single" w:sz="6" w:space="0" w:color="auto"/>
            </w:tcBorders>
          </w:tcPr>
          <w:p w14:paraId="69C0D82A"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w:t>
            </w:r>
          </w:p>
        </w:tc>
        <w:tc>
          <w:tcPr>
            <w:tcW w:w="709" w:type="dxa"/>
            <w:tcBorders>
              <w:top w:val="single" w:sz="6" w:space="0" w:color="auto"/>
              <w:left w:val="single" w:sz="6" w:space="0" w:color="auto"/>
              <w:bottom w:val="dotted" w:sz="4" w:space="0" w:color="auto"/>
              <w:right w:val="single" w:sz="6" w:space="0" w:color="auto"/>
            </w:tcBorders>
          </w:tcPr>
          <w:p w14:paraId="2631A7BD"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59FCC763"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F87891" w:rsidRPr="00CC03E6" w14:paraId="7807004E" w14:textId="77777777" w:rsidTr="00CC03E6">
        <w:trPr>
          <w:trHeight w:val="324"/>
        </w:trPr>
        <w:tc>
          <w:tcPr>
            <w:tcW w:w="1589" w:type="dxa"/>
            <w:vMerge/>
            <w:tcBorders>
              <w:left w:val="single" w:sz="6" w:space="0" w:color="auto"/>
              <w:right w:val="single" w:sz="4" w:space="0" w:color="auto"/>
            </w:tcBorders>
          </w:tcPr>
          <w:p w14:paraId="53D051E1"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9E21581"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インパルス電圧試験システム</w:t>
            </w:r>
          </w:p>
        </w:tc>
        <w:tc>
          <w:tcPr>
            <w:tcW w:w="2554" w:type="dxa"/>
            <w:tcBorders>
              <w:top w:val="dotted" w:sz="4" w:space="0" w:color="auto"/>
              <w:left w:val="single" w:sz="6" w:space="0" w:color="auto"/>
              <w:bottom w:val="dotted" w:sz="4" w:space="0" w:color="auto"/>
              <w:right w:val="single" w:sz="6" w:space="0" w:color="auto"/>
            </w:tcBorders>
          </w:tcPr>
          <w:p w14:paraId="715FDDDC"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時間、電圧</w:t>
            </w:r>
          </w:p>
        </w:tc>
        <w:tc>
          <w:tcPr>
            <w:tcW w:w="709" w:type="dxa"/>
            <w:tcBorders>
              <w:top w:val="dotted" w:sz="4" w:space="0" w:color="auto"/>
              <w:left w:val="single" w:sz="6" w:space="0" w:color="auto"/>
              <w:bottom w:val="dotted" w:sz="4" w:space="0" w:color="auto"/>
              <w:right w:val="single" w:sz="6" w:space="0" w:color="auto"/>
            </w:tcBorders>
          </w:tcPr>
          <w:p w14:paraId="05CF45A0"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7BAEB29C"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F87891" w:rsidRPr="00CC03E6" w14:paraId="10B89F87" w14:textId="77777777" w:rsidTr="00CC03E6">
        <w:trPr>
          <w:trHeight w:val="324"/>
        </w:trPr>
        <w:tc>
          <w:tcPr>
            <w:tcW w:w="1589" w:type="dxa"/>
            <w:vMerge/>
            <w:tcBorders>
              <w:left w:val="single" w:sz="6" w:space="0" w:color="auto"/>
              <w:right w:val="single" w:sz="4" w:space="0" w:color="auto"/>
            </w:tcBorders>
          </w:tcPr>
          <w:p w14:paraId="3FA3B76F"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6C0E3FC"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分圧器</w:t>
            </w:r>
          </w:p>
        </w:tc>
        <w:tc>
          <w:tcPr>
            <w:tcW w:w="2554" w:type="dxa"/>
            <w:tcBorders>
              <w:top w:val="dotted" w:sz="4" w:space="0" w:color="auto"/>
              <w:left w:val="single" w:sz="6" w:space="0" w:color="auto"/>
              <w:bottom w:val="dotted" w:sz="4" w:space="0" w:color="auto"/>
              <w:right w:val="single" w:sz="6" w:space="0" w:color="auto"/>
            </w:tcBorders>
          </w:tcPr>
          <w:p w14:paraId="30F6F90A"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w:t>
            </w:r>
          </w:p>
        </w:tc>
        <w:tc>
          <w:tcPr>
            <w:tcW w:w="709" w:type="dxa"/>
            <w:tcBorders>
              <w:top w:val="dotted" w:sz="4" w:space="0" w:color="auto"/>
              <w:left w:val="single" w:sz="6" w:space="0" w:color="auto"/>
              <w:bottom w:val="dotted" w:sz="4" w:space="0" w:color="auto"/>
              <w:right w:val="single" w:sz="6" w:space="0" w:color="auto"/>
            </w:tcBorders>
          </w:tcPr>
          <w:p w14:paraId="0DBCBAD8"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1C58AB84"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F87891" w:rsidRPr="00CC03E6" w14:paraId="5FFC877D" w14:textId="77777777" w:rsidTr="00CC03E6">
        <w:trPr>
          <w:trHeight w:val="324"/>
        </w:trPr>
        <w:tc>
          <w:tcPr>
            <w:tcW w:w="1589" w:type="dxa"/>
            <w:vMerge/>
            <w:tcBorders>
              <w:left w:val="single" w:sz="6" w:space="0" w:color="auto"/>
              <w:right w:val="single" w:sz="4" w:space="0" w:color="auto"/>
            </w:tcBorders>
          </w:tcPr>
          <w:p w14:paraId="15CCB6D7"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698F23CE"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デジタイザ</w:t>
            </w:r>
          </w:p>
        </w:tc>
        <w:tc>
          <w:tcPr>
            <w:tcW w:w="2554" w:type="dxa"/>
            <w:tcBorders>
              <w:top w:val="dotted" w:sz="4" w:space="0" w:color="auto"/>
              <w:left w:val="single" w:sz="6" w:space="0" w:color="auto"/>
              <w:bottom w:val="dotted" w:sz="4" w:space="0" w:color="auto"/>
              <w:right w:val="single" w:sz="6" w:space="0" w:color="auto"/>
            </w:tcBorders>
          </w:tcPr>
          <w:p w14:paraId="335D7D8A"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長さ、電圧</w:t>
            </w:r>
          </w:p>
        </w:tc>
        <w:tc>
          <w:tcPr>
            <w:tcW w:w="709" w:type="dxa"/>
            <w:tcBorders>
              <w:top w:val="dotted" w:sz="4" w:space="0" w:color="auto"/>
              <w:left w:val="single" w:sz="6" w:space="0" w:color="auto"/>
              <w:bottom w:val="dotted" w:sz="4" w:space="0" w:color="auto"/>
              <w:right w:val="single" w:sz="6" w:space="0" w:color="auto"/>
            </w:tcBorders>
          </w:tcPr>
          <w:p w14:paraId="24A5D999"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09997A7B"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F87891" w:rsidRPr="00CC03E6" w14:paraId="3D64680B" w14:textId="77777777" w:rsidTr="00CC03E6">
        <w:trPr>
          <w:trHeight w:val="324"/>
        </w:trPr>
        <w:tc>
          <w:tcPr>
            <w:tcW w:w="1589" w:type="dxa"/>
            <w:vMerge/>
            <w:tcBorders>
              <w:left w:val="single" w:sz="6" w:space="0" w:color="auto"/>
              <w:bottom w:val="single" w:sz="6" w:space="0" w:color="auto"/>
              <w:right w:val="single" w:sz="4" w:space="0" w:color="auto"/>
            </w:tcBorders>
          </w:tcPr>
          <w:p w14:paraId="75E6B933"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2F5BBDDC" w14:textId="77777777" w:rsidR="00F87891" w:rsidRPr="00CC03E6" w:rsidRDefault="00F87891">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分流器・変流器</w:t>
            </w:r>
          </w:p>
        </w:tc>
        <w:tc>
          <w:tcPr>
            <w:tcW w:w="2554" w:type="dxa"/>
            <w:tcBorders>
              <w:top w:val="dotted" w:sz="4" w:space="0" w:color="auto"/>
              <w:left w:val="single" w:sz="6" w:space="0" w:color="auto"/>
              <w:bottom w:val="single" w:sz="6" w:space="0" w:color="auto"/>
              <w:right w:val="single" w:sz="6" w:space="0" w:color="auto"/>
            </w:tcBorders>
          </w:tcPr>
          <w:p w14:paraId="6D8F5CCA" w14:textId="77777777" w:rsidR="00F87891" w:rsidRPr="00CC03E6" w:rsidRDefault="00F87891">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電流</w:t>
            </w:r>
          </w:p>
        </w:tc>
        <w:tc>
          <w:tcPr>
            <w:tcW w:w="709" w:type="dxa"/>
            <w:tcBorders>
              <w:top w:val="dotted" w:sz="4" w:space="0" w:color="auto"/>
              <w:left w:val="single" w:sz="6" w:space="0" w:color="auto"/>
              <w:bottom w:val="single" w:sz="6" w:space="0" w:color="auto"/>
              <w:right w:val="single" w:sz="6" w:space="0" w:color="auto"/>
            </w:tcBorders>
          </w:tcPr>
          <w:p w14:paraId="2FE7903E" w14:textId="77777777" w:rsidR="00F87891" w:rsidRPr="00CC03E6" w:rsidRDefault="00F87891">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619572DD" w14:textId="77777777" w:rsidR="00F87891" w:rsidRPr="00CC03E6" w:rsidRDefault="00F87891">
            <w:pPr>
              <w:autoSpaceDE w:val="0"/>
              <w:autoSpaceDN w:val="0"/>
              <w:jc w:val="right"/>
              <w:textAlignment w:val="auto"/>
              <w:rPr>
                <w:rFonts w:ascii="ＭＳ 明朝" w:hAnsi="ＭＳ 明朝" w:cs="Yu Gothic"/>
                <w:color w:val="000000"/>
                <w:sz w:val="20"/>
              </w:rPr>
            </w:pPr>
          </w:p>
        </w:tc>
      </w:tr>
      <w:tr w:rsidR="008571C5" w:rsidRPr="00CC03E6" w14:paraId="374A8DF6" w14:textId="77777777" w:rsidTr="00CC03E6">
        <w:trPr>
          <w:trHeight w:val="324"/>
        </w:trPr>
        <w:tc>
          <w:tcPr>
            <w:tcW w:w="1589" w:type="dxa"/>
            <w:tcBorders>
              <w:top w:val="single" w:sz="6" w:space="0" w:color="auto"/>
              <w:left w:val="single" w:sz="6" w:space="0" w:color="auto"/>
              <w:bottom w:val="nil"/>
              <w:right w:val="single" w:sz="4" w:space="0" w:color="auto"/>
            </w:tcBorders>
          </w:tcPr>
          <w:p w14:paraId="4FF84D14" w14:textId="77777777" w:rsidR="006B5B0B" w:rsidRPr="00CC03E6" w:rsidRDefault="006B5B0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M21.36</w:t>
            </w:r>
          </w:p>
          <w:p w14:paraId="03B1E55D"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電気安全試験</w:t>
            </w:r>
          </w:p>
        </w:tc>
        <w:tc>
          <w:tcPr>
            <w:tcW w:w="2975" w:type="dxa"/>
            <w:tcBorders>
              <w:top w:val="single" w:sz="6" w:space="0" w:color="auto"/>
              <w:left w:val="single" w:sz="4" w:space="0" w:color="auto"/>
              <w:bottom w:val="dotted" w:sz="4" w:space="0" w:color="auto"/>
              <w:right w:val="single" w:sz="6" w:space="0" w:color="auto"/>
            </w:tcBorders>
          </w:tcPr>
          <w:p w14:paraId="5AB8E63E"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熱電対</w:t>
            </w:r>
            <w:r w:rsidRPr="00CC03E6">
              <w:rPr>
                <w:rFonts w:ascii="ＭＳ 明朝" w:hAnsi="ＭＳ 明朝" w:cs="游明朝"/>
                <w:color w:val="000000"/>
                <w:sz w:val="20"/>
              </w:rPr>
              <w:t xml:space="preserve"> Thermocouple</w:t>
            </w:r>
          </w:p>
        </w:tc>
        <w:tc>
          <w:tcPr>
            <w:tcW w:w="2554" w:type="dxa"/>
            <w:tcBorders>
              <w:top w:val="single" w:sz="6" w:space="0" w:color="auto"/>
              <w:left w:val="single" w:sz="6" w:space="0" w:color="auto"/>
              <w:bottom w:val="dotted" w:sz="4" w:space="0" w:color="auto"/>
              <w:right w:val="single" w:sz="6" w:space="0" w:color="auto"/>
            </w:tcBorders>
          </w:tcPr>
          <w:p w14:paraId="0265C0FA"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抵抗、温度</w:t>
            </w:r>
          </w:p>
        </w:tc>
        <w:tc>
          <w:tcPr>
            <w:tcW w:w="709" w:type="dxa"/>
            <w:tcBorders>
              <w:top w:val="single" w:sz="6" w:space="0" w:color="auto"/>
              <w:left w:val="single" w:sz="6" w:space="0" w:color="auto"/>
              <w:bottom w:val="dotted" w:sz="4" w:space="0" w:color="auto"/>
              <w:right w:val="single" w:sz="6" w:space="0" w:color="auto"/>
            </w:tcBorders>
          </w:tcPr>
          <w:p w14:paraId="14A8F23E"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3061E994"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4C74E25A" w14:textId="77777777" w:rsidTr="00CC03E6">
        <w:trPr>
          <w:trHeight w:val="324"/>
        </w:trPr>
        <w:tc>
          <w:tcPr>
            <w:tcW w:w="1589" w:type="dxa"/>
            <w:tcBorders>
              <w:top w:val="nil"/>
              <w:left w:val="single" w:sz="6" w:space="0" w:color="auto"/>
              <w:right w:val="single" w:sz="4" w:space="0" w:color="auto"/>
            </w:tcBorders>
          </w:tcPr>
          <w:p w14:paraId="4234DCE0"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10A544C"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恒温・恒湿槽</w:t>
            </w:r>
            <w:r w:rsidRPr="00CC03E6">
              <w:rPr>
                <w:rFonts w:ascii="ＭＳ 明朝" w:hAnsi="ＭＳ 明朝" w:cs="游明朝"/>
                <w:color w:val="000000"/>
                <w:sz w:val="20"/>
              </w:rPr>
              <w:t xml:space="preserve"> Chamber</w:t>
            </w:r>
          </w:p>
        </w:tc>
        <w:tc>
          <w:tcPr>
            <w:tcW w:w="2554" w:type="dxa"/>
            <w:tcBorders>
              <w:top w:val="dotted" w:sz="4" w:space="0" w:color="auto"/>
              <w:left w:val="single" w:sz="6" w:space="0" w:color="auto"/>
              <w:bottom w:val="dotted" w:sz="4" w:space="0" w:color="auto"/>
              <w:right w:val="single" w:sz="6" w:space="0" w:color="auto"/>
            </w:tcBorders>
          </w:tcPr>
          <w:p w14:paraId="04508FB3"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温度、湿度</w:t>
            </w:r>
          </w:p>
        </w:tc>
        <w:tc>
          <w:tcPr>
            <w:tcW w:w="709" w:type="dxa"/>
            <w:tcBorders>
              <w:top w:val="dotted" w:sz="4" w:space="0" w:color="auto"/>
              <w:left w:val="single" w:sz="6" w:space="0" w:color="auto"/>
              <w:bottom w:val="dotted" w:sz="4" w:space="0" w:color="auto"/>
              <w:right w:val="single" w:sz="6" w:space="0" w:color="auto"/>
            </w:tcBorders>
          </w:tcPr>
          <w:p w14:paraId="21A58053"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538BB43"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725304EB" w14:textId="77777777" w:rsidTr="00CC03E6">
        <w:trPr>
          <w:trHeight w:val="324"/>
        </w:trPr>
        <w:tc>
          <w:tcPr>
            <w:tcW w:w="1589" w:type="dxa"/>
            <w:tcBorders>
              <w:top w:val="nil"/>
              <w:left w:val="single" w:sz="6" w:space="0" w:color="auto"/>
              <w:bottom w:val="dotted" w:sz="4" w:space="0" w:color="auto"/>
              <w:right w:val="single" w:sz="4" w:space="0" w:color="auto"/>
            </w:tcBorders>
          </w:tcPr>
          <w:p w14:paraId="3B1C7328"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4D7AA4EA" w14:textId="77777777" w:rsidR="006B5B0B"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トルクゲージ</w:t>
            </w:r>
          </w:p>
          <w:p w14:paraId="7515879C"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 xml:space="preserve"> Torque gauge</w:t>
            </w:r>
          </w:p>
        </w:tc>
        <w:tc>
          <w:tcPr>
            <w:tcW w:w="2554" w:type="dxa"/>
            <w:tcBorders>
              <w:top w:val="dotted" w:sz="4" w:space="0" w:color="auto"/>
              <w:left w:val="single" w:sz="6" w:space="0" w:color="auto"/>
              <w:bottom w:val="single" w:sz="6" w:space="0" w:color="auto"/>
              <w:right w:val="single" w:sz="6" w:space="0" w:color="auto"/>
            </w:tcBorders>
          </w:tcPr>
          <w:p w14:paraId="56006D5F"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長さ、力</w:t>
            </w:r>
          </w:p>
        </w:tc>
        <w:tc>
          <w:tcPr>
            <w:tcW w:w="709" w:type="dxa"/>
            <w:tcBorders>
              <w:top w:val="dotted" w:sz="4" w:space="0" w:color="auto"/>
              <w:left w:val="single" w:sz="6" w:space="0" w:color="auto"/>
              <w:bottom w:val="single" w:sz="6" w:space="0" w:color="auto"/>
              <w:right w:val="single" w:sz="6" w:space="0" w:color="auto"/>
            </w:tcBorders>
          </w:tcPr>
          <w:p w14:paraId="6970BF88"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2570C56F"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3FD5308F" w14:textId="77777777" w:rsidTr="00CC03E6">
        <w:trPr>
          <w:trHeight w:val="324"/>
        </w:trPr>
        <w:tc>
          <w:tcPr>
            <w:tcW w:w="1589" w:type="dxa"/>
            <w:tcBorders>
              <w:top w:val="dotted" w:sz="4" w:space="0" w:color="auto"/>
              <w:left w:val="single" w:sz="6" w:space="0" w:color="auto"/>
              <w:bottom w:val="nil"/>
              <w:right w:val="single" w:sz="4" w:space="0" w:color="auto"/>
            </w:tcBorders>
          </w:tcPr>
          <w:p w14:paraId="75F0A427"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single" w:sz="6" w:space="0" w:color="auto"/>
              <w:left w:val="single" w:sz="4" w:space="0" w:color="auto"/>
              <w:bottom w:val="dotted" w:sz="4" w:space="0" w:color="auto"/>
              <w:right w:val="single" w:sz="6" w:space="0" w:color="auto"/>
            </w:tcBorders>
          </w:tcPr>
          <w:p w14:paraId="2BD664E1"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マイクロホンユニット</w:t>
            </w:r>
            <w:r w:rsidRPr="00CC03E6">
              <w:rPr>
                <w:rFonts w:ascii="ＭＳ 明朝" w:hAnsi="ＭＳ 明朝" w:cs="游明朝"/>
                <w:color w:val="000000"/>
                <w:sz w:val="20"/>
              </w:rPr>
              <w:t>Microphone unit</w:t>
            </w:r>
          </w:p>
        </w:tc>
        <w:tc>
          <w:tcPr>
            <w:tcW w:w="2554" w:type="dxa"/>
            <w:tcBorders>
              <w:top w:val="single" w:sz="6" w:space="0" w:color="auto"/>
              <w:left w:val="single" w:sz="6" w:space="0" w:color="auto"/>
              <w:bottom w:val="dotted" w:sz="4" w:space="0" w:color="auto"/>
              <w:right w:val="single" w:sz="6" w:space="0" w:color="auto"/>
            </w:tcBorders>
          </w:tcPr>
          <w:p w14:paraId="5AE8D731"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音量、電圧、電流</w:t>
            </w:r>
          </w:p>
        </w:tc>
        <w:tc>
          <w:tcPr>
            <w:tcW w:w="709" w:type="dxa"/>
            <w:tcBorders>
              <w:top w:val="single" w:sz="6" w:space="0" w:color="auto"/>
              <w:left w:val="single" w:sz="6" w:space="0" w:color="auto"/>
              <w:bottom w:val="dotted" w:sz="4" w:space="0" w:color="auto"/>
              <w:right w:val="single" w:sz="6" w:space="0" w:color="auto"/>
            </w:tcBorders>
          </w:tcPr>
          <w:p w14:paraId="31944945"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20CBA712"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7AB3DE18" w14:textId="77777777" w:rsidTr="00CC03E6">
        <w:trPr>
          <w:trHeight w:val="324"/>
        </w:trPr>
        <w:tc>
          <w:tcPr>
            <w:tcW w:w="1589" w:type="dxa"/>
            <w:tcBorders>
              <w:top w:val="nil"/>
              <w:left w:val="single" w:sz="6" w:space="0" w:color="auto"/>
              <w:bottom w:val="nil"/>
              <w:right w:val="single" w:sz="4" w:space="0" w:color="auto"/>
            </w:tcBorders>
          </w:tcPr>
          <w:p w14:paraId="70B4C1AD"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617700FB" w14:textId="77777777" w:rsidR="006B5B0B"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デジタル台はかり</w:t>
            </w:r>
          </w:p>
          <w:p w14:paraId="2D6D9632"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 xml:space="preserve"> Digital scale</w:t>
            </w:r>
          </w:p>
        </w:tc>
        <w:tc>
          <w:tcPr>
            <w:tcW w:w="2554" w:type="dxa"/>
            <w:tcBorders>
              <w:top w:val="dotted" w:sz="4" w:space="0" w:color="auto"/>
              <w:left w:val="single" w:sz="6" w:space="0" w:color="auto"/>
              <w:bottom w:val="dotted" w:sz="4" w:space="0" w:color="auto"/>
              <w:right w:val="single" w:sz="6" w:space="0" w:color="auto"/>
            </w:tcBorders>
          </w:tcPr>
          <w:p w14:paraId="6027BD0D"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質量、電圧</w:t>
            </w:r>
          </w:p>
        </w:tc>
        <w:tc>
          <w:tcPr>
            <w:tcW w:w="709" w:type="dxa"/>
            <w:tcBorders>
              <w:top w:val="dotted" w:sz="4" w:space="0" w:color="auto"/>
              <w:left w:val="single" w:sz="6" w:space="0" w:color="auto"/>
              <w:bottom w:val="dotted" w:sz="4" w:space="0" w:color="auto"/>
              <w:right w:val="single" w:sz="6" w:space="0" w:color="auto"/>
            </w:tcBorders>
          </w:tcPr>
          <w:p w14:paraId="6F8C8119"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7C419311"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2A654044" w14:textId="77777777" w:rsidTr="00CC03E6">
        <w:trPr>
          <w:trHeight w:val="324"/>
        </w:trPr>
        <w:tc>
          <w:tcPr>
            <w:tcW w:w="1589" w:type="dxa"/>
            <w:tcBorders>
              <w:top w:val="nil"/>
              <w:left w:val="single" w:sz="6" w:space="0" w:color="auto"/>
              <w:bottom w:val="single" w:sz="6" w:space="0" w:color="auto"/>
              <w:right w:val="single" w:sz="4" w:space="0" w:color="auto"/>
            </w:tcBorders>
          </w:tcPr>
          <w:p w14:paraId="615C46B6"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2C11A808" w14:textId="77777777" w:rsidR="006B5B0B"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接地抵抗測定器</w:t>
            </w:r>
          </w:p>
          <w:p w14:paraId="3C6814AC"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 xml:space="preserve"> Earth resistance meter</w:t>
            </w:r>
          </w:p>
        </w:tc>
        <w:tc>
          <w:tcPr>
            <w:tcW w:w="2554" w:type="dxa"/>
            <w:tcBorders>
              <w:top w:val="dotted" w:sz="4" w:space="0" w:color="auto"/>
              <w:left w:val="single" w:sz="6" w:space="0" w:color="auto"/>
              <w:bottom w:val="single" w:sz="6" w:space="0" w:color="auto"/>
              <w:right w:val="single" w:sz="6" w:space="0" w:color="auto"/>
            </w:tcBorders>
          </w:tcPr>
          <w:p w14:paraId="7FEDD52F"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電圧、電流</w:t>
            </w:r>
          </w:p>
        </w:tc>
        <w:tc>
          <w:tcPr>
            <w:tcW w:w="709" w:type="dxa"/>
            <w:tcBorders>
              <w:top w:val="dotted" w:sz="4" w:space="0" w:color="auto"/>
              <w:left w:val="single" w:sz="6" w:space="0" w:color="auto"/>
              <w:bottom w:val="single" w:sz="6" w:space="0" w:color="auto"/>
              <w:right w:val="single" w:sz="6" w:space="0" w:color="auto"/>
            </w:tcBorders>
          </w:tcPr>
          <w:p w14:paraId="62186FF2"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5E8B8B20"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8571C5" w:rsidRPr="00CC03E6" w14:paraId="41B18C26" w14:textId="77777777" w:rsidTr="00CC03E6">
        <w:trPr>
          <w:trHeight w:val="324"/>
        </w:trPr>
        <w:tc>
          <w:tcPr>
            <w:tcW w:w="1589" w:type="dxa"/>
            <w:tcBorders>
              <w:top w:val="single" w:sz="6" w:space="0" w:color="auto"/>
              <w:left w:val="single" w:sz="6" w:space="0" w:color="auto"/>
              <w:bottom w:val="single" w:sz="6" w:space="0" w:color="auto"/>
              <w:right w:val="single" w:sz="6" w:space="0" w:color="auto"/>
            </w:tcBorders>
          </w:tcPr>
          <w:p w14:paraId="095F2AED" w14:textId="77777777" w:rsidR="006B5B0B" w:rsidRPr="00CC03E6" w:rsidRDefault="006B5B0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M21.37</w:t>
            </w:r>
          </w:p>
          <w:p w14:paraId="22FE7EBF"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エネルギースター対応試験（画像装置）</w:t>
            </w:r>
          </w:p>
        </w:tc>
        <w:tc>
          <w:tcPr>
            <w:tcW w:w="2975" w:type="dxa"/>
            <w:tcBorders>
              <w:top w:val="nil"/>
              <w:left w:val="single" w:sz="6" w:space="0" w:color="auto"/>
              <w:bottom w:val="single" w:sz="6" w:space="0" w:color="auto"/>
              <w:right w:val="single" w:sz="6" w:space="0" w:color="auto"/>
            </w:tcBorders>
          </w:tcPr>
          <w:p w14:paraId="18512527" w14:textId="77777777" w:rsidR="006B5B0B"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ストップウォッチ</w:t>
            </w:r>
          </w:p>
          <w:p w14:paraId="7C0B12BF"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 xml:space="preserve"> Stop watch</w:t>
            </w:r>
          </w:p>
        </w:tc>
        <w:tc>
          <w:tcPr>
            <w:tcW w:w="2554" w:type="dxa"/>
            <w:tcBorders>
              <w:top w:val="single" w:sz="6" w:space="0" w:color="auto"/>
              <w:left w:val="single" w:sz="6" w:space="0" w:color="auto"/>
              <w:bottom w:val="single" w:sz="6" w:space="0" w:color="auto"/>
              <w:right w:val="single" w:sz="6" w:space="0" w:color="auto"/>
            </w:tcBorders>
          </w:tcPr>
          <w:p w14:paraId="4FDB1176"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時間</w:t>
            </w:r>
          </w:p>
        </w:tc>
        <w:tc>
          <w:tcPr>
            <w:tcW w:w="709" w:type="dxa"/>
            <w:tcBorders>
              <w:top w:val="single" w:sz="6" w:space="0" w:color="auto"/>
              <w:left w:val="single" w:sz="6" w:space="0" w:color="auto"/>
              <w:bottom w:val="single" w:sz="6" w:space="0" w:color="auto"/>
              <w:right w:val="single" w:sz="6" w:space="0" w:color="auto"/>
            </w:tcBorders>
          </w:tcPr>
          <w:p w14:paraId="2239C13F"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single" w:sz="6" w:space="0" w:color="auto"/>
              <w:right w:val="single" w:sz="6" w:space="0" w:color="auto"/>
            </w:tcBorders>
          </w:tcPr>
          <w:p w14:paraId="1CB75E83"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974FBB" w:rsidRPr="00CC03E6" w14:paraId="0C35F150" w14:textId="77777777" w:rsidTr="00CC03E6">
        <w:trPr>
          <w:trHeight w:val="324"/>
        </w:trPr>
        <w:tc>
          <w:tcPr>
            <w:tcW w:w="1589" w:type="dxa"/>
            <w:vMerge w:val="restart"/>
            <w:tcBorders>
              <w:top w:val="single" w:sz="6" w:space="0" w:color="auto"/>
              <w:left w:val="single" w:sz="6" w:space="0" w:color="auto"/>
              <w:right w:val="single" w:sz="4" w:space="0" w:color="auto"/>
            </w:tcBorders>
          </w:tcPr>
          <w:p w14:paraId="535A6F5C" w14:textId="77777777" w:rsidR="006B5B0B" w:rsidRPr="00CC03E6" w:rsidRDefault="006B5B0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M21.37</w:t>
            </w:r>
          </w:p>
          <w:p w14:paraId="4F6F094B"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エネルギースター対応試験（</w:t>
            </w:r>
            <w:r w:rsidRPr="00CC03E6">
              <w:rPr>
                <w:rFonts w:ascii="ＭＳ 明朝" w:hAnsi="ＭＳ 明朝" w:cs="Yu Gothic"/>
                <w:color w:val="000000"/>
                <w:sz w:val="20"/>
              </w:rPr>
              <w:t>LED</w:t>
            </w:r>
            <w:r w:rsidRPr="00CC03E6">
              <w:rPr>
                <w:rFonts w:ascii="ＭＳ 明朝" w:hAnsi="ＭＳ 明朝" w:cs="Yu Gothic" w:hint="eastAsia"/>
                <w:color w:val="000000"/>
                <w:sz w:val="20"/>
              </w:rPr>
              <w:t>）</w:t>
            </w:r>
          </w:p>
        </w:tc>
        <w:tc>
          <w:tcPr>
            <w:tcW w:w="2975" w:type="dxa"/>
            <w:tcBorders>
              <w:top w:val="single" w:sz="6" w:space="0" w:color="auto"/>
              <w:left w:val="single" w:sz="4" w:space="0" w:color="auto"/>
              <w:bottom w:val="dotted" w:sz="4" w:space="0" w:color="auto"/>
              <w:right w:val="single" w:sz="6" w:space="0" w:color="auto"/>
            </w:tcBorders>
          </w:tcPr>
          <w:p w14:paraId="71C45929" w14:textId="77777777" w:rsidR="00974FBB" w:rsidRPr="00CC03E6" w:rsidRDefault="00974FB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デジタルマルチメータ</w:t>
            </w:r>
            <w:r w:rsidRPr="00CC03E6">
              <w:rPr>
                <w:rFonts w:ascii="ＭＳ 明朝" w:hAnsi="ＭＳ 明朝" w:cs="游明朝"/>
                <w:color w:val="000000"/>
                <w:sz w:val="20"/>
              </w:rPr>
              <w:t xml:space="preserve"> Digital multi meter</w:t>
            </w:r>
          </w:p>
        </w:tc>
        <w:tc>
          <w:tcPr>
            <w:tcW w:w="2554" w:type="dxa"/>
            <w:tcBorders>
              <w:top w:val="single" w:sz="6" w:space="0" w:color="auto"/>
              <w:left w:val="single" w:sz="6" w:space="0" w:color="auto"/>
              <w:bottom w:val="dotted" w:sz="4" w:space="0" w:color="auto"/>
              <w:right w:val="single" w:sz="6" w:space="0" w:color="auto"/>
            </w:tcBorders>
          </w:tcPr>
          <w:p w14:paraId="149D6EB6"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電圧、電流、抵抗</w:t>
            </w:r>
          </w:p>
        </w:tc>
        <w:tc>
          <w:tcPr>
            <w:tcW w:w="709" w:type="dxa"/>
            <w:tcBorders>
              <w:top w:val="single" w:sz="6" w:space="0" w:color="auto"/>
              <w:left w:val="single" w:sz="6" w:space="0" w:color="auto"/>
              <w:bottom w:val="dotted" w:sz="4" w:space="0" w:color="auto"/>
              <w:right w:val="single" w:sz="6" w:space="0" w:color="auto"/>
            </w:tcBorders>
          </w:tcPr>
          <w:p w14:paraId="76ACF67C" w14:textId="77777777" w:rsidR="00974FBB" w:rsidRPr="00CC03E6" w:rsidRDefault="00974FBB">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6478DFFE" w14:textId="77777777" w:rsidR="00974FBB" w:rsidRPr="00CC03E6" w:rsidRDefault="00974FBB">
            <w:pPr>
              <w:autoSpaceDE w:val="0"/>
              <w:autoSpaceDN w:val="0"/>
              <w:jc w:val="right"/>
              <w:textAlignment w:val="auto"/>
              <w:rPr>
                <w:rFonts w:ascii="ＭＳ 明朝" w:hAnsi="ＭＳ 明朝" w:cs="Yu Gothic"/>
                <w:color w:val="000000"/>
                <w:sz w:val="20"/>
              </w:rPr>
            </w:pPr>
          </w:p>
        </w:tc>
      </w:tr>
      <w:tr w:rsidR="006B5B0B" w:rsidRPr="00CC03E6" w14:paraId="1D76677B" w14:textId="77777777" w:rsidTr="00CC03E6">
        <w:trPr>
          <w:trHeight w:val="650"/>
        </w:trPr>
        <w:tc>
          <w:tcPr>
            <w:tcW w:w="1589" w:type="dxa"/>
            <w:vMerge/>
            <w:tcBorders>
              <w:left w:val="single" w:sz="6" w:space="0" w:color="auto"/>
              <w:bottom w:val="single" w:sz="6" w:space="0" w:color="auto"/>
              <w:right w:val="single" w:sz="4" w:space="0" w:color="auto"/>
            </w:tcBorders>
          </w:tcPr>
          <w:p w14:paraId="0C773BF8" w14:textId="77777777" w:rsidR="006B5B0B" w:rsidRPr="00CC03E6" w:rsidRDefault="006B5B0B">
            <w:pPr>
              <w:autoSpaceDE w:val="0"/>
              <w:autoSpaceDN w:val="0"/>
              <w:jc w:val="lef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55444B85" w14:textId="77777777" w:rsidR="005A4E5D" w:rsidRPr="00CC03E6" w:rsidRDefault="006B5B0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マルチチャネルスペクトロラジオメータ</w:t>
            </w:r>
          </w:p>
          <w:p w14:paraId="38121086" w14:textId="77777777" w:rsidR="006B5B0B" w:rsidRPr="00CC03E6" w:rsidRDefault="006B5B0B" w:rsidP="005A4E5D">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 xml:space="preserve"> Multi-spect</w:t>
            </w:r>
            <w:r w:rsidR="005A4E5D" w:rsidRPr="00CC03E6">
              <w:rPr>
                <w:rFonts w:ascii="ＭＳ 明朝" w:hAnsi="ＭＳ 明朝" w:cs="游明朝"/>
                <w:color w:val="000000"/>
                <w:sz w:val="20"/>
              </w:rPr>
              <w:t>oro</w:t>
            </w:r>
            <w:r w:rsidRPr="00CC03E6">
              <w:rPr>
                <w:rFonts w:ascii="ＭＳ 明朝" w:hAnsi="ＭＳ 明朝" w:cs="游明朝"/>
                <w:color w:val="000000"/>
                <w:sz w:val="20"/>
              </w:rPr>
              <w:t xml:space="preserve"> radio meter</w:t>
            </w:r>
          </w:p>
        </w:tc>
        <w:tc>
          <w:tcPr>
            <w:tcW w:w="2554" w:type="dxa"/>
            <w:tcBorders>
              <w:top w:val="dotted" w:sz="4" w:space="0" w:color="auto"/>
              <w:left w:val="single" w:sz="6" w:space="0" w:color="auto"/>
              <w:bottom w:val="single" w:sz="6" w:space="0" w:color="auto"/>
              <w:right w:val="single" w:sz="6" w:space="0" w:color="auto"/>
            </w:tcBorders>
          </w:tcPr>
          <w:p w14:paraId="2810AB0A" w14:textId="77777777" w:rsidR="006B5B0B" w:rsidRPr="00CC03E6" w:rsidRDefault="006B5B0B">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single" w:sz="6" w:space="0" w:color="auto"/>
              <w:right w:val="single" w:sz="6" w:space="0" w:color="auto"/>
            </w:tcBorders>
          </w:tcPr>
          <w:p w14:paraId="227E679D" w14:textId="77777777" w:rsidR="006B5B0B" w:rsidRPr="00CC03E6" w:rsidRDefault="006B5B0B">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6659C8BA" w14:textId="77777777" w:rsidR="006B5B0B" w:rsidRPr="00CC03E6" w:rsidRDefault="006B5B0B">
            <w:pPr>
              <w:autoSpaceDE w:val="0"/>
              <w:autoSpaceDN w:val="0"/>
              <w:jc w:val="right"/>
              <w:textAlignment w:val="auto"/>
              <w:rPr>
                <w:rFonts w:ascii="ＭＳ 明朝" w:hAnsi="ＭＳ 明朝" w:cs="Yu Gothic"/>
                <w:color w:val="000000"/>
                <w:sz w:val="20"/>
              </w:rPr>
            </w:pPr>
          </w:p>
        </w:tc>
      </w:tr>
      <w:tr w:rsidR="008571C5" w:rsidRPr="00CC03E6" w14:paraId="157798FF" w14:textId="77777777" w:rsidTr="00CC03E6">
        <w:trPr>
          <w:trHeight w:val="324"/>
        </w:trPr>
        <w:tc>
          <w:tcPr>
            <w:tcW w:w="1589" w:type="dxa"/>
            <w:tcBorders>
              <w:top w:val="single" w:sz="6" w:space="0" w:color="auto"/>
              <w:left w:val="single" w:sz="6" w:space="0" w:color="auto"/>
              <w:bottom w:val="single" w:sz="6" w:space="0" w:color="auto"/>
              <w:right w:val="single" w:sz="6" w:space="0" w:color="auto"/>
            </w:tcBorders>
          </w:tcPr>
          <w:p w14:paraId="626CA057" w14:textId="77777777" w:rsidR="006B5B0B" w:rsidRPr="00CC03E6" w:rsidRDefault="006B5B0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M21.16</w:t>
            </w:r>
          </w:p>
          <w:p w14:paraId="7C500E75"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電線・ケーブル</w:t>
            </w:r>
          </w:p>
        </w:tc>
        <w:tc>
          <w:tcPr>
            <w:tcW w:w="2975" w:type="dxa"/>
            <w:tcBorders>
              <w:top w:val="single" w:sz="6" w:space="0" w:color="auto"/>
              <w:left w:val="single" w:sz="6" w:space="0" w:color="auto"/>
              <w:bottom w:val="single" w:sz="6" w:space="0" w:color="auto"/>
              <w:right w:val="single" w:sz="6" w:space="0" w:color="auto"/>
            </w:tcBorders>
          </w:tcPr>
          <w:p w14:paraId="26478B14"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ND</w:t>
            </w:r>
            <w:r w:rsidRPr="00CC03E6">
              <w:rPr>
                <w:rFonts w:ascii="ＭＳ 明朝" w:hAnsi="ＭＳ 明朝" w:cs="游明朝" w:hint="eastAsia"/>
                <w:color w:val="000000"/>
                <w:sz w:val="20"/>
              </w:rPr>
              <w:t>フィルタ</w:t>
            </w:r>
            <w:r w:rsidRPr="00CC03E6">
              <w:rPr>
                <w:rFonts w:ascii="ＭＳ 明朝" w:hAnsi="ＭＳ 明朝" w:cs="游明朝"/>
                <w:color w:val="000000"/>
                <w:sz w:val="20"/>
              </w:rPr>
              <w:t xml:space="preserve"> ND filter</w:t>
            </w:r>
          </w:p>
        </w:tc>
        <w:tc>
          <w:tcPr>
            <w:tcW w:w="2554" w:type="dxa"/>
            <w:tcBorders>
              <w:top w:val="single" w:sz="6" w:space="0" w:color="auto"/>
              <w:left w:val="single" w:sz="6" w:space="0" w:color="auto"/>
              <w:bottom w:val="single" w:sz="6" w:space="0" w:color="auto"/>
              <w:right w:val="single" w:sz="6" w:space="0" w:color="auto"/>
            </w:tcBorders>
          </w:tcPr>
          <w:p w14:paraId="21AF3963"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709" w:type="dxa"/>
            <w:tcBorders>
              <w:top w:val="single" w:sz="6" w:space="0" w:color="auto"/>
              <w:left w:val="single" w:sz="6" w:space="0" w:color="auto"/>
              <w:bottom w:val="single" w:sz="6" w:space="0" w:color="auto"/>
              <w:right w:val="single" w:sz="6" w:space="0" w:color="auto"/>
            </w:tcBorders>
          </w:tcPr>
          <w:p w14:paraId="5A394A81"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single" w:sz="6" w:space="0" w:color="auto"/>
              <w:right w:val="single" w:sz="6" w:space="0" w:color="auto"/>
            </w:tcBorders>
          </w:tcPr>
          <w:p w14:paraId="62EC11E6"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974FBB" w:rsidRPr="00CC03E6" w14:paraId="72FB8264" w14:textId="77777777" w:rsidTr="00CC03E6">
        <w:trPr>
          <w:trHeight w:val="324"/>
        </w:trPr>
        <w:tc>
          <w:tcPr>
            <w:tcW w:w="1589" w:type="dxa"/>
            <w:vMerge w:val="restart"/>
            <w:tcBorders>
              <w:top w:val="single" w:sz="6" w:space="0" w:color="auto"/>
              <w:left w:val="single" w:sz="6" w:space="0" w:color="auto"/>
              <w:right w:val="single" w:sz="4" w:space="0" w:color="auto"/>
            </w:tcBorders>
          </w:tcPr>
          <w:p w14:paraId="28352C74" w14:textId="77777777" w:rsidR="006B5B0B" w:rsidRPr="00CC03E6" w:rsidRDefault="006B5B0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M21.35</w:t>
            </w:r>
          </w:p>
          <w:p w14:paraId="1AF7325D"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空調・冷凍機器</w:t>
            </w:r>
          </w:p>
        </w:tc>
        <w:tc>
          <w:tcPr>
            <w:tcW w:w="2975" w:type="dxa"/>
            <w:tcBorders>
              <w:top w:val="single" w:sz="6" w:space="0" w:color="auto"/>
              <w:left w:val="single" w:sz="4" w:space="0" w:color="auto"/>
              <w:bottom w:val="dotted" w:sz="4" w:space="0" w:color="auto"/>
              <w:right w:val="single" w:sz="6" w:space="0" w:color="auto"/>
            </w:tcBorders>
          </w:tcPr>
          <w:p w14:paraId="1853D38F" w14:textId="77777777" w:rsidR="00974FBB" w:rsidRPr="00CC03E6" w:rsidRDefault="00974FBB" w:rsidP="005A4E5D">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電力計</w:t>
            </w:r>
            <w:r w:rsidRPr="00CC03E6">
              <w:rPr>
                <w:rFonts w:ascii="ＭＳ 明朝" w:hAnsi="ＭＳ 明朝" w:cs="游明朝"/>
                <w:color w:val="000000"/>
                <w:sz w:val="20"/>
              </w:rPr>
              <w:t xml:space="preserve"> Wat</w:t>
            </w:r>
            <w:r w:rsidR="005A4E5D" w:rsidRPr="00CC03E6">
              <w:rPr>
                <w:rFonts w:ascii="ＭＳ 明朝" w:hAnsi="ＭＳ 明朝" w:cs="游明朝"/>
                <w:color w:val="000000"/>
                <w:sz w:val="20"/>
              </w:rPr>
              <w:t>t m</w:t>
            </w:r>
            <w:r w:rsidRPr="00CC03E6">
              <w:rPr>
                <w:rFonts w:ascii="ＭＳ 明朝" w:hAnsi="ＭＳ 明朝" w:cs="游明朝"/>
                <w:color w:val="000000"/>
                <w:sz w:val="20"/>
              </w:rPr>
              <w:t>eter</w:t>
            </w:r>
          </w:p>
        </w:tc>
        <w:tc>
          <w:tcPr>
            <w:tcW w:w="2554" w:type="dxa"/>
            <w:tcBorders>
              <w:top w:val="single" w:sz="6" w:space="0" w:color="auto"/>
              <w:left w:val="single" w:sz="6" w:space="0" w:color="auto"/>
              <w:bottom w:val="dotted" w:sz="4" w:space="0" w:color="auto"/>
              <w:right w:val="single" w:sz="6" w:space="0" w:color="auto"/>
            </w:tcBorders>
          </w:tcPr>
          <w:p w14:paraId="62E7CA26"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電流、電圧</w:t>
            </w:r>
          </w:p>
        </w:tc>
        <w:tc>
          <w:tcPr>
            <w:tcW w:w="709" w:type="dxa"/>
            <w:tcBorders>
              <w:top w:val="single" w:sz="6" w:space="0" w:color="auto"/>
              <w:left w:val="single" w:sz="6" w:space="0" w:color="auto"/>
              <w:bottom w:val="dotted" w:sz="4" w:space="0" w:color="auto"/>
              <w:right w:val="single" w:sz="6" w:space="0" w:color="auto"/>
            </w:tcBorders>
          </w:tcPr>
          <w:p w14:paraId="7142EC4B" w14:textId="77777777" w:rsidR="00974FBB" w:rsidRPr="00CC03E6" w:rsidRDefault="00974FBB">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2F6FE6F1" w14:textId="77777777" w:rsidR="00974FBB" w:rsidRPr="00CC03E6" w:rsidRDefault="00974FBB">
            <w:pPr>
              <w:autoSpaceDE w:val="0"/>
              <w:autoSpaceDN w:val="0"/>
              <w:jc w:val="right"/>
              <w:textAlignment w:val="auto"/>
              <w:rPr>
                <w:rFonts w:ascii="ＭＳ 明朝" w:hAnsi="ＭＳ 明朝" w:cs="Yu Gothic"/>
                <w:color w:val="000000"/>
                <w:sz w:val="20"/>
              </w:rPr>
            </w:pPr>
          </w:p>
        </w:tc>
      </w:tr>
      <w:tr w:rsidR="00974FBB" w:rsidRPr="00CC03E6" w14:paraId="11BBF793" w14:textId="77777777" w:rsidTr="00CC03E6">
        <w:trPr>
          <w:trHeight w:val="324"/>
        </w:trPr>
        <w:tc>
          <w:tcPr>
            <w:tcW w:w="1589" w:type="dxa"/>
            <w:vMerge/>
            <w:tcBorders>
              <w:left w:val="single" w:sz="6" w:space="0" w:color="auto"/>
              <w:right w:val="single" w:sz="4" w:space="0" w:color="auto"/>
            </w:tcBorders>
          </w:tcPr>
          <w:p w14:paraId="35C6242D" w14:textId="77777777" w:rsidR="00974FBB" w:rsidRPr="00CC03E6" w:rsidRDefault="00974FBB">
            <w:pPr>
              <w:autoSpaceDE w:val="0"/>
              <w:autoSpaceDN w:val="0"/>
              <w:jc w:val="lef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D6690EB" w14:textId="77777777" w:rsidR="00974FBB" w:rsidRPr="00CC03E6" w:rsidRDefault="00974FB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抵抗計</w:t>
            </w:r>
            <w:r w:rsidRPr="00CC03E6">
              <w:rPr>
                <w:rFonts w:ascii="ＭＳ 明朝" w:hAnsi="ＭＳ 明朝" w:cs="游明朝"/>
                <w:color w:val="000000"/>
                <w:sz w:val="20"/>
              </w:rPr>
              <w:t xml:space="preserve"> Resistance meter</w:t>
            </w:r>
          </w:p>
        </w:tc>
        <w:tc>
          <w:tcPr>
            <w:tcW w:w="2554" w:type="dxa"/>
            <w:tcBorders>
              <w:top w:val="dotted" w:sz="4" w:space="0" w:color="auto"/>
              <w:left w:val="single" w:sz="6" w:space="0" w:color="auto"/>
              <w:bottom w:val="dotted" w:sz="4" w:space="0" w:color="auto"/>
              <w:right w:val="single" w:sz="6" w:space="0" w:color="auto"/>
            </w:tcBorders>
          </w:tcPr>
          <w:p w14:paraId="32D22E2F"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抵抗</w:t>
            </w:r>
          </w:p>
        </w:tc>
        <w:tc>
          <w:tcPr>
            <w:tcW w:w="709" w:type="dxa"/>
            <w:tcBorders>
              <w:top w:val="dotted" w:sz="4" w:space="0" w:color="auto"/>
              <w:left w:val="single" w:sz="6" w:space="0" w:color="auto"/>
              <w:bottom w:val="dotted" w:sz="4" w:space="0" w:color="auto"/>
              <w:right w:val="single" w:sz="6" w:space="0" w:color="auto"/>
            </w:tcBorders>
          </w:tcPr>
          <w:p w14:paraId="44429E5C" w14:textId="77777777" w:rsidR="00974FBB" w:rsidRPr="00CC03E6" w:rsidRDefault="00974FBB">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4AC20EBB" w14:textId="77777777" w:rsidR="00974FBB" w:rsidRPr="00CC03E6" w:rsidRDefault="00974FBB">
            <w:pPr>
              <w:autoSpaceDE w:val="0"/>
              <w:autoSpaceDN w:val="0"/>
              <w:jc w:val="right"/>
              <w:textAlignment w:val="auto"/>
              <w:rPr>
                <w:rFonts w:ascii="ＭＳ 明朝" w:hAnsi="ＭＳ 明朝" w:cs="Yu Gothic"/>
                <w:color w:val="000000"/>
                <w:sz w:val="20"/>
              </w:rPr>
            </w:pPr>
          </w:p>
        </w:tc>
      </w:tr>
      <w:tr w:rsidR="00974FBB" w:rsidRPr="00CC03E6" w14:paraId="23FB3C7E" w14:textId="77777777" w:rsidTr="00CC03E6">
        <w:trPr>
          <w:trHeight w:val="324"/>
        </w:trPr>
        <w:tc>
          <w:tcPr>
            <w:tcW w:w="1589" w:type="dxa"/>
            <w:vMerge/>
            <w:tcBorders>
              <w:left w:val="single" w:sz="6" w:space="0" w:color="auto"/>
              <w:right w:val="single" w:sz="4" w:space="0" w:color="auto"/>
            </w:tcBorders>
          </w:tcPr>
          <w:p w14:paraId="73157B7F" w14:textId="77777777" w:rsidR="00974FBB" w:rsidRPr="00CC03E6" w:rsidRDefault="00974FBB">
            <w:pPr>
              <w:autoSpaceDE w:val="0"/>
              <w:autoSpaceDN w:val="0"/>
              <w:jc w:val="lef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1A2FA0B7" w14:textId="77777777" w:rsidR="00974FBB" w:rsidRPr="00CC03E6" w:rsidRDefault="00974FB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流量計</w:t>
            </w:r>
            <w:r w:rsidRPr="00CC03E6">
              <w:rPr>
                <w:rFonts w:ascii="ＭＳ 明朝" w:hAnsi="ＭＳ 明朝" w:cs="游明朝"/>
                <w:color w:val="000000"/>
                <w:sz w:val="20"/>
              </w:rPr>
              <w:t xml:space="preserve"> Flow meter</w:t>
            </w:r>
          </w:p>
        </w:tc>
        <w:tc>
          <w:tcPr>
            <w:tcW w:w="2554" w:type="dxa"/>
            <w:tcBorders>
              <w:top w:val="dotted" w:sz="4" w:space="0" w:color="auto"/>
              <w:left w:val="single" w:sz="6" w:space="0" w:color="auto"/>
              <w:bottom w:val="dotted" w:sz="4" w:space="0" w:color="auto"/>
              <w:right w:val="single" w:sz="6" w:space="0" w:color="auto"/>
            </w:tcBorders>
          </w:tcPr>
          <w:p w14:paraId="30353D69"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容量、長さ、時間</w:t>
            </w:r>
          </w:p>
        </w:tc>
        <w:tc>
          <w:tcPr>
            <w:tcW w:w="709" w:type="dxa"/>
            <w:tcBorders>
              <w:top w:val="dotted" w:sz="4" w:space="0" w:color="auto"/>
              <w:left w:val="single" w:sz="6" w:space="0" w:color="auto"/>
              <w:bottom w:val="dotted" w:sz="4" w:space="0" w:color="auto"/>
              <w:right w:val="single" w:sz="6" w:space="0" w:color="auto"/>
            </w:tcBorders>
          </w:tcPr>
          <w:p w14:paraId="0581B014" w14:textId="77777777" w:rsidR="00974FBB" w:rsidRPr="00CC03E6" w:rsidRDefault="00974FBB">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B4C94F4" w14:textId="77777777" w:rsidR="00974FBB" w:rsidRPr="00CC03E6" w:rsidRDefault="00974FBB">
            <w:pPr>
              <w:autoSpaceDE w:val="0"/>
              <w:autoSpaceDN w:val="0"/>
              <w:jc w:val="right"/>
              <w:textAlignment w:val="auto"/>
              <w:rPr>
                <w:rFonts w:ascii="ＭＳ 明朝" w:hAnsi="ＭＳ 明朝" w:cs="Yu Gothic"/>
                <w:color w:val="000000"/>
                <w:sz w:val="20"/>
              </w:rPr>
            </w:pPr>
          </w:p>
        </w:tc>
      </w:tr>
      <w:tr w:rsidR="00974FBB" w:rsidRPr="00CC03E6" w14:paraId="572DDF37" w14:textId="77777777" w:rsidTr="00CC03E6">
        <w:trPr>
          <w:trHeight w:val="324"/>
        </w:trPr>
        <w:tc>
          <w:tcPr>
            <w:tcW w:w="1589" w:type="dxa"/>
            <w:vMerge/>
            <w:tcBorders>
              <w:left w:val="single" w:sz="6" w:space="0" w:color="auto"/>
              <w:right w:val="single" w:sz="4" w:space="0" w:color="auto"/>
            </w:tcBorders>
          </w:tcPr>
          <w:p w14:paraId="784C7E2B" w14:textId="77777777" w:rsidR="00974FBB" w:rsidRPr="00CC03E6" w:rsidRDefault="00974FBB">
            <w:pPr>
              <w:autoSpaceDE w:val="0"/>
              <w:autoSpaceDN w:val="0"/>
              <w:jc w:val="lef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29913401" w14:textId="77777777" w:rsidR="00974FBB" w:rsidRPr="00CC03E6" w:rsidRDefault="00974FB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圧力計</w:t>
            </w:r>
            <w:r w:rsidRPr="00CC03E6">
              <w:rPr>
                <w:rFonts w:ascii="ＭＳ 明朝" w:hAnsi="ＭＳ 明朝" w:cs="游明朝"/>
                <w:color w:val="000000"/>
                <w:sz w:val="20"/>
              </w:rPr>
              <w:t xml:space="preserve"> Pressure meter</w:t>
            </w:r>
          </w:p>
        </w:tc>
        <w:tc>
          <w:tcPr>
            <w:tcW w:w="2554" w:type="dxa"/>
            <w:tcBorders>
              <w:top w:val="dotted" w:sz="4" w:space="0" w:color="auto"/>
              <w:left w:val="single" w:sz="6" w:space="0" w:color="auto"/>
              <w:bottom w:val="dotted" w:sz="4" w:space="0" w:color="auto"/>
              <w:right w:val="single" w:sz="6" w:space="0" w:color="auto"/>
            </w:tcBorders>
          </w:tcPr>
          <w:p w14:paraId="4284D1EC"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圧力、長さ</w:t>
            </w:r>
          </w:p>
        </w:tc>
        <w:tc>
          <w:tcPr>
            <w:tcW w:w="709" w:type="dxa"/>
            <w:tcBorders>
              <w:top w:val="dotted" w:sz="4" w:space="0" w:color="auto"/>
              <w:left w:val="single" w:sz="6" w:space="0" w:color="auto"/>
              <w:bottom w:val="dotted" w:sz="4" w:space="0" w:color="auto"/>
              <w:right w:val="single" w:sz="6" w:space="0" w:color="auto"/>
            </w:tcBorders>
          </w:tcPr>
          <w:p w14:paraId="7C76101D" w14:textId="77777777" w:rsidR="00974FBB" w:rsidRPr="00CC03E6" w:rsidRDefault="00974FBB">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8553061" w14:textId="77777777" w:rsidR="00974FBB" w:rsidRPr="00CC03E6" w:rsidRDefault="00974FBB">
            <w:pPr>
              <w:autoSpaceDE w:val="0"/>
              <w:autoSpaceDN w:val="0"/>
              <w:jc w:val="right"/>
              <w:textAlignment w:val="auto"/>
              <w:rPr>
                <w:rFonts w:ascii="ＭＳ 明朝" w:hAnsi="ＭＳ 明朝" w:cs="Yu Gothic"/>
                <w:color w:val="000000"/>
                <w:sz w:val="20"/>
              </w:rPr>
            </w:pPr>
          </w:p>
        </w:tc>
      </w:tr>
      <w:tr w:rsidR="00974FBB" w:rsidRPr="00CC03E6" w14:paraId="67527E38" w14:textId="77777777" w:rsidTr="00CC03E6">
        <w:trPr>
          <w:trHeight w:val="324"/>
        </w:trPr>
        <w:tc>
          <w:tcPr>
            <w:tcW w:w="1589" w:type="dxa"/>
            <w:vMerge/>
            <w:tcBorders>
              <w:left w:val="single" w:sz="6" w:space="0" w:color="auto"/>
              <w:bottom w:val="single" w:sz="6" w:space="0" w:color="auto"/>
              <w:right w:val="single" w:sz="4" w:space="0" w:color="auto"/>
            </w:tcBorders>
          </w:tcPr>
          <w:p w14:paraId="15D922FD" w14:textId="77777777" w:rsidR="00974FBB" w:rsidRPr="00CC03E6" w:rsidRDefault="00974FBB">
            <w:pPr>
              <w:autoSpaceDE w:val="0"/>
              <w:autoSpaceDN w:val="0"/>
              <w:jc w:val="lef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46200DDD" w14:textId="77777777" w:rsidR="00974FBB" w:rsidRPr="00CC03E6" w:rsidRDefault="00974FBB">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温度計（熱電対）</w:t>
            </w:r>
            <w:r w:rsidRPr="00CC03E6">
              <w:rPr>
                <w:rFonts w:ascii="ＭＳ 明朝" w:hAnsi="ＭＳ 明朝" w:cs="游明朝"/>
                <w:color w:val="000000"/>
                <w:sz w:val="20"/>
              </w:rPr>
              <w:t xml:space="preserve"> Thermometer (Thermocouple)</w:t>
            </w:r>
          </w:p>
        </w:tc>
        <w:tc>
          <w:tcPr>
            <w:tcW w:w="2554" w:type="dxa"/>
            <w:tcBorders>
              <w:top w:val="dotted" w:sz="4" w:space="0" w:color="auto"/>
              <w:left w:val="single" w:sz="6" w:space="0" w:color="auto"/>
              <w:bottom w:val="single" w:sz="6" w:space="0" w:color="auto"/>
              <w:right w:val="single" w:sz="6" w:space="0" w:color="auto"/>
            </w:tcBorders>
          </w:tcPr>
          <w:p w14:paraId="56C0BBD6" w14:textId="77777777" w:rsidR="00974FBB" w:rsidRPr="00CC03E6" w:rsidRDefault="00974FB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抵抗、温度</w:t>
            </w:r>
          </w:p>
        </w:tc>
        <w:tc>
          <w:tcPr>
            <w:tcW w:w="709" w:type="dxa"/>
            <w:tcBorders>
              <w:top w:val="dotted" w:sz="4" w:space="0" w:color="auto"/>
              <w:left w:val="single" w:sz="6" w:space="0" w:color="auto"/>
              <w:bottom w:val="single" w:sz="6" w:space="0" w:color="auto"/>
              <w:right w:val="single" w:sz="6" w:space="0" w:color="auto"/>
            </w:tcBorders>
          </w:tcPr>
          <w:p w14:paraId="3AF2F7CE" w14:textId="77777777" w:rsidR="00974FBB" w:rsidRPr="00CC03E6" w:rsidRDefault="00974FBB">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1619655E" w14:textId="77777777" w:rsidR="00974FBB" w:rsidRPr="00CC03E6" w:rsidRDefault="00974FBB">
            <w:pPr>
              <w:autoSpaceDE w:val="0"/>
              <w:autoSpaceDN w:val="0"/>
              <w:jc w:val="right"/>
              <w:textAlignment w:val="auto"/>
              <w:rPr>
                <w:rFonts w:ascii="ＭＳ 明朝" w:hAnsi="ＭＳ 明朝" w:cs="Yu Gothic"/>
                <w:color w:val="000000"/>
                <w:sz w:val="20"/>
              </w:rPr>
            </w:pPr>
          </w:p>
        </w:tc>
      </w:tr>
      <w:tr w:rsidR="008571C5" w:rsidRPr="00CC03E6" w14:paraId="16B8498D" w14:textId="77777777" w:rsidTr="00CC03E6">
        <w:trPr>
          <w:trHeight w:val="324"/>
        </w:trPr>
        <w:tc>
          <w:tcPr>
            <w:tcW w:w="1589" w:type="dxa"/>
            <w:tcBorders>
              <w:top w:val="single" w:sz="6" w:space="0" w:color="auto"/>
              <w:left w:val="single" w:sz="6" w:space="0" w:color="auto"/>
              <w:bottom w:val="single" w:sz="6" w:space="0" w:color="auto"/>
              <w:right w:val="single" w:sz="6" w:space="0" w:color="auto"/>
            </w:tcBorders>
          </w:tcPr>
          <w:p w14:paraId="62C11796" w14:textId="77777777" w:rsidR="006B5B0B" w:rsidRPr="00CC03E6" w:rsidRDefault="006B5B0B">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M21.40</w:t>
            </w:r>
          </w:p>
          <w:p w14:paraId="24B2CF41" w14:textId="77777777" w:rsidR="008571C5" w:rsidRPr="00CC03E6" w:rsidRDefault="008571C5">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セキュア制御機器の確認試験</w:t>
            </w:r>
          </w:p>
        </w:tc>
        <w:tc>
          <w:tcPr>
            <w:tcW w:w="2975" w:type="dxa"/>
            <w:tcBorders>
              <w:top w:val="single" w:sz="6" w:space="0" w:color="auto"/>
              <w:left w:val="single" w:sz="6" w:space="0" w:color="auto"/>
              <w:bottom w:val="single" w:sz="6" w:space="0" w:color="auto"/>
              <w:right w:val="single" w:sz="6" w:space="0" w:color="auto"/>
            </w:tcBorders>
          </w:tcPr>
          <w:p w14:paraId="7AC5AA74" w14:textId="77777777" w:rsidR="005A4E5D"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周期（周波数）</w:t>
            </w:r>
          </w:p>
          <w:p w14:paraId="0C292D0A" w14:textId="77777777" w:rsidR="008571C5" w:rsidRPr="00CC03E6" w:rsidRDefault="008571C5">
            <w:pPr>
              <w:autoSpaceDE w:val="0"/>
              <w:autoSpaceDN w:val="0"/>
              <w:jc w:val="left"/>
              <w:textAlignment w:val="auto"/>
              <w:rPr>
                <w:rFonts w:ascii="ＭＳ 明朝" w:hAnsi="ＭＳ 明朝" w:cs="游明朝"/>
                <w:color w:val="000000"/>
                <w:sz w:val="20"/>
              </w:rPr>
            </w:pPr>
            <w:r w:rsidRPr="00CC03E6">
              <w:rPr>
                <w:rFonts w:ascii="ＭＳ 明朝" w:hAnsi="ＭＳ 明朝" w:cs="游明朝"/>
                <w:color w:val="000000"/>
                <w:sz w:val="20"/>
              </w:rPr>
              <w:t>Cycles (frequency)</w:t>
            </w:r>
          </w:p>
        </w:tc>
        <w:tc>
          <w:tcPr>
            <w:tcW w:w="2554" w:type="dxa"/>
            <w:tcBorders>
              <w:top w:val="single" w:sz="6" w:space="0" w:color="auto"/>
              <w:left w:val="single" w:sz="6" w:space="0" w:color="auto"/>
              <w:bottom w:val="single" w:sz="6" w:space="0" w:color="auto"/>
              <w:right w:val="single" w:sz="6" w:space="0" w:color="auto"/>
            </w:tcBorders>
          </w:tcPr>
          <w:p w14:paraId="22B186B7"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709" w:type="dxa"/>
            <w:tcBorders>
              <w:top w:val="single" w:sz="6" w:space="0" w:color="auto"/>
              <w:left w:val="single" w:sz="6" w:space="0" w:color="auto"/>
              <w:bottom w:val="single" w:sz="6" w:space="0" w:color="auto"/>
              <w:right w:val="single" w:sz="6" w:space="0" w:color="auto"/>
            </w:tcBorders>
          </w:tcPr>
          <w:p w14:paraId="0F89E929" w14:textId="77777777" w:rsidR="008571C5" w:rsidRPr="00CC03E6" w:rsidRDefault="008571C5">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single" w:sz="6" w:space="0" w:color="auto"/>
              <w:right w:val="single" w:sz="6" w:space="0" w:color="auto"/>
            </w:tcBorders>
          </w:tcPr>
          <w:p w14:paraId="38C272BB" w14:textId="77777777" w:rsidR="008571C5" w:rsidRPr="00CC03E6" w:rsidRDefault="008571C5">
            <w:pPr>
              <w:autoSpaceDE w:val="0"/>
              <w:autoSpaceDN w:val="0"/>
              <w:jc w:val="right"/>
              <w:textAlignment w:val="auto"/>
              <w:rPr>
                <w:rFonts w:ascii="ＭＳ 明朝" w:hAnsi="ＭＳ 明朝" w:cs="Yu Gothic"/>
                <w:color w:val="000000"/>
                <w:sz w:val="20"/>
              </w:rPr>
            </w:pPr>
          </w:p>
        </w:tc>
      </w:tr>
      <w:tr w:rsidR="005A4E5D" w:rsidRPr="00CC03E6" w14:paraId="5A2F46A3" w14:textId="77777777" w:rsidTr="00CC03E6">
        <w:trPr>
          <w:trHeight w:val="324"/>
        </w:trPr>
        <w:tc>
          <w:tcPr>
            <w:tcW w:w="1589" w:type="dxa"/>
            <w:vMerge w:val="restart"/>
            <w:tcBorders>
              <w:top w:val="single" w:sz="6" w:space="0" w:color="auto"/>
              <w:left w:val="single" w:sz="6" w:space="0" w:color="auto"/>
              <w:right w:val="single" w:sz="4" w:space="0" w:color="auto"/>
            </w:tcBorders>
          </w:tcPr>
          <w:p w14:paraId="36EA62FE"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M21.4</w:t>
            </w:r>
          </w:p>
          <w:p w14:paraId="58E469A9"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color w:val="000000"/>
                <w:sz w:val="20"/>
              </w:rPr>
              <w:t>EMC</w:t>
            </w:r>
            <w:r w:rsidRPr="00CC03E6">
              <w:rPr>
                <w:rFonts w:ascii="ＭＳ 明朝" w:hAnsi="ＭＳ 明朝" w:cs="Yu Gothic" w:hint="eastAsia"/>
                <w:color w:val="000000"/>
                <w:sz w:val="20"/>
              </w:rPr>
              <w:t>・通信</w:t>
            </w:r>
          </w:p>
          <w:p w14:paraId="4DB66BDC" w14:textId="77777777" w:rsidR="005A4E5D" w:rsidRPr="00CC03E6" w:rsidRDefault="005A4E5D">
            <w:pPr>
              <w:autoSpaceDE w:val="0"/>
              <w:autoSpaceDN w:val="0"/>
              <w:jc w:val="left"/>
              <w:textAlignment w:val="auto"/>
              <w:rPr>
                <w:rFonts w:ascii="ＭＳ 明朝" w:hAnsi="ＭＳ 明朝" w:cs="Yu Gothic"/>
                <w:color w:val="000000"/>
                <w:sz w:val="20"/>
              </w:rPr>
            </w:pPr>
          </w:p>
          <w:p w14:paraId="6A54AD3D"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M21.27</w:t>
            </w:r>
          </w:p>
          <w:p w14:paraId="4D86E097"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無線送信機</w:t>
            </w:r>
          </w:p>
          <w:p w14:paraId="4A62DC1E"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M21.28</w:t>
            </w:r>
          </w:p>
          <w:p w14:paraId="4DA34DE1"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無線受信機</w:t>
            </w:r>
          </w:p>
        </w:tc>
        <w:tc>
          <w:tcPr>
            <w:tcW w:w="2975" w:type="dxa"/>
            <w:tcBorders>
              <w:top w:val="single" w:sz="6" w:space="0" w:color="auto"/>
              <w:left w:val="single" w:sz="4" w:space="0" w:color="auto"/>
              <w:bottom w:val="dotted" w:sz="4" w:space="0" w:color="auto"/>
              <w:right w:val="single" w:sz="6" w:space="0" w:color="auto"/>
            </w:tcBorders>
          </w:tcPr>
          <w:p w14:paraId="0CEF888F"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テストレシーバ</w:t>
            </w:r>
          </w:p>
        </w:tc>
        <w:tc>
          <w:tcPr>
            <w:tcW w:w="2554" w:type="dxa"/>
            <w:tcBorders>
              <w:top w:val="single" w:sz="6" w:space="0" w:color="auto"/>
              <w:left w:val="single" w:sz="6" w:space="0" w:color="auto"/>
              <w:bottom w:val="dotted" w:sz="4" w:space="0" w:color="auto"/>
              <w:right w:val="single" w:sz="6" w:space="0" w:color="auto"/>
            </w:tcBorders>
          </w:tcPr>
          <w:p w14:paraId="5C5684EE"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single" w:sz="6" w:space="0" w:color="auto"/>
              <w:left w:val="single" w:sz="6" w:space="0" w:color="auto"/>
              <w:bottom w:val="dotted" w:sz="4" w:space="0" w:color="auto"/>
              <w:right w:val="single" w:sz="6" w:space="0" w:color="auto"/>
            </w:tcBorders>
          </w:tcPr>
          <w:p w14:paraId="7E367407"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0A0E1B05"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5487AE2E" w14:textId="77777777" w:rsidTr="00CC03E6">
        <w:trPr>
          <w:trHeight w:val="324"/>
        </w:trPr>
        <w:tc>
          <w:tcPr>
            <w:tcW w:w="1589" w:type="dxa"/>
            <w:vMerge/>
            <w:tcBorders>
              <w:left w:val="single" w:sz="6" w:space="0" w:color="auto"/>
              <w:right w:val="single" w:sz="4" w:space="0" w:color="auto"/>
            </w:tcBorders>
          </w:tcPr>
          <w:p w14:paraId="62B5C16A"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1C9F66B"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アンテナ</w:t>
            </w:r>
          </w:p>
        </w:tc>
        <w:tc>
          <w:tcPr>
            <w:tcW w:w="2554" w:type="dxa"/>
            <w:tcBorders>
              <w:top w:val="dotted" w:sz="4" w:space="0" w:color="auto"/>
              <w:left w:val="single" w:sz="6" w:space="0" w:color="auto"/>
              <w:bottom w:val="dotted" w:sz="4" w:space="0" w:color="auto"/>
              <w:right w:val="single" w:sz="6" w:space="0" w:color="auto"/>
            </w:tcBorders>
          </w:tcPr>
          <w:p w14:paraId="6BFF4AD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3BE6667B"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10F650D5"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33314A3E" w14:textId="77777777" w:rsidTr="00CC03E6">
        <w:trPr>
          <w:trHeight w:val="324"/>
        </w:trPr>
        <w:tc>
          <w:tcPr>
            <w:tcW w:w="1589" w:type="dxa"/>
            <w:vMerge/>
            <w:tcBorders>
              <w:left w:val="single" w:sz="6" w:space="0" w:color="auto"/>
              <w:right w:val="single" w:sz="4" w:space="0" w:color="auto"/>
            </w:tcBorders>
          </w:tcPr>
          <w:p w14:paraId="7431FA6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3C5FCCCF"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プリアンプ</w:t>
            </w:r>
          </w:p>
        </w:tc>
        <w:tc>
          <w:tcPr>
            <w:tcW w:w="2554" w:type="dxa"/>
            <w:tcBorders>
              <w:top w:val="dotted" w:sz="4" w:space="0" w:color="auto"/>
              <w:left w:val="single" w:sz="6" w:space="0" w:color="auto"/>
              <w:bottom w:val="dotted" w:sz="4" w:space="0" w:color="auto"/>
              <w:right w:val="single" w:sz="6" w:space="0" w:color="auto"/>
            </w:tcBorders>
          </w:tcPr>
          <w:p w14:paraId="4240EC0E"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4FAC9A2B"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2BA34F98"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641D197A" w14:textId="77777777" w:rsidTr="00CC03E6">
        <w:trPr>
          <w:trHeight w:val="324"/>
        </w:trPr>
        <w:tc>
          <w:tcPr>
            <w:tcW w:w="1589" w:type="dxa"/>
            <w:vMerge/>
            <w:tcBorders>
              <w:left w:val="single" w:sz="6" w:space="0" w:color="auto"/>
              <w:right w:val="single" w:sz="4" w:space="0" w:color="auto"/>
            </w:tcBorders>
          </w:tcPr>
          <w:p w14:paraId="04FA0611"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6C76FFA"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吸収クランプ</w:t>
            </w:r>
          </w:p>
        </w:tc>
        <w:tc>
          <w:tcPr>
            <w:tcW w:w="2554" w:type="dxa"/>
            <w:tcBorders>
              <w:top w:val="dotted" w:sz="4" w:space="0" w:color="auto"/>
              <w:left w:val="single" w:sz="6" w:space="0" w:color="auto"/>
              <w:bottom w:val="dotted" w:sz="4" w:space="0" w:color="auto"/>
              <w:right w:val="single" w:sz="6" w:space="0" w:color="auto"/>
            </w:tcBorders>
          </w:tcPr>
          <w:p w14:paraId="2C1F8D55"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517DC29B"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09F8E25"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2CE49086" w14:textId="77777777" w:rsidTr="00CC03E6">
        <w:trPr>
          <w:trHeight w:val="324"/>
        </w:trPr>
        <w:tc>
          <w:tcPr>
            <w:tcW w:w="1589" w:type="dxa"/>
            <w:vMerge/>
            <w:tcBorders>
              <w:left w:val="single" w:sz="6" w:space="0" w:color="auto"/>
              <w:right w:val="single" w:sz="4" w:space="0" w:color="auto"/>
            </w:tcBorders>
          </w:tcPr>
          <w:p w14:paraId="4B6736B6"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51AAB257"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LISN</w:t>
            </w:r>
            <w:r w:rsidRPr="00CC03E6">
              <w:rPr>
                <w:rFonts w:ascii="ＭＳ 明朝" w:hAnsi="ＭＳ 明朝" w:cs="ＭＳ 明朝" w:hint="eastAsia"/>
                <w:color w:val="000000"/>
                <w:sz w:val="20"/>
              </w:rPr>
              <w:t>（</w:t>
            </w:r>
            <w:r w:rsidRPr="00CC03E6">
              <w:rPr>
                <w:rFonts w:ascii="ＭＳ 明朝" w:hAnsi="ＭＳ 明朝" w:cs="ＭＳ 明朝"/>
                <w:color w:val="000000"/>
                <w:sz w:val="20"/>
              </w:rPr>
              <w:t>AMN</w:t>
            </w:r>
            <w:r w:rsidRPr="00CC03E6">
              <w:rPr>
                <w:rFonts w:ascii="ＭＳ 明朝" w:hAnsi="ＭＳ 明朝" w:cs="ＭＳ 明朝" w:hint="eastAsia"/>
                <w:color w:val="000000"/>
                <w:sz w:val="20"/>
              </w:rPr>
              <w:t>）</w:t>
            </w:r>
          </w:p>
        </w:tc>
        <w:tc>
          <w:tcPr>
            <w:tcW w:w="2554" w:type="dxa"/>
            <w:tcBorders>
              <w:top w:val="dotted" w:sz="4" w:space="0" w:color="auto"/>
              <w:left w:val="single" w:sz="6" w:space="0" w:color="auto"/>
              <w:bottom w:val="dotted" w:sz="4" w:space="0" w:color="auto"/>
              <w:right w:val="single" w:sz="6" w:space="0" w:color="auto"/>
            </w:tcBorders>
          </w:tcPr>
          <w:p w14:paraId="1C88A5B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414A762F"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0A4C9F4"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1E5BF661" w14:textId="77777777" w:rsidTr="00CC03E6">
        <w:trPr>
          <w:trHeight w:val="324"/>
        </w:trPr>
        <w:tc>
          <w:tcPr>
            <w:tcW w:w="1589" w:type="dxa"/>
            <w:vMerge/>
            <w:tcBorders>
              <w:left w:val="single" w:sz="6" w:space="0" w:color="auto"/>
              <w:right w:val="single" w:sz="4" w:space="0" w:color="auto"/>
            </w:tcBorders>
          </w:tcPr>
          <w:p w14:paraId="57893A52"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468F4D3B"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ISN</w:t>
            </w:r>
            <w:r w:rsidRPr="00CC03E6">
              <w:rPr>
                <w:rFonts w:ascii="ＭＳ 明朝" w:hAnsi="ＭＳ 明朝" w:cs="ＭＳ 明朝" w:hint="eastAsia"/>
                <w:color w:val="000000"/>
                <w:sz w:val="20"/>
              </w:rPr>
              <w:t>（</w:t>
            </w:r>
            <w:r w:rsidRPr="00CC03E6">
              <w:rPr>
                <w:rFonts w:ascii="ＭＳ 明朝" w:hAnsi="ＭＳ 明朝" w:cs="ＭＳ 明朝"/>
                <w:color w:val="000000"/>
                <w:sz w:val="20"/>
              </w:rPr>
              <w:t>AAN</w:t>
            </w:r>
            <w:r w:rsidRPr="00CC03E6">
              <w:rPr>
                <w:rFonts w:ascii="ＭＳ 明朝" w:hAnsi="ＭＳ 明朝" w:cs="ＭＳ 明朝" w:hint="eastAsia"/>
                <w:color w:val="000000"/>
                <w:sz w:val="20"/>
              </w:rPr>
              <w:t>）</w:t>
            </w:r>
          </w:p>
        </w:tc>
        <w:tc>
          <w:tcPr>
            <w:tcW w:w="2554" w:type="dxa"/>
            <w:tcBorders>
              <w:top w:val="dotted" w:sz="4" w:space="0" w:color="auto"/>
              <w:left w:val="single" w:sz="6" w:space="0" w:color="auto"/>
              <w:bottom w:val="dotted" w:sz="4" w:space="0" w:color="auto"/>
              <w:right w:val="single" w:sz="6" w:space="0" w:color="auto"/>
            </w:tcBorders>
          </w:tcPr>
          <w:p w14:paraId="0292AA6D"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4FA0D0D8"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778BF9E"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01F1113B" w14:textId="77777777" w:rsidTr="00CC03E6">
        <w:trPr>
          <w:trHeight w:val="324"/>
        </w:trPr>
        <w:tc>
          <w:tcPr>
            <w:tcW w:w="1589" w:type="dxa"/>
            <w:vMerge/>
            <w:tcBorders>
              <w:left w:val="single" w:sz="6" w:space="0" w:color="auto"/>
              <w:right w:val="single" w:sz="4" w:space="0" w:color="auto"/>
            </w:tcBorders>
          </w:tcPr>
          <w:p w14:paraId="4907A2E2"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4500820E"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ケーブル</w:t>
            </w:r>
          </w:p>
        </w:tc>
        <w:tc>
          <w:tcPr>
            <w:tcW w:w="2554" w:type="dxa"/>
            <w:tcBorders>
              <w:top w:val="dotted" w:sz="4" w:space="0" w:color="auto"/>
              <w:left w:val="single" w:sz="6" w:space="0" w:color="auto"/>
              <w:bottom w:val="dotted" w:sz="4" w:space="0" w:color="auto"/>
              <w:right w:val="single" w:sz="6" w:space="0" w:color="auto"/>
            </w:tcBorders>
          </w:tcPr>
          <w:p w14:paraId="3F8A37A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34855F47"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7BA4F251"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68E3A589" w14:textId="77777777" w:rsidTr="00CC03E6">
        <w:trPr>
          <w:trHeight w:val="324"/>
        </w:trPr>
        <w:tc>
          <w:tcPr>
            <w:tcW w:w="1589" w:type="dxa"/>
            <w:vMerge/>
            <w:tcBorders>
              <w:left w:val="single" w:sz="6" w:space="0" w:color="auto"/>
              <w:right w:val="single" w:sz="4" w:space="0" w:color="auto"/>
            </w:tcBorders>
          </w:tcPr>
          <w:p w14:paraId="182EA508"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507DD7E8"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NSA</w:t>
            </w:r>
          </w:p>
        </w:tc>
        <w:tc>
          <w:tcPr>
            <w:tcW w:w="2554" w:type="dxa"/>
            <w:tcBorders>
              <w:top w:val="dotted" w:sz="4" w:space="0" w:color="auto"/>
              <w:left w:val="single" w:sz="6" w:space="0" w:color="auto"/>
              <w:bottom w:val="dotted" w:sz="4" w:space="0" w:color="auto"/>
              <w:right w:val="single" w:sz="6" w:space="0" w:color="auto"/>
            </w:tcBorders>
          </w:tcPr>
          <w:p w14:paraId="06D0D26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1423605B"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2C342E5E"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0BAFB809" w14:textId="77777777" w:rsidTr="00CC03E6">
        <w:trPr>
          <w:trHeight w:val="324"/>
        </w:trPr>
        <w:tc>
          <w:tcPr>
            <w:tcW w:w="1589" w:type="dxa"/>
            <w:vMerge/>
            <w:tcBorders>
              <w:left w:val="single" w:sz="6" w:space="0" w:color="auto"/>
              <w:right w:val="single" w:sz="4" w:space="0" w:color="auto"/>
            </w:tcBorders>
          </w:tcPr>
          <w:p w14:paraId="00526D5D"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53A2E2C"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SVSWR</w:t>
            </w:r>
          </w:p>
        </w:tc>
        <w:tc>
          <w:tcPr>
            <w:tcW w:w="2554" w:type="dxa"/>
            <w:tcBorders>
              <w:top w:val="dotted" w:sz="4" w:space="0" w:color="auto"/>
              <w:left w:val="single" w:sz="6" w:space="0" w:color="auto"/>
              <w:bottom w:val="dotted" w:sz="4" w:space="0" w:color="auto"/>
              <w:right w:val="single" w:sz="6" w:space="0" w:color="auto"/>
            </w:tcBorders>
          </w:tcPr>
          <w:p w14:paraId="540A405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28529F6C"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04BAC1F6"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64C4E78C" w14:textId="77777777" w:rsidTr="00CC03E6">
        <w:trPr>
          <w:trHeight w:val="324"/>
        </w:trPr>
        <w:tc>
          <w:tcPr>
            <w:tcW w:w="1589" w:type="dxa"/>
            <w:vMerge/>
            <w:tcBorders>
              <w:left w:val="single" w:sz="6" w:space="0" w:color="auto"/>
              <w:right w:val="single" w:sz="4" w:space="0" w:color="auto"/>
            </w:tcBorders>
          </w:tcPr>
          <w:p w14:paraId="6F33F78D"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37ACC499"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高調波測定器</w:t>
            </w:r>
          </w:p>
        </w:tc>
        <w:tc>
          <w:tcPr>
            <w:tcW w:w="2554" w:type="dxa"/>
            <w:tcBorders>
              <w:top w:val="dotted" w:sz="4" w:space="0" w:color="auto"/>
              <w:left w:val="single" w:sz="6" w:space="0" w:color="auto"/>
              <w:bottom w:val="dotted" w:sz="4" w:space="0" w:color="auto"/>
              <w:right w:val="single" w:sz="6" w:space="0" w:color="auto"/>
            </w:tcBorders>
          </w:tcPr>
          <w:p w14:paraId="79FEFC78"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46286E18"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18147B25"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05906712" w14:textId="77777777" w:rsidTr="00CC03E6">
        <w:trPr>
          <w:trHeight w:val="324"/>
        </w:trPr>
        <w:tc>
          <w:tcPr>
            <w:tcW w:w="1589" w:type="dxa"/>
            <w:vMerge/>
            <w:tcBorders>
              <w:left w:val="single" w:sz="6" w:space="0" w:color="auto"/>
              <w:right w:val="single" w:sz="4" w:space="0" w:color="auto"/>
            </w:tcBorders>
          </w:tcPr>
          <w:p w14:paraId="70F3CD08"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540DB0AE"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フリッカメータ</w:t>
            </w:r>
          </w:p>
        </w:tc>
        <w:tc>
          <w:tcPr>
            <w:tcW w:w="2554" w:type="dxa"/>
            <w:tcBorders>
              <w:top w:val="dotted" w:sz="4" w:space="0" w:color="auto"/>
              <w:left w:val="single" w:sz="6" w:space="0" w:color="auto"/>
              <w:bottom w:val="dotted" w:sz="4" w:space="0" w:color="auto"/>
              <w:right w:val="single" w:sz="6" w:space="0" w:color="auto"/>
            </w:tcBorders>
          </w:tcPr>
          <w:p w14:paraId="2C3FD7F5"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284C9631"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1D2A9485"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5C79ABB2" w14:textId="77777777" w:rsidTr="00CC03E6">
        <w:trPr>
          <w:trHeight w:val="324"/>
        </w:trPr>
        <w:tc>
          <w:tcPr>
            <w:tcW w:w="1589" w:type="dxa"/>
            <w:vMerge/>
            <w:tcBorders>
              <w:left w:val="single" w:sz="6" w:space="0" w:color="auto"/>
              <w:right w:val="single" w:sz="4" w:space="0" w:color="auto"/>
            </w:tcBorders>
          </w:tcPr>
          <w:p w14:paraId="0FCECC3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0B7D6068"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ESD</w:t>
            </w:r>
            <w:r w:rsidRPr="00CC03E6">
              <w:rPr>
                <w:rFonts w:ascii="ＭＳ 明朝" w:hAnsi="ＭＳ 明朝" w:cs="ＭＳ 明朝" w:hint="eastAsia"/>
                <w:color w:val="000000"/>
                <w:sz w:val="20"/>
              </w:rPr>
              <w:t>発生器</w:t>
            </w:r>
          </w:p>
        </w:tc>
        <w:tc>
          <w:tcPr>
            <w:tcW w:w="2554" w:type="dxa"/>
            <w:tcBorders>
              <w:top w:val="dotted" w:sz="4" w:space="0" w:color="auto"/>
              <w:left w:val="single" w:sz="6" w:space="0" w:color="auto"/>
              <w:bottom w:val="single" w:sz="6" w:space="0" w:color="auto"/>
              <w:right w:val="single" w:sz="6" w:space="0" w:color="auto"/>
            </w:tcBorders>
          </w:tcPr>
          <w:p w14:paraId="63E8240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single" w:sz="6" w:space="0" w:color="auto"/>
              <w:right w:val="single" w:sz="6" w:space="0" w:color="auto"/>
            </w:tcBorders>
          </w:tcPr>
          <w:p w14:paraId="5BBA63B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188FB75A"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6A3B805D" w14:textId="77777777" w:rsidTr="00CC03E6">
        <w:trPr>
          <w:trHeight w:val="324"/>
        </w:trPr>
        <w:tc>
          <w:tcPr>
            <w:tcW w:w="1589" w:type="dxa"/>
            <w:vMerge/>
            <w:tcBorders>
              <w:left w:val="single" w:sz="6" w:space="0" w:color="auto"/>
              <w:right w:val="single" w:sz="4" w:space="0" w:color="auto"/>
            </w:tcBorders>
          </w:tcPr>
          <w:p w14:paraId="42BCA7C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single" w:sz="6" w:space="0" w:color="auto"/>
              <w:left w:val="single" w:sz="4" w:space="0" w:color="auto"/>
              <w:bottom w:val="dotted" w:sz="4" w:space="0" w:color="auto"/>
              <w:right w:val="single" w:sz="6" w:space="0" w:color="auto"/>
            </w:tcBorders>
          </w:tcPr>
          <w:p w14:paraId="5A7C53A7"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電界センサ</w:t>
            </w:r>
          </w:p>
        </w:tc>
        <w:tc>
          <w:tcPr>
            <w:tcW w:w="2554" w:type="dxa"/>
            <w:tcBorders>
              <w:top w:val="single" w:sz="6" w:space="0" w:color="auto"/>
              <w:left w:val="single" w:sz="6" w:space="0" w:color="auto"/>
              <w:bottom w:val="dotted" w:sz="4" w:space="0" w:color="auto"/>
              <w:right w:val="single" w:sz="6" w:space="0" w:color="auto"/>
            </w:tcBorders>
          </w:tcPr>
          <w:p w14:paraId="6EA224E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single" w:sz="6" w:space="0" w:color="auto"/>
              <w:left w:val="single" w:sz="6" w:space="0" w:color="auto"/>
              <w:bottom w:val="dotted" w:sz="4" w:space="0" w:color="auto"/>
              <w:right w:val="single" w:sz="6" w:space="0" w:color="auto"/>
            </w:tcBorders>
          </w:tcPr>
          <w:p w14:paraId="5D6DA53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single" w:sz="6" w:space="0" w:color="auto"/>
              <w:left w:val="single" w:sz="6" w:space="0" w:color="auto"/>
              <w:bottom w:val="dotted" w:sz="4" w:space="0" w:color="auto"/>
              <w:right w:val="single" w:sz="6" w:space="0" w:color="auto"/>
            </w:tcBorders>
          </w:tcPr>
          <w:p w14:paraId="5267913C"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4C77A35C" w14:textId="77777777" w:rsidTr="00CC03E6">
        <w:trPr>
          <w:trHeight w:val="324"/>
        </w:trPr>
        <w:tc>
          <w:tcPr>
            <w:tcW w:w="1589" w:type="dxa"/>
            <w:vMerge/>
            <w:tcBorders>
              <w:left w:val="single" w:sz="6" w:space="0" w:color="auto"/>
              <w:right w:val="single" w:sz="4" w:space="0" w:color="auto"/>
            </w:tcBorders>
          </w:tcPr>
          <w:p w14:paraId="07B85A4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466B7416"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EFT/B</w:t>
            </w:r>
            <w:r w:rsidRPr="00CC03E6">
              <w:rPr>
                <w:rFonts w:ascii="ＭＳ 明朝" w:hAnsi="ＭＳ 明朝" w:cs="ＭＳ 明朝" w:hint="eastAsia"/>
                <w:color w:val="000000"/>
                <w:sz w:val="20"/>
              </w:rPr>
              <w:t>発生器</w:t>
            </w:r>
          </w:p>
        </w:tc>
        <w:tc>
          <w:tcPr>
            <w:tcW w:w="2554" w:type="dxa"/>
            <w:tcBorders>
              <w:top w:val="dotted" w:sz="4" w:space="0" w:color="auto"/>
              <w:left w:val="single" w:sz="6" w:space="0" w:color="auto"/>
              <w:bottom w:val="dotted" w:sz="4" w:space="0" w:color="auto"/>
              <w:right w:val="single" w:sz="6" w:space="0" w:color="auto"/>
            </w:tcBorders>
          </w:tcPr>
          <w:p w14:paraId="23514F3A"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015938BE"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6E28E3D"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047C5899" w14:textId="77777777" w:rsidTr="00CC03E6">
        <w:trPr>
          <w:trHeight w:val="324"/>
        </w:trPr>
        <w:tc>
          <w:tcPr>
            <w:tcW w:w="1589" w:type="dxa"/>
            <w:vMerge/>
            <w:tcBorders>
              <w:left w:val="single" w:sz="6" w:space="0" w:color="auto"/>
              <w:right w:val="single" w:sz="4" w:space="0" w:color="auto"/>
            </w:tcBorders>
          </w:tcPr>
          <w:p w14:paraId="24C2E6A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641658AC"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コンビネーション波形発生器</w:t>
            </w:r>
          </w:p>
        </w:tc>
        <w:tc>
          <w:tcPr>
            <w:tcW w:w="2554" w:type="dxa"/>
            <w:tcBorders>
              <w:top w:val="dotted" w:sz="4" w:space="0" w:color="auto"/>
              <w:left w:val="single" w:sz="6" w:space="0" w:color="auto"/>
              <w:bottom w:val="dotted" w:sz="4" w:space="0" w:color="auto"/>
              <w:right w:val="single" w:sz="6" w:space="0" w:color="auto"/>
            </w:tcBorders>
          </w:tcPr>
          <w:p w14:paraId="4854A27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71E8885D"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00C44449"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40DD6315" w14:textId="77777777" w:rsidTr="00CC03E6">
        <w:trPr>
          <w:trHeight w:val="324"/>
        </w:trPr>
        <w:tc>
          <w:tcPr>
            <w:tcW w:w="1589" w:type="dxa"/>
            <w:vMerge/>
            <w:tcBorders>
              <w:left w:val="single" w:sz="6" w:space="0" w:color="auto"/>
              <w:right w:val="single" w:sz="4" w:space="0" w:color="auto"/>
            </w:tcBorders>
          </w:tcPr>
          <w:p w14:paraId="315FA247"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3CE141B6"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試験信号発生器</w:t>
            </w:r>
          </w:p>
        </w:tc>
        <w:tc>
          <w:tcPr>
            <w:tcW w:w="2554" w:type="dxa"/>
            <w:tcBorders>
              <w:top w:val="dotted" w:sz="4" w:space="0" w:color="auto"/>
              <w:left w:val="single" w:sz="6" w:space="0" w:color="auto"/>
              <w:bottom w:val="dotted" w:sz="4" w:space="0" w:color="auto"/>
              <w:right w:val="single" w:sz="6" w:space="0" w:color="auto"/>
            </w:tcBorders>
          </w:tcPr>
          <w:p w14:paraId="28A2BB5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05FA076C"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63FB75A7"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39E8F12F" w14:textId="77777777" w:rsidTr="00CC03E6">
        <w:trPr>
          <w:trHeight w:val="324"/>
        </w:trPr>
        <w:tc>
          <w:tcPr>
            <w:tcW w:w="1589" w:type="dxa"/>
            <w:vMerge/>
            <w:tcBorders>
              <w:left w:val="single" w:sz="6" w:space="0" w:color="auto"/>
              <w:right w:val="single" w:sz="4" w:space="0" w:color="auto"/>
            </w:tcBorders>
          </w:tcPr>
          <w:p w14:paraId="082EE73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A67C5A7"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CDN</w:t>
            </w:r>
            <w:r w:rsidRPr="00CC03E6">
              <w:rPr>
                <w:rFonts w:ascii="ＭＳ 明朝" w:hAnsi="ＭＳ 明朝" w:cs="ＭＳ 明朝" w:hint="eastAsia"/>
                <w:color w:val="000000"/>
                <w:sz w:val="20"/>
              </w:rPr>
              <w:t>及びクランプ</w:t>
            </w:r>
          </w:p>
        </w:tc>
        <w:tc>
          <w:tcPr>
            <w:tcW w:w="2554" w:type="dxa"/>
            <w:tcBorders>
              <w:top w:val="dotted" w:sz="4" w:space="0" w:color="auto"/>
              <w:left w:val="single" w:sz="6" w:space="0" w:color="auto"/>
              <w:bottom w:val="dotted" w:sz="4" w:space="0" w:color="auto"/>
              <w:right w:val="single" w:sz="6" w:space="0" w:color="auto"/>
            </w:tcBorders>
          </w:tcPr>
          <w:p w14:paraId="4A164766"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53BDE29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6AA2F64"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6A081979" w14:textId="77777777" w:rsidTr="00CC03E6">
        <w:trPr>
          <w:trHeight w:val="324"/>
        </w:trPr>
        <w:tc>
          <w:tcPr>
            <w:tcW w:w="1589" w:type="dxa"/>
            <w:vMerge/>
            <w:tcBorders>
              <w:left w:val="single" w:sz="6" w:space="0" w:color="auto"/>
              <w:right w:val="single" w:sz="4" w:space="0" w:color="auto"/>
            </w:tcBorders>
          </w:tcPr>
          <w:p w14:paraId="38797A75"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275BA0F0"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誘導コイル</w:t>
            </w:r>
          </w:p>
        </w:tc>
        <w:tc>
          <w:tcPr>
            <w:tcW w:w="2554" w:type="dxa"/>
            <w:tcBorders>
              <w:top w:val="dotted" w:sz="4" w:space="0" w:color="auto"/>
              <w:left w:val="single" w:sz="6" w:space="0" w:color="auto"/>
              <w:bottom w:val="dotted" w:sz="4" w:space="0" w:color="auto"/>
              <w:right w:val="single" w:sz="6" w:space="0" w:color="auto"/>
            </w:tcBorders>
          </w:tcPr>
          <w:p w14:paraId="0139E72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2564FC4A"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2E2F5CCE"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1F47AB92" w14:textId="77777777" w:rsidTr="00CC03E6">
        <w:trPr>
          <w:trHeight w:val="324"/>
        </w:trPr>
        <w:tc>
          <w:tcPr>
            <w:tcW w:w="1589" w:type="dxa"/>
            <w:vMerge/>
            <w:tcBorders>
              <w:left w:val="single" w:sz="6" w:space="0" w:color="auto"/>
              <w:right w:val="single" w:sz="4" w:space="0" w:color="auto"/>
            </w:tcBorders>
          </w:tcPr>
          <w:p w14:paraId="53C615DA"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1413B16"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試験用電圧発生器</w:t>
            </w:r>
          </w:p>
        </w:tc>
        <w:tc>
          <w:tcPr>
            <w:tcW w:w="2554" w:type="dxa"/>
            <w:tcBorders>
              <w:top w:val="dotted" w:sz="4" w:space="0" w:color="auto"/>
              <w:left w:val="single" w:sz="6" w:space="0" w:color="auto"/>
              <w:bottom w:val="dotted" w:sz="4" w:space="0" w:color="auto"/>
              <w:right w:val="single" w:sz="6" w:space="0" w:color="auto"/>
            </w:tcBorders>
          </w:tcPr>
          <w:p w14:paraId="6E84B49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74114A4A"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65BEAB3"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11AF5514" w14:textId="77777777" w:rsidTr="00CC03E6">
        <w:trPr>
          <w:trHeight w:val="324"/>
        </w:trPr>
        <w:tc>
          <w:tcPr>
            <w:tcW w:w="1589" w:type="dxa"/>
            <w:vMerge/>
            <w:tcBorders>
              <w:left w:val="single" w:sz="6" w:space="0" w:color="auto"/>
              <w:right w:val="single" w:sz="4" w:space="0" w:color="auto"/>
            </w:tcBorders>
          </w:tcPr>
          <w:p w14:paraId="1B8DD20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2ABE8BFE"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ESD</w:t>
            </w:r>
            <w:r w:rsidRPr="00CC03E6">
              <w:rPr>
                <w:rFonts w:ascii="ＭＳ 明朝" w:hAnsi="ＭＳ 明朝" w:cs="ＭＳ 明朝" w:hint="eastAsia"/>
                <w:color w:val="000000"/>
                <w:sz w:val="20"/>
              </w:rPr>
              <w:t>発生器の出力電流波形</w:t>
            </w:r>
          </w:p>
        </w:tc>
        <w:tc>
          <w:tcPr>
            <w:tcW w:w="2554" w:type="dxa"/>
            <w:tcBorders>
              <w:top w:val="dotted" w:sz="4" w:space="0" w:color="auto"/>
              <w:left w:val="single" w:sz="6" w:space="0" w:color="auto"/>
              <w:bottom w:val="dotted" w:sz="4" w:space="0" w:color="auto"/>
              <w:right w:val="single" w:sz="6" w:space="0" w:color="auto"/>
            </w:tcBorders>
          </w:tcPr>
          <w:p w14:paraId="6B0D4D0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78505FB3"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E7460B8"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7841A681" w14:textId="77777777" w:rsidTr="00CC03E6">
        <w:trPr>
          <w:trHeight w:val="324"/>
        </w:trPr>
        <w:tc>
          <w:tcPr>
            <w:tcW w:w="1589" w:type="dxa"/>
            <w:vMerge/>
            <w:tcBorders>
              <w:left w:val="single" w:sz="6" w:space="0" w:color="auto"/>
              <w:right w:val="single" w:sz="4" w:space="0" w:color="auto"/>
            </w:tcBorders>
          </w:tcPr>
          <w:p w14:paraId="0E5F98C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04744909"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EFT/B</w:t>
            </w:r>
            <w:r w:rsidRPr="00CC03E6">
              <w:rPr>
                <w:rFonts w:ascii="ＭＳ 明朝" w:hAnsi="ＭＳ 明朝" w:cs="ＭＳ 明朝" w:hint="eastAsia"/>
                <w:color w:val="000000"/>
                <w:sz w:val="20"/>
              </w:rPr>
              <w:t>発生器の波形</w:t>
            </w:r>
          </w:p>
        </w:tc>
        <w:tc>
          <w:tcPr>
            <w:tcW w:w="2554" w:type="dxa"/>
            <w:tcBorders>
              <w:top w:val="dotted" w:sz="4" w:space="0" w:color="auto"/>
              <w:left w:val="single" w:sz="6" w:space="0" w:color="auto"/>
              <w:bottom w:val="dotted" w:sz="4" w:space="0" w:color="auto"/>
              <w:right w:val="single" w:sz="6" w:space="0" w:color="auto"/>
            </w:tcBorders>
          </w:tcPr>
          <w:p w14:paraId="7C2289B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540A8BE5"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3A5BC9D"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3FCFF45D" w14:textId="77777777" w:rsidTr="00CC03E6">
        <w:trPr>
          <w:trHeight w:val="324"/>
        </w:trPr>
        <w:tc>
          <w:tcPr>
            <w:tcW w:w="1589" w:type="dxa"/>
            <w:vMerge/>
            <w:tcBorders>
              <w:left w:val="single" w:sz="6" w:space="0" w:color="auto"/>
              <w:right w:val="single" w:sz="4" w:space="0" w:color="auto"/>
            </w:tcBorders>
          </w:tcPr>
          <w:p w14:paraId="099D8A0B"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7BC5801D"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開回路出力電圧波形及び閉回路出力電流波形</w:t>
            </w:r>
          </w:p>
        </w:tc>
        <w:tc>
          <w:tcPr>
            <w:tcW w:w="2554" w:type="dxa"/>
            <w:tcBorders>
              <w:top w:val="dotted" w:sz="4" w:space="0" w:color="auto"/>
              <w:left w:val="single" w:sz="6" w:space="0" w:color="auto"/>
              <w:bottom w:val="dotted" w:sz="4" w:space="0" w:color="auto"/>
              <w:right w:val="single" w:sz="6" w:space="0" w:color="auto"/>
            </w:tcBorders>
          </w:tcPr>
          <w:p w14:paraId="62D0DA9C"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015F791A"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46B59989"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273C5589" w14:textId="77777777" w:rsidTr="00CC03E6">
        <w:trPr>
          <w:trHeight w:val="473"/>
        </w:trPr>
        <w:tc>
          <w:tcPr>
            <w:tcW w:w="1589" w:type="dxa"/>
            <w:vMerge/>
            <w:tcBorders>
              <w:left w:val="single" w:sz="6" w:space="0" w:color="auto"/>
              <w:right w:val="single" w:sz="4" w:space="0" w:color="auto"/>
            </w:tcBorders>
          </w:tcPr>
          <w:p w14:paraId="27DE5FB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1909BCDB"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color w:val="000000"/>
                <w:sz w:val="20"/>
              </w:rPr>
              <w:t>CDN</w:t>
            </w:r>
            <w:r w:rsidRPr="00CC03E6">
              <w:rPr>
                <w:rFonts w:ascii="ＭＳ 明朝" w:hAnsi="ＭＳ 明朝" w:cs="ＭＳ 明朝" w:hint="eastAsia"/>
                <w:color w:val="000000"/>
                <w:sz w:val="20"/>
              </w:rPr>
              <w:t>の</w:t>
            </w:r>
            <w:r w:rsidRPr="00CC03E6">
              <w:rPr>
                <w:rFonts w:ascii="ＭＳ 明朝" w:hAnsi="ＭＳ 明朝" w:cs="ＭＳ 明朝"/>
                <w:color w:val="000000"/>
                <w:sz w:val="20"/>
              </w:rPr>
              <w:t>EUT</w:t>
            </w:r>
            <w:r w:rsidRPr="00CC03E6">
              <w:rPr>
                <w:rFonts w:ascii="ＭＳ 明朝" w:hAnsi="ＭＳ 明朝" w:cs="ＭＳ 明朝" w:hint="eastAsia"/>
                <w:color w:val="000000"/>
                <w:sz w:val="20"/>
              </w:rPr>
              <w:t>ポートでのコモンモードインピーダンス、</w:t>
            </w:r>
            <w:r w:rsidRPr="00CC03E6">
              <w:rPr>
                <w:rFonts w:ascii="ＭＳ 明朝" w:hAnsi="ＭＳ 明朝" w:cs="ＭＳ 明朝"/>
                <w:color w:val="000000"/>
                <w:sz w:val="20"/>
              </w:rPr>
              <w:t>150</w:t>
            </w:r>
            <w:r w:rsidRPr="00CC03E6">
              <w:rPr>
                <w:rFonts w:ascii="ＭＳ 明朝" w:hAnsi="ＭＳ 明朝" w:cs="ＭＳ 明朝" w:hint="eastAsia"/>
                <w:color w:val="000000"/>
                <w:sz w:val="20"/>
              </w:rPr>
              <w:t>Ω―</w:t>
            </w:r>
            <w:r w:rsidRPr="00CC03E6">
              <w:rPr>
                <w:rFonts w:ascii="ＭＳ 明朝" w:hAnsi="ＭＳ 明朝" w:cs="ＭＳ 明朝"/>
                <w:color w:val="000000"/>
                <w:sz w:val="20"/>
              </w:rPr>
              <w:t>50</w:t>
            </w:r>
            <w:r w:rsidRPr="00CC03E6">
              <w:rPr>
                <w:rFonts w:ascii="ＭＳ 明朝" w:hAnsi="ＭＳ 明朝" w:cs="ＭＳ 明朝" w:hint="eastAsia"/>
                <w:color w:val="000000"/>
                <w:sz w:val="20"/>
              </w:rPr>
              <w:t>Ω変換アダプタの挿入損失</w:t>
            </w:r>
          </w:p>
        </w:tc>
        <w:tc>
          <w:tcPr>
            <w:tcW w:w="2554" w:type="dxa"/>
            <w:tcBorders>
              <w:top w:val="dotted" w:sz="4" w:space="0" w:color="auto"/>
              <w:left w:val="single" w:sz="6" w:space="0" w:color="auto"/>
              <w:bottom w:val="dotted" w:sz="4" w:space="0" w:color="auto"/>
              <w:right w:val="single" w:sz="6" w:space="0" w:color="auto"/>
            </w:tcBorders>
          </w:tcPr>
          <w:p w14:paraId="259ECFD6"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58981A02"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E2AB3B0"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5E2DF676" w14:textId="77777777" w:rsidTr="00CC03E6">
        <w:trPr>
          <w:trHeight w:val="324"/>
        </w:trPr>
        <w:tc>
          <w:tcPr>
            <w:tcW w:w="1589" w:type="dxa"/>
            <w:vMerge/>
            <w:tcBorders>
              <w:left w:val="single" w:sz="6" w:space="0" w:color="auto"/>
              <w:right w:val="single" w:sz="4" w:space="0" w:color="auto"/>
            </w:tcBorders>
          </w:tcPr>
          <w:p w14:paraId="50AA2024"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299FE7D6"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試験用電源の特性</w:t>
            </w:r>
          </w:p>
        </w:tc>
        <w:tc>
          <w:tcPr>
            <w:tcW w:w="2554" w:type="dxa"/>
            <w:tcBorders>
              <w:top w:val="dotted" w:sz="4" w:space="0" w:color="auto"/>
              <w:left w:val="single" w:sz="6" w:space="0" w:color="auto"/>
              <w:bottom w:val="dotted" w:sz="4" w:space="0" w:color="auto"/>
              <w:right w:val="single" w:sz="6" w:space="0" w:color="auto"/>
            </w:tcBorders>
          </w:tcPr>
          <w:p w14:paraId="768DBFA6"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36FE4B60"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549E7651"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2F7B93D9" w14:textId="77777777" w:rsidTr="00CC03E6">
        <w:trPr>
          <w:trHeight w:val="324"/>
        </w:trPr>
        <w:tc>
          <w:tcPr>
            <w:tcW w:w="1589" w:type="dxa"/>
            <w:vMerge/>
            <w:tcBorders>
              <w:left w:val="single" w:sz="6" w:space="0" w:color="auto"/>
              <w:right w:val="single" w:sz="4" w:space="0" w:color="auto"/>
            </w:tcBorders>
          </w:tcPr>
          <w:p w14:paraId="2455026F"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6C4B0F93" w14:textId="77777777" w:rsidR="005A4E5D" w:rsidRPr="00CC03E6" w:rsidRDefault="005A4E5D">
            <w:pPr>
              <w:autoSpaceDE w:val="0"/>
              <w:autoSpaceDN w:val="0"/>
              <w:jc w:val="left"/>
              <w:textAlignment w:val="auto"/>
              <w:rPr>
                <w:rFonts w:ascii="ＭＳ 明朝" w:hAnsi="ＭＳ 明朝" w:cs="ＭＳ 明朝"/>
                <w:color w:val="000000"/>
                <w:sz w:val="20"/>
              </w:rPr>
            </w:pPr>
            <w:r w:rsidRPr="00CC03E6">
              <w:rPr>
                <w:rFonts w:ascii="ＭＳ 明朝" w:hAnsi="ＭＳ 明朝" w:cs="ＭＳ 明朝" w:hint="eastAsia"/>
                <w:color w:val="000000"/>
                <w:sz w:val="20"/>
              </w:rPr>
              <w:t>試験用電圧発生器の特性</w:t>
            </w:r>
          </w:p>
        </w:tc>
        <w:tc>
          <w:tcPr>
            <w:tcW w:w="2554" w:type="dxa"/>
            <w:tcBorders>
              <w:top w:val="dotted" w:sz="4" w:space="0" w:color="auto"/>
              <w:left w:val="single" w:sz="6" w:space="0" w:color="auto"/>
              <w:bottom w:val="dotted" w:sz="4" w:space="0" w:color="auto"/>
              <w:right w:val="single" w:sz="6" w:space="0" w:color="auto"/>
            </w:tcBorders>
          </w:tcPr>
          <w:p w14:paraId="16A15D8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478E103C"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011A1DE"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16E737B3" w14:textId="77777777" w:rsidTr="00CC03E6">
        <w:trPr>
          <w:trHeight w:val="324"/>
        </w:trPr>
        <w:tc>
          <w:tcPr>
            <w:tcW w:w="1589" w:type="dxa"/>
            <w:vMerge/>
            <w:tcBorders>
              <w:left w:val="single" w:sz="6" w:space="0" w:color="auto"/>
              <w:right w:val="single" w:sz="4" w:space="0" w:color="auto"/>
            </w:tcBorders>
          </w:tcPr>
          <w:p w14:paraId="32E3A946"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62E1BA2B" w14:textId="77777777" w:rsidR="005A4E5D" w:rsidRPr="00CC03E6" w:rsidRDefault="005A4E5D">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電界プローブ</w:t>
            </w:r>
          </w:p>
        </w:tc>
        <w:tc>
          <w:tcPr>
            <w:tcW w:w="2554" w:type="dxa"/>
            <w:tcBorders>
              <w:top w:val="dotted" w:sz="4" w:space="0" w:color="auto"/>
              <w:left w:val="single" w:sz="6" w:space="0" w:color="auto"/>
              <w:bottom w:val="dotted" w:sz="4" w:space="0" w:color="auto"/>
              <w:right w:val="single" w:sz="6" w:space="0" w:color="auto"/>
            </w:tcBorders>
          </w:tcPr>
          <w:p w14:paraId="08AFF85D"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61D7BB1C"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2C320B46"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034945F8" w14:textId="77777777" w:rsidTr="00CC03E6">
        <w:trPr>
          <w:trHeight w:val="324"/>
        </w:trPr>
        <w:tc>
          <w:tcPr>
            <w:tcW w:w="1589" w:type="dxa"/>
            <w:vMerge/>
            <w:tcBorders>
              <w:left w:val="single" w:sz="6" w:space="0" w:color="auto"/>
              <w:right w:val="single" w:sz="4" w:space="0" w:color="auto"/>
            </w:tcBorders>
          </w:tcPr>
          <w:p w14:paraId="3F509B81"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dotted" w:sz="4" w:space="0" w:color="auto"/>
              <w:right w:val="single" w:sz="6" w:space="0" w:color="auto"/>
            </w:tcBorders>
          </w:tcPr>
          <w:p w14:paraId="126A76AA" w14:textId="77777777" w:rsidR="005A4E5D" w:rsidRPr="00CC03E6" w:rsidRDefault="005A4E5D">
            <w:pPr>
              <w:autoSpaceDE w:val="0"/>
              <w:autoSpaceDN w:val="0"/>
              <w:jc w:val="left"/>
              <w:textAlignment w:val="auto"/>
              <w:rPr>
                <w:rFonts w:ascii="ＭＳ 明朝" w:hAnsi="ＭＳ 明朝" w:cs="游明朝"/>
                <w:color w:val="000000"/>
                <w:sz w:val="20"/>
              </w:rPr>
            </w:pPr>
            <w:r w:rsidRPr="00CC03E6">
              <w:rPr>
                <w:rFonts w:ascii="ＭＳ 明朝" w:hAnsi="ＭＳ 明朝" w:cs="游明朝" w:hint="eastAsia"/>
                <w:color w:val="000000"/>
                <w:sz w:val="20"/>
              </w:rPr>
              <w:t>ダイポールアンテナ</w:t>
            </w:r>
          </w:p>
        </w:tc>
        <w:tc>
          <w:tcPr>
            <w:tcW w:w="2554" w:type="dxa"/>
            <w:tcBorders>
              <w:top w:val="dotted" w:sz="4" w:space="0" w:color="auto"/>
              <w:left w:val="single" w:sz="6" w:space="0" w:color="auto"/>
              <w:bottom w:val="dotted" w:sz="4" w:space="0" w:color="auto"/>
              <w:right w:val="single" w:sz="6" w:space="0" w:color="auto"/>
            </w:tcBorders>
          </w:tcPr>
          <w:p w14:paraId="19570039"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dotted" w:sz="4" w:space="0" w:color="auto"/>
              <w:right w:val="single" w:sz="6" w:space="0" w:color="auto"/>
            </w:tcBorders>
          </w:tcPr>
          <w:p w14:paraId="39B0417B"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dotted" w:sz="4" w:space="0" w:color="auto"/>
              <w:right w:val="single" w:sz="6" w:space="0" w:color="auto"/>
            </w:tcBorders>
          </w:tcPr>
          <w:p w14:paraId="39CCDD0E" w14:textId="77777777" w:rsidR="005A4E5D" w:rsidRPr="00CC03E6" w:rsidRDefault="005A4E5D">
            <w:pPr>
              <w:autoSpaceDE w:val="0"/>
              <w:autoSpaceDN w:val="0"/>
              <w:jc w:val="right"/>
              <w:textAlignment w:val="auto"/>
              <w:rPr>
                <w:rFonts w:ascii="ＭＳ 明朝" w:hAnsi="ＭＳ 明朝" w:cs="Yu Gothic"/>
                <w:color w:val="000000"/>
                <w:sz w:val="20"/>
              </w:rPr>
            </w:pPr>
          </w:p>
        </w:tc>
      </w:tr>
      <w:tr w:rsidR="005A4E5D" w:rsidRPr="00CC03E6" w14:paraId="5E2C3569" w14:textId="77777777" w:rsidTr="00CC03E6">
        <w:trPr>
          <w:trHeight w:val="324"/>
        </w:trPr>
        <w:tc>
          <w:tcPr>
            <w:tcW w:w="1589" w:type="dxa"/>
            <w:vMerge/>
            <w:tcBorders>
              <w:left w:val="single" w:sz="6" w:space="0" w:color="auto"/>
              <w:bottom w:val="single" w:sz="6" w:space="0" w:color="auto"/>
              <w:right w:val="single" w:sz="4" w:space="0" w:color="auto"/>
            </w:tcBorders>
          </w:tcPr>
          <w:p w14:paraId="2D0DF371"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975" w:type="dxa"/>
            <w:tcBorders>
              <w:top w:val="dotted" w:sz="4" w:space="0" w:color="auto"/>
              <w:left w:val="single" w:sz="4" w:space="0" w:color="auto"/>
              <w:bottom w:val="single" w:sz="6" w:space="0" w:color="auto"/>
              <w:right w:val="single" w:sz="6" w:space="0" w:color="auto"/>
            </w:tcBorders>
          </w:tcPr>
          <w:p w14:paraId="0B410050" w14:textId="77777777" w:rsidR="005A4E5D" w:rsidRPr="00CC03E6" w:rsidRDefault="005A4E5D">
            <w:pPr>
              <w:autoSpaceDE w:val="0"/>
              <w:autoSpaceDN w:val="0"/>
              <w:jc w:val="left"/>
              <w:textAlignment w:val="auto"/>
              <w:rPr>
                <w:rFonts w:ascii="ＭＳ 明朝" w:hAnsi="ＭＳ 明朝" w:cs="Yu Gothic"/>
                <w:color w:val="000000"/>
                <w:sz w:val="20"/>
              </w:rPr>
            </w:pPr>
            <w:r w:rsidRPr="00CC03E6">
              <w:rPr>
                <w:rFonts w:ascii="ＭＳ 明朝" w:hAnsi="ＭＳ 明朝" w:cs="Yu Gothic" w:hint="eastAsia"/>
                <w:color w:val="000000"/>
                <w:sz w:val="20"/>
              </w:rPr>
              <w:t>データ取得電子ユニット（</w:t>
            </w:r>
            <w:r w:rsidRPr="00CC03E6">
              <w:rPr>
                <w:rFonts w:ascii="ＭＳ 明朝" w:hAnsi="ＭＳ 明朝" w:cs="Yu Gothic"/>
                <w:color w:val="000000"/>
                <w:sz w:val="20"/>
              </w:rPr>
              <w:t>DAE</w:t>
            </w:r>
            <w:r w:rsidRPr="00CC03E6">
              <w:rPr>
                <w:rFonts w:ascii="ＭＳ 明朝" w:hAnsi="ＭＳ 明朝" w:cs="Yu Gothic" w:hint="eastAsia"/>
                <w:color w:val="000000"/>
                <w:sz w:val="20"/>
              </w:rPr>
              <w:t>）</w:t>
            </w:r>
          </w:p>
        </w:tc>
        <w:tc>
          <w:tcPr>
            <w:tcW w:w="2554" w:type="dxa"/>
            <w:tcBorders>
              <w:top w:val="dotted" w:sz="4" w:space="0" w:color="auto"/>
              <w:left w:val="single" w:sz="6" w:space="0" w:color="auto"/>
              <w:bottom w:val="single" w:sz="6" w:space="0" w:color="auto"/>
              <w:right w:val="single" w:sz="6" w:space="0" w:color="auto"/>
            </w:tcBorders>
          </w:tcPr>
          <w:p w14:paraId="57B5A167"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709" w:type="dxa"/>
            <w:tcBorders>
              <w:top w:val="dotted" w:sz="4" w:space="0" w:color="auto"/>
              <w:left w:val="single" w:sz="6" w:space="0" w:color="auto"/>
              <w:bottom w:val="single" w:sz="6" w:space="0" w:color="auto"/>
              <w:right w:val="single" w:sz="6" w:space="0" w:color="auto"/>
            </w:tcBorders>
          </w:tcPr>
          <w:p w14:paraId="6DFDC9ED" w14:textId="77777777" w:rsidR="005A4E5D" w:rsidRPr="00CC03E6" w:rsidRDefault="005A4E5D">
            <w:pPr>
              <w:autoSpaceDE w:val="0"/>
              <w:autoSpaceDN w:val="0"/>
              <w:jc w:val="right"/>
              <w:textAlignment w:val="auto"/>
              <w:rPr>
                <w:rFonts w:ascii="ＭＳ 明朝" w:hAnsi="ＭＳ 明朝" w:cs="Yu Gothic"/>
                <w:color w:val="000000"/>
                <w:sz w:val="20"/>
              </w:rPr>
            </w:pPr>
          </w:p>
        </w:tc>
        <w:tc>
          <w:tcPr>
            <w:tcW w:w="2126" w:type="dxa"/>
            <w:tcBorders>
              <w:top w:val="dotted" w:sz="4" w:space="0" w:color="auto"/>
              <w:left w:val="single" w:sz="6" w:space="0" w:color="auto"/>
              <w:bottom w:val="single" w:sz="6" w:space="0" w:color="auto"/>
              <w:right w:val="single" w:sz="6" w:space="0" w:color="auto"/>
            </w:tcBorders>
          </w:tcPr>
          <w:p w14:paraId="3C387D50" w14:textId="77777777" w:rsidR="005A4E5D" w:rsidRPr="00CC03E6" w:rsidRDefault="005A4E5D">
            <w:pPr>
              <w:autoSpaceDE w:val="0"/>
              <w:autoSpaceDN w:val="0"/>
              <w:jc w:val="right"/>
              <w:textAlignment w:val="auto"/>
              <w:rPr>
                <w:rFonts w:ascii="ＭＳ 明朝" w:hAnsi="ＭＳ 明朝" w:cs="Yu Gothic"/>
                <w:color w:val="000000"/>
                <w:sz w:val="20"/>
              </w:rPr>
            </w:pPr>
          </w:p>
        </w:tc>
      </w:tr>
    </w:tbl>
    <w:p w14:paraId="6109E4B2" w14:textId="77777777" w:rsidR="008571C5" w:rsidRPr="008571C5" w:rsidRDefault="008571C5" w:rsidP="00FF7DDD">
      <w:pPr>
        <w:tabs>
          <w:tab w:val="left" w:pos="5040"/>
        </w:tabs>
        <w:ind w:left="420" w:hangingChars="200" w:hanging="420"/>
      </w:pPr>
    </w:p>
    <w:p w14:paraId="53975B8D" w14:textId="77777777" w:rsidR="007067E8" w:rsidRDefault="007067E8">
      <w:pPr>
        <w:widowControl/>
        <w:adjustRightInd/>
        <w:jc w:val="left"/>
        <w:textAlignment w:val="auto"/>
      </w:pPr>
      <w:r>
        <w:br w:type="page"/>
      </w:r>
    </w:p>
    <w:p w14:paraId="70A016B9" w14:textId="77777777" w:rsidR="008571C5" w:rsidRPr="008571C5" w:rsidRDefault="008571C5" w:rsidP="00FF7DDD">
      <w:pPr>
        <w:tabs>
          <w:tab w:val="left" w:pos="5040"/>
        </w:tabs>
        <w:ind w:left="420" w:hangingChars="200" w:hanging="420"/>
      </w:pPr>
    </w:p>
    <w:p w14:paraId="4894A3A1" w14:textId="77777777" w:rsidR="002D3EC7" w:rsidRPr="00315397" w:rsidRDefault="00B43E43" w:rsidP="00926C68">
      <w:pPr>
        <w:ind w:leftChars="100" w:left="850" w:hangingChars="200" w:hanging="640"/>
        <w:outlineLvl w:val="1"/>
        <w:rPr>
          <w:sz w:val="32"/>
          <w:szCs w:val="32"/>
        </w:rPr>
      </w:pPr>
      <w:bookmarkStart w:id="11" w:name="_Toc54099635"/>
      <w:r w:rsidRPr="00315397">
        <w:rPr>
          <w:rFonts w:hint="eastAsia"/>
          <w:sz w:val="32"/>
          <w:szCs w:val="32"/>
        </w:rPr>
        <w:t>2</w:t>
      </w:r>
      <w:r w:rsidR="002D3EC7" w:rsidRPr="00315397">
        <w:rPr>
          <w:rFonts w:hint="eastAsia"/>
          <w:sz w:val="32"/>
          <w:szCs w:val="32"/>
        </w:rPr>
        <w:t>.</w:t>
      </w:r>
      <w:r w:rsidR="004F4841" w:rsidRPr="00315397">
        <w:rPr>
          <w:sz w:val="32"/>
          <w:szCs w:val="32"/>
        </w:rPr>
        <w:t xml:space="preserve">3 </w:t>
      </w:r>
      <w:r w:rsidR="002D3EC7" w:rsidRPr="00315397">
        <w:rPr>
          <w:rFonts w:hint="eastAsia"/>
          <w:sz w:val="32"/>
          <w:szCs w:val="32"/>
        </w:rPr>
        <w:t>機械・物理試験（</w:t>
      </w:r>
      <w:r w:rsidR="001411F0" w:rsidRPr="00315397">
        <w:rPr>
          <w:rFonts w:hint="eastAsia"/>
          <w:sz w:val="32"/>
          <w:szCs w:val="32"/>
        </w:rPr>
        <w:t>分野分類コード：</w:t>
      </w:r>
      <w:r w:rsidR="002D3EC7" w:rsidRPr="00315397">
        <w:rPr>
          <w:rFonts w:hint="eastAsia"/>
          <w:sz w:val="32"/>
          <w:szCs w:val="32"/>
        </w:rPr>
        <w:t>M25</w:t>
      </w:r>
      <w:r w:rsidR="002D3EC7" w:rsidRPr="00315397">
        <w:rPr>
          <w:rFonts w:hint="eastAsia"/>
          <w:sz w:val="32"/>
          <w:szCs w:val="32"/>
        </w:rPr>
        <w:t>）</w:t>
      </w:r>
      <w:bookmarkEnd w:id="11"/>
    </w:p>
    <w:p w14:paraId="09562B09" w14:textId="77777777" w:rsidR="004F3840" w:rsidRPr="001411F0" w:rsidRDefault="00B43E43" w:rsidP="001729F3">
      <w:pPr>
        <w:ind w:leftChars="100" w:left="630" w:hangingChars="200" w:hanging="420"/>
      </w:pPr>
      <w:r>
        <w:rPr>
          <w:rFonts w:hint="eastAsia"/>
        </w:rPr>
        <w:t>2</w:t>
      </w:r>
      <w:r w:rsidR="00BA3D27">
        <w:rPr>
          <w:rFonts w:hint="eastAsia"/>
        </w:rPr>
        <w:t xml:space="preserve">. </w:t>
      </w:r>
      <w:r w:rsidR="004F4841">
        <w:t>3.1</w:t>
      </w:r>
      <w:r w:rsidR="00BA3D27">
        <w:rPr>
          <w:rFonts w:hint="eastAsia"/>
        </w:rPr>
        <w:t>対象品目分類コード</w:t>
      </w:r>
    </w:p>
    <w:tbl>
      <w:tblPr>
        <w:tblW w:w="9938" w:type="dxa"/>
        <w:tblInd w:w="84" w:type="dxa"/>
        <w:tblCellMar>
          <w:left w:w="99" w:type="dxa"/>
          <w:right w:w="99" w:type="dxa"/>
        </w:tblCellMar>
        <w:tblLook w:val="0000" w:firstRow="0" w:lastRow="0" w:firstColumn="0" w:lastColumn="0" w:noHBand="0" w:noVBand="0"/>
      </w:tblPr>
      <w:tblGrid>
        <w:gridCol w:w="1427"/>
        <w:gridCol w:w="1121"/>
        <w:gridCol w:w="1943"/>
        <w:gridCol w:w="1629"/>
        <w:gridCol w:w="1729"/>
        <w:gridCol w:w="709"/>
        <w:gridCol w:w="1380"/>
      </w:tblGrid>
      <w:tr w:rsidR="008A5D8B" w:rsidRPr="00CD664A" w14:paraId="341C2780" w14:textId="77777777" w:rsidTr="00CC03E6">
        <w:trPr>
          <w:trHeight w:val="270"/>
          <w:tblHeader/>
        </w:trPr>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BDC00D" w14:textId="77777777" w:rsidR="008A5D8B" w:rsidRDefault="008A5D8B" w:rsidP="008C2EFD">
            <w:pPr>
              <w:widowControl/>
              <w:adjustRightInd/>
              <w:jc w:val="center"/>
              <w:textAlignment w:val="auto"/>
              <w:rPr>
                <w:rFonts w:hAnsi="ＭＳ Ｐゴシック" w:cs="ＭＳ Ｐゴシック"/>
                <w:szCs w:val="22"/>
              </w:rPr>
            </w:pPr>
            <w:r w:rsidRPr="00CD664A">
              <w:rPr>
                <w:rFonts w:hAnsi="ＭＳ Ｐゴシック" w:cs="ＭＳ Ｐゴシック" w:hint="eastAsia"/>
                <w:szCs w:val="22"/>
              </w:rPr>
              <w:t>対象品目</w:t>
            </w:r>
          </w:p>
          <w:p w14:paraId="0F7D8D04" w14:textId="77777777" w:rsidR="008A5D8B" w:rsidRPr="00CD664A" w:rsidRDefault="008A5D8B" w:rsidP="008C2EFD">
            <w:pPr>
              <w:widowControl/>
              <w:adjustRightInd/>
              <w:jc w:val="center"/>
              <w:textAlignment w:val="auto"/>
              <w:rPr>
                <w:rFonts w:cs="ＭＳ Ｐゴシック"/>
                <w:szCs w:val="22"/>
              </w:rPr>
            </w:pPr>
            <w:r w:rsidRPr="00CD664A">
              <w:rPr>
                <w:rFonts w:hAnsi="ＭＳ Ｐゴシック" w:cs="ＭＳ Ｐゴシック" w:hint="eastAsia"/>
                <w:szCs w:val="22"/>
              </w:rPr>
              <w:t>分類コード</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E978135" w14:textId="77777777" w:rsidR="008A5D8B" w:rsidRPr="00CD664A" w:rsidRDefault="008A5D8B" w:rsidP="008C2EFD">
            <w:pPr>
              <w:widowControl/>
              <w:adjustRightInd/>
              <w:jc w:val="center"/>
              <w:textAlignment w:val="auto"/>
              <w:rPr>
                <w:rFonts w:cs="ＭＳ Ｐゴシック"/>
                <w:szCs w:val="22"/>
              </w:rPr>
            </w:pPr>
            <w:r w:rsidRPr="00CD664A">
              <w:rPr>
                <w:rFonts w:hAnsi="ＭＳ Ｐゴシック" w:cs="ＭＳ Ｐゴシック" w:hint="eastAsia"/>
                <w:szCs w:val="22"/>
              </w:rPr>
              <w:t>分野</w:t>
            </w:r>
          </w:p>
        </w:tc>
        <w:tc>
          <w:tcPr>
            <w:tcW w:w="5301" w:type="dxa"/>
            <w:gridSpan w:val="3"/>
            <w:tcBorders>
              <w:top w:val="single" w:sz="4" w:space="0" w:color="auto"/>
              <w:left w:val="nil"/>
              <w:bottom w:val="single" w:sz="4" w:space="0" w:color="auto"/>
              <w:right w:val="single" w:sz="4" w:space="0" w:color="000000"/>
            </w:tcBorders>
            <w:shd w:val="clear" w:color="auto" w:fill="auto"/>
            <w:vAlign w:val="center"/>
          </w:tcPr>
          <w:p w14:paraId="7544B547" w14:textId="77777777" w:rsidR="008A5D8B" w:rsidRPr="00CD664A" w:rsidRDefault="008A5D8B" w:rsidP="00CD664A">
            <w:pPr>
              <w:widowControl/>
              <w:adjustRightInd/>
              <w:jc w:val="center"/>
              <w:textAlignment w:val="auto"/>
              <w:rPr>
                <w:rFonts w:cs="ＭＳ Ｐゴシック"/>
                <w:szCs w:val="22"/>
              </w:rPr>
            </w:pPr>
            <w:r w:rsidRPr="00CD664A">
              <w:rPr>
                <w:rFonts w:hAnsi="ＭＳ Ｐゴシック" w:cs="ＭＳ Ｐゴシック" w:hint="eastAsia"/>
                <w:szCs w:val="22"/>
              </w:rPr>
              <w:t>対象品目分類</w:t>
            </w:r>
          </w:p>
        </w:tc>
        <w:tc>
          <w:tcPr>
            <w:tcW w:w="709" w:type="dxa"/>
            <w:vMerge w:val="restart"/>
            <w:tcBorders>
              <w:top w:val="single" w:sz="4" w:space="0" w:color="auto"/>
              <w:left w:val="nil"/>
              <w:right w:val="single" w:sz="4" w:space="0" w:color="000000"/>
            </w:tcBorders>
          </w:tcPr>
          <w:p w14:paraId="67EB5BA1" w14:textId="77777777" w:rsidR="008A5D8B" w:rsidRPr="00CD664A" w:rsidRDefault="008A5D8B" w:rsidP="00CD664A">
            <w:pPr>
              <w:jc w:val="center"/>
              <w:rPr>
                <w:rFonts w:hAnsi="ＭＳ Ｐゴシック" w:cs="ＭＳ Ｐゴシック"/>
                <w:szCs w:val="22"/>
              </w:rPr>
            </w:pPr>
            <w:r w:rsidRPr="007E0077">
              <w:rPr>
                <w:rFonts w:hAnsi="ＭＳ Ｐゴシック" w:cs="ＭＳ Ｐゴシック" w:hint="eastAsia"/>
                <w:szCs w:val="22"/>
              </w:rPr>
              <w:t>審査可否</w:t>
            </w:r>
          </w:p>
        </w:tc>
        <w:tc>
          <w:tcPr>
            <w:tcW w:w="1380" w:type="dxa"/>
            <w:vMerge w:val="restart"/>
            <w:tcBorders>
              <w:top w:val="single" w:sz="4" w:space="0" w:color="auto"/>
              <w:left w:val="nil"/>
              <w:right w:val="single" w:sz="4" w:space="0" w:color="000000"/>
            </w:tcBorders>
          </w:tcPr>
          <w:p w14:paraId="4B270CA0" w14:textId="77777777" w:rsidR="008A5D8B" w:rsidRPr="00CD664A" w:rsidRDefault="008A5D8B" w:rsidP="00CD664A">
            <w:pPr>
              <w:widowControl/>
              <w:adjustRightInd/>
              <w:jc w:val="center"/>
              <w:textAlignment w:val="auto"/>
              <w:rPr>
                <w:rFonts w:hAnsi="ＭＳ Ｐゴシック" w:cs="ＭＳ Ｐゴシック"/>
                <w:szCs w:val="22"/>
              </w:rPr>
            </w:pPr>
            <w:r>
              <w:rPr>
                <w:rFonts w:hAnsi="ＭＳ Ｐゴシック" w:cs="ＭＳ Ｐゴシック" w:hint="eastAsia"/>
                <w:szCs w:val="22"/>
              </w:rPr>
              <w:t>備考</w:t>
            </w:r>
          </w:p>
        </w:tc>
      </w:tr>
      <w:tr w:rsidR="008A5D8B" w:rsidRPr="00CD664A" w14:paraId="57BBBEFB" w14:textId="77777777" w:rsidTr="00CC03E6">
        <w:trPr>
          <w:trHeight w:val="270"/>
          <w:tblHeader/>
        </w:trPr>
        <w:tc>
          <w:tcPr>
            <w:tcW w:w="1427" w:type="dxa"/>
            <w:vMerge/>
            <w:tcBorders>
              <w:top w:val="single" w:sz="4" w:space="0" w:color="auto"/>
              <w:left w:val="single" w:sz="4" w:space="0" w:color="auto"/>
              <w:bottom w:val="single" w:sz="4" w:space="0" w:color="000000"/>
              <w:right w:val="single" w:sz="4" w:space="0" w:color="auto"/>
            </w:tcBorders>
            <w:vAlign w:val="center"/>
          </w:tcPr>
          <w:p w14:paraId="37241704" w14:textId="77777777" w:rsidR="008A5D8B" w:rsidRPr="00CD664A" w:rsidRDefault="008A5D8B" w:rsidP="00CD664A">
            <w:pPr>
              <w:widowControl/>
              <w:adjustRightInd/>
              <w:jc w:val="left"/>
              <w:textAlignment w:val="auto"/>
              <w:rPr>
                <w:rFonts w:cs="ＭＳ Ｐゴシック"/>
                <w:szCs w:val="22"/>
              </w:rPr>
            </w:pPr>
          </w:p>
        </w:tc>
        <w:tc>
          <w:tcPr>
            <w:tcW w:w="1121" w:type="dxa"/>
            <w:vMerge/>
            <w:tcBorders>
              <w:top w:val="single" w:sz="4" w:space="0" w:color="auto"/>
              <w:left w:val="single" w:sz="4" w:space="0" w:color="auto"/>
              <w:bottom w:val="single" w:sz="4" w:space="0" w:color="000000"/>
              <w:right w:val="single" w:sz="4" w:space="0" w:color="auto"/>
            </w:tcBorders>
            <w:vAlign w:val="center"/>
          </w:tcPr>
          <w:p w14:paraId="7E93D329" w14:textId="77777777" w:rsidR="008A5D8B" w:rsidRPr="00CD664A" w:rsidRDefault="008A5D8B" w:rsidP="00CD664A">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818BC84" w14:textId="77777777" w:rsidR="008A5D8B" w:rsidRPr="00CD664A" w:rsidRDefault="008A5D8B" w:rsidP="00CD664A">
            <w:pPr>
              <w:widowControl/>
              <w:adjustRightInd/>
              <w:jc w:val="center"/>
              <w:textAlignment w:val="auto"/>
              <w:rPr>
                <w:rFonts w:cs="ＭＳ Ｐゴシック"/>
                <w:szCs w:val="22"/>
              </w:rPr>
            </w:pPr>
            <w:r w:rsidRPr="00CD664A">
              <w:rPr>
                <w:rFonts w:hAnsi="ＭＳ Ｐゴシック" w:cs="ＭＳ Ｐゴシック" w:hint="eastAsia"/>
                <w:szCs w:val="22"/>
              </w:rPr>
              <w:t>クラス</w:t>
            </w:r>
            <w:r w:rsidRPr="00CD664A">
              <w:rPr>
                <w:rFonts w:cs="ＭＳ Ｐゴシック" w:hint="eastAsia"/>
                <w:szCs w:val="22"/>
              </w:rPr>
              <w:t>(1)</w:t>
            </w:r>
          </w:p>
        </w:tc>
        <w:tc>
          <w:tcPr>
            <w:tcW w:w="1629" w:type="dxa"/>
            <w:tcBorders>
              <w:top w:val="nil"/>
              <w:left w:val="nil"/>
              <w:bottom w:val="single" w:sz="4" w:space="0" w:color="auto"/>
              <w:right w:val="single" w:sz="4" w:space="0" w:color="auto"/>
            </w:tcBorders>
            <w:shd w:val="clear" w:color="auto" w:fill="auto"/>
            <w:vAlign w:val="center"/>
          </w:tcPr>
          <w:p w14:paraId="3804C7BB" w14:textId="77777777" w:rsidR="008A5D8B" w:rsidRPr="00CD664A" w:rsidRDefault="008A5D8B" w:rsidP="00CD664A">
            <w:pPr>
              <w:widowControl/>
              <w:adjustRightInd/>
              <w:jc w:val="center"/>
              <w:textAlignment w:val="auto"/>
              <w:rPr>
                <w:rFonts w:cs="ＭＳ Ｐゴシック"/>
                <w:szCs w:val="22"/>
              </w:rPr>
            </w:pPr>
            <w:r w:rsidRPr="00CD664A">
              <w:rPr>
                <w:rFonts w:hAnsi="ＭＳ Ｐゴシック" w:cs="ＭＳ Ｐゴシック" w:hint="eastAsia"/>
                <w:szCs w:val="22"/>
              </w:rPr>
              <w:t>クラス</w:t>
            </w:r>
            <w:r w:rsidRPr="00CD664A">
              <w:rPr>
                <w:rFonts w:cs="ＭＳ Ｐゴシック" w:hint="eastAsia"/>
                <w:szCs w:val="22"/>
              </w:rPr>
              <w:t>(2)</w:t>
            </w:r>
          </w:p>
        </w:tc>
        <w:tc>
          <w:tcPr>
            <w:tcW w:w="1729" w:type="dxa"/>
            <w:tcBorders>
              <w:top w:val="nil"/>
              <w:left w:val="nil"/>
              <w:bottom w:val="single" w:sz="4" w:space="0" w:color="auto"/>
              <w:right w:val="single" w:sz="4" w:space="0" w:color="auto"/>
            </w:tcBorders>
            <w:shd w:val="clear" w:color="auto" w:fill="auto"/>
            <w:vAlign w:val="center"/>
          </w:tcPr>
          <w:p w14:paraId="2A6F181E" w14:textId="77777777" w:rsidR="008A5D8B" w:rsidRPr="00CD664A" w:rsidRDefault="008A5D8B" w:rsidP="00CD664A">
            <w:pPr>
              <w:widowControl/>
              <w:adjustRightInd/>
              <w:jc w:val="center"/>
              <w:textAlignment w:val="auto"/>
              <w:rPr>
                <w:rFonts w:cs="ＭＳ Ｐゴシック"/>
                <w:szCs w:val="22"/>
              </w:rPr>
            </w:pPr>
            <w:r w:rsidRPr="00CD664A">
              <w:rPr>
                <w:rFonts w:hAnsi="ＭＳ Ｐゴシック" w:cs="ＭＳ Ｐゴシック" w:hint="eastAsia"/>
                <w:szCs w:val="22"/>
              </w:rPr>
              <w:t>クラス</w:t>
            </w:r>
            <w:r w:rsidRPr="00CD664A">
              <w:rPr>
                <w:rFonts w:cs="ＭＳ Ｐゴシック" w:hint="eastAsia"/>
                <w:szCs w:val="22"/>
              </w:rPr>
              <w:t>(3)</w:t>
            </w:r>
          </w:p>
        </w:tc>
        <w:tc>
          <w:tcPr>
            <w:tcW w:w="709" w:type="dxa"/>
            <w:vMerge/>
            <w:tcBorders>
              <w:left w:val="nil"/>
              <w:bottom w:val="single" w:sz="4" w:space="0" w:color="auto"/>
              <w:right w:val="single" w:sz="4" w:space="0" w:color="000000"/>
            </w:tcBorders>
          </w:tcPr>
          <w:p w14:paraId="02FCFFCF" w14:textId="77777777" w:rsidR="008A5D8B" w:rsidRPr="00CD664A" w:rsidRDefault="008A5D8B" w:rsidP="00CD664A">
            <w:pPr>
              <w:widowControl/>
              <w:adjustRightInd/>
              <w:jc w:val="center"/>
              <w:textAlignment w:val="auto"/>
              <w:rPr>
                <w:rFonts w:hAnsi="ＭＳ Ｐゴシック" w:cs="ＭＳ Ｐゴシック"/>
                <w:szCs w:val="22"/>
              </w:rPr>
            </w:pPr>
          </w:p>
        </w:tc>
        <w:tc>
          <w:tcPr>
            <w:tcW w:w="1380" w:type="dxa"/>
            <w:vMerge/>
            <w:tcBorders>
              <w:left w:val="single" w:sz="4" w:space="0" w:color="000000"/>
              <w:bottom w:val="single" w:sz="4" w:space="0" w:color="auto"/>
              <w:right w:val="single" w:sz="4" w:space="0" w:color="000000"/>
            </w:tcBorders>
          </w:tcPr>
          <w:p w14:paraId="3EEE518F" w14:textId="77777777" w:rsidR="008A5D8B" w:rsidRPr="007E0077" w:rsidRDefault="008A5D8B" w:rsidP="00CD664A">
            <w:pPr>
              <w:widowControl/>
              <w:adjustRightInd/>
              <w:jc w:val="center"/>
              <w:textAlignment w:val="auto"/>
              <w:rPr>
                <w:rFonts w:hAnsi="ＭＳ Ｐゴシック" w:cs="ＭＳ Ｐゴシック"/>
                <w:szCs w:val="22"/>
              </w:rPr>
            </w:pPr>
          </w:p>
        </w:tc>
      </w:tr>
      <w:tr w:rsidR="008A5D8B" w:rsidRPr="00CD664A" w14:paraId="41025B5C" w14:textId="77777777" w:rsidTr="00CC03E6">
        <w:trPr>
          <w:trHeight w:val="540"/>
        </w:trPr>
        <w:tc>
          <w:tcPr>
            <w:tcW w:w="1427" w:type="dxa"/>
            <w:tcBorders>
              <w:top w:val="nil"/>
              <w:left w:val="single" w:sz="4" w:space="0" w:color="auto"/>
              <w:bottom w:val="single" w:sz="4" w:space="0" w:color="auto"/>
              <w:right w:val="single" w:sz="4" w:space="0" w:color="auto"/>
            </w:tcBorders>
            <w:shd w:val="clear" w:color="auto" w:fill="auto"/>
            <w:vAlign w:val="center"/>
          </w:tcPr>
          <w:p w14:paraId="589A8078"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w:t>
            </w:r>
          </w:p>
        </w:tc>
        <w:tc>
          <w:tcPr>
            <w:tcW w:w="1121" w:type="dxa"/>
            <w:tcBorders>
              <w:top w:val="nil"/>
              <w:left w:val="nil"/>
              <w:bottom w:val="single" w:sz="4" w:space="0" w:color="auto"/>
              <w:right w:val="single" w:sz="4" w:space="0" w:color="auto"/>
            </w:tcBorders>
            <w:shd w:val="clear" w:color="auto" w:fill="auto"/>
            <w:vAlign w:val="center"/>
          </w:tcPr>
          <w:p w14:paraId="3A3F5AE7"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機械・物理試験</w:t>
            </w:r>
          </w:p>
        </w:tc>
        <w:tc>
          <w:tcPr>
            <w:tcW w:w="1943" w:type="dxa"/>
            <w:tcBorders>
              <w:top w:val="nil"/>
              <w:left w:val="nil"/>
              <w:bottom w:val="single" w:sz="4" w:space="0" w:color="auto"/>
              <w:right w:val="single" w:sz="4" w:space="0" w:color="auto"/>
            </w:tcBorders>
            <w:shd w:val="clear" w:color="auto" w:fill="auto"/>
            <w:vAlign w:val="center"/>
          </w:tcPr>
          <w:p w14:paraId="2B8F2B8F"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E86C60C"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03687D93"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AA62141"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256A4F0" w14:textId="77777777" w:rsidR="008A5D8B" w:rsidRPr="00CD664A" w:rsidRDefault="008A5D8B" w:rsidP="005E584B">
            <w:pPr>
              <w:widowControl/>
              <w:adjustRightInd/>
              <w:jc w:val="left"/>
              <w:textAlignment w:val="auto"/>
              <w:rPr>
                <w:rFonts w:cs="ＭＳ Ｐゴシック"/>
                <w:szCs w:val="22"/>
              </w:rPr>
            </w:pPr>
          </w:p>
        </w:tc>
      </w:tr>
      <w:tr w:rsidR="008A5D8B" w:rsidRPr="00CD664A" w14:paraId="076969EA"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277BFE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M25.A1</w:t>
            </w:r>
          </w:p>
        </w:tc>
        <w:tc>
          <w:tcPr>
            <w:tcW w:w="1121" w:type="dxa"/>
            <w:tcBorders>
              <w:top w:val="nil"/>
              <w:left w:val="nil"/>
              <w:bottom w:val="single" w:sz="4" w:space="0" w:color="auto"/>
              <w:right w:val="single" w:sz="4" w:space="0" w:color="auto"/>
            </w:tcBorders>
            <w:shd w:val="clear" w:color="auto" w:fill="auto"/>
            <w:vAlign w:val="center"/>
          </w:tcPr>
          <w:p w14:paraId="1709AE7A"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9774294"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金属材料・締結用部品</w:t>
            </w:r>
          </w:p>
        </w:tc>
        <w:tc>
          <w:tcPr>
            <w:tcW w:w="1629" w:type="dxa"/>
            <w:tcBorders>
              <w:top w:val="nil"/>
              <w:left w:val="nil"/>
              <w:bottom w:val="single" w:sz="4" w:space="0" w:color="auto"/>
              <w:right w:val="single" w:sz="4" w:space="0" w:color="auto"/>
            </w:tcBorders>
            <w:shd w:val="clear" w:color="auto" w:fill="auto"/>
            <w:vAlign w:val="center"/>
          </w:tcPr>
          <w:p w14:paraId="1F4213D1"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44FEE98E"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252C202"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BE97CE6" w14:textId="77777777" w:rsidR="008A5D8B" w:rsidRPr="00CD664A" w:rsidRDefault="008A5D8B" w:rsidP="005E584B">
            <w:pPr>
              <w:widowControl/>
              <w:adjustRightInd/>
              <w:jc w:val="left"/>
              <w:textAlignment w:val="auto"/>
              <w:rPr>
                <w:rFonts w:cs="ＭＳ Ｐゴシック"/>
                <w:szCs w:val="22"/>
              </w:rPr>
            </w:pPr>
          </w:p>
        </w:tc>
      </w:tr>
      <w:tr w:rsidR="008A5D8B" w:rsidRPr="00CD664A" w14:paraId="6205437B"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210DEC4"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M25.A1.1</w:t>
            </w:r>
          </w:p>
        </w:tc>
        <w:tc>
          <w:tcPr>
            <w:tcW w:w="1121" w:type="dxa"/>
            <w:tcBorders>
              <w:top w:val="nil"/>
              <w:left w:val="nil"/>
              <w:bottom w:val="single" w:sz="4" w:space="0" w:color="auto"/>
              <w:right w:val="single" w:sz="4" w:space="0" w:color="auto"/>
            </w:tcBorders>
            <w:shd w:val="clear" w:color="auto" w:fill="auto"/>
            <w:vAlign w:val="center"/>
          </w:tcPr>
          <w:p w14:paraId="0C3EFE37"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7AB44F1"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080BDE6"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鉄鋼・非鉄金属</w:t>
            </w:r>
          </w:p>
        </w:tc>
        <w:tc>
          <w:tcPr>
            <w:tcW w:w="1729" w:type="dxa"/>
            <w:tcBorders>
              <w:top w:val="nil"/>
              <w:left w:val="nil"/>
              <w:bottom w:val="single" w:sz="4" w:space="0" w:color="auto"/>
              <w:right w:val="single" w:sz="4" w:space="0" w:color="auto"/>
            </w:tcBorders>
            <w:shd w:val="clear" w:color="auto" w:fill="auto"/>
            <w:vAlign w:val="center"/>
          </w:tcPr>
          <w:p w14:paraId="5601ED0E"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2F01D63"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70A416A2" w14:textId="77777777" w:rsidR="008A5D8B" w:rsidRPr="00CD664A" w:rsidRDefault="008A5D8B" w:rsidP="005E584B">
            <w:pPr>
              <w:widowControl/>
              <w:adjustRightInd/>
              <w:jc w:val="left"/>
              <w:textAlignment w:val="auto"/>
              <w:rPr>
                <w:rFonts w:cs="ＭＳ Ｐゴシック"/>
                <w:szCs w:val="22"/>
              </w:rPr>
            </w:pPr>
          </w:p>
        </w:tc>
      </w:tr>
      <w:tr w:rsidR="008A5D8B" w:rsidRPr="00CD664A" w14:paraId="676DBF72"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EFA9E9F"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M25.A1.2</w:t>
            </w:r>
          </w:p>
        </w:tc>
        <w:tc>
          <w:tcPr>
            <w:tcW w:w="1121" w:type="dxa"/>
            <w:tcBorders>
              <w:top w:val="nil"/>
              <w:left w:val="nil"/>
              <w:bottom w:val="single" w:sz="4" w:space="0" w:color="auto"/>
              <w:right w:val="single" w:sz="4" w:space="0" w:color="auto"/>
            </w:tcBorders>
            <w:shd w:val="clear" w:color="auto" w:fill="auto"/>
            <w:vAlign w:val="center"/>
          </w:tcPr>
          <w:p w14:paraId="6FA42AE7"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80EC48D"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997069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締結用部品</w:t>
            </w:r>
          </w:p>
        </w:tc>
        <w:tc>
          <w:tcPr>
            <w:tcW w:w="1729" w:type="dxa"/>
            <w:tcBorders>
              <w:top w:val="nil"/>
              <w:left w:val="nil"/>
              <w:bottom w:val="single" w:sz="4" w:space="0" w:color="auto"/>
              <w:right w:val="single" w:sz="4" w:space="0" w:color="auto"/>
            </w:tcBorders>
            <w:shd w:val="clear" w:color="auto" w:fill="auto"/>
            <w:vAlign w:val="center"/>
          </w:tcPr>
          <w:p w14:paraId="71E51051"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BAFF37A"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281C797F" w14:textId="77777777" w:rsidR="008A5D8B" w:rsidRPr="00CD664A" w:rsidRDefault="008A5D8B" w:rsidP="005E584B">
            <w:pPr>
              <w:widowControl/>
              <w:adjustRightInd/>
              <w:jc w:val="left"/>
              <w:textAlignment w:val="auto"/>
              <w:rPr>
                <w:rFonts w:cs="ＭＳ Ｐゴシック"/>
                <w:szCs w:val="22"/>
              </w:rPr>
            </w:pPr>
          </w:p>
        </w:tc>
      </w:tr>
      <w:tr w:rsidR="008A5D8B" w:rsidRPr="00CD664A" w14:paraId="7F26C37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8566F1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w:t>
            </w:r>
          </w:p>
        </w:tc>
        <w:tc>
          <w:tcPr>
            <w:tcW w:w="1121" w:type="dxa"/>
            <w:tcBorders>
              <w:top w:val="nil"/>
              <w:left w:val="nil"/>
              <w:bottom w:val="single" w:sz="4" w:space="0" w:color="auto"/>
              <w:right w:val="single" w:sz="4" w:space="0" w:color="auto"/>
            </w:tcBorders>
            <w:shd w:val="clear" w:color="auto" w:fill="auto"/>
            <w:vAlign w:val="center"/>
          </w:tcPr>
          <w:p w14:paraId="26F1077F"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7B95EE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有機高分子材料</w:t>
            </w:r>
          </w:p>
        </w:tc>
        <w:tc>
          <w:tcPr>
            <w:tcW w:w="1629" w:type="dxa"/>
            <w:tcBorders>
              <w:top w:val="nil"/>
              <w:left w:val="nil"/>
              <w:bottom w:val="single" w:sz="4" w:space="0" w:color="auto"/>
              <w:right w:val="single" w:sz="4" w:space="0" w:color="auto"/>
            </w:tcBorders>
            <w:shd w:val="clear" w:color="auto" w:fill="auto"/>
            <w:vAlign w:val="center"/>
          </w:tcPr>
          <w:p w14:paraId="6D7A1CCE"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00AFEBB9"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7F2C66F"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7B3934D" w14:textId="77777777" w:rsidR="008A5D8B" w:rsidRPr="00CD664A" w:rsidRDefault="008A5D8B" w:rsidP="005E584B">
            <w:pPr>
              <w:widowControl/>
              <w:adjustRightInd/>
              <w:jc w:val="left"/>
              <w:textAlignment w:val="auto"/>
              <w:rPr>
                <w:rFonts w:cs="ＭＳ Ｐゴシック"/>
                <w:szCs w:val="22"/>
              </w:rPr>
            </w:pPr>
          </w:p>
        </w:tc>
      </w:tr>
      <w:tr w:rsidR="008A5D8B" w:rsidRPr="00CD664A" w14:paraId="0C9187CB"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0D25ABE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M25.A2.1</w:t>
            </w:r>
          </w:p>
        </w:tc>
        <w:tc>
          <w:tcPr>
            <w:tcW w:w="1121" w:type="dxa"/>
            <w:tcBorders>
              <w:top w:val="nil"/>
              <w:left w:val="nil"/>
              <w:bottom w:val="single" w:sz="4" w:space="0" w:color="auto"/>
              <w:right w:val="single" w:sz="4" w:space="0" w:color="auto"/>
            </w:tcBorders>
            <w:shd w:val="clear" w:color="auto" w:fill="auto"/>
            <w:vAlign w:val="center"/>
          </w:tcPr>
          <w:p w14:paraId="7940D0E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69AFDC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3072080"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プラスチック</w:t>
            </w:r>
          </w:p>
        </w:tc>
        <w:tc>
          <w:tcPr>
            <w:tcW w:w="1729" w:type="dxa"/>
            <w:tcBorders>
              <w:top w:val="nil"/>
              <w:left w:val="nil"/>
              <w:bottom w:val="single" w:sz="4" w:space="0" w:color="auto"/>
              <w:right w:val="single" w:sz="4" w:space="0" w:color="auto"/>
            </w:tcBorders>
            <w:shd w:val="clear" w:color="auto" w:fill="auto"/>
            <w:vAlign w:val="center"/>
          </w:tcPr>
          <w:p w14:paraId="03769A7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8111B33"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34D6E69" w14:textId="77777777" w:rsidR="008A5D8B" w:rsidRPr="00CD664A" w:rsidRDefault="008A5D8B" w:rsidP="005E584B">
            <w:pPr>
              <w:widowControl/>
              <w:adjustRightInd/>
              <w:jc w:val="left"/>
              <w:textAlignment w:val="auto"/>
              <w:rPr>
                <w:rFonts w:cs="ＭＳ Ｐゴシック"/>
                <w:szCs w:val="22"/>
              </w:rPr>
            </w:pPr>
          </w:p>
        </w:tc>
      </w:tr>
      <w:tr w:rsidR="008A5D8B" w:rsidRPr="00CD664A" w14:paraId="7DFA293A"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6131B76"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M25.A2.2</w:t>
            </w:r>
          </w:p>
        </w:tc>
        <w:tc>
          <w:tcPr>
            <w:tcW w:w="1121" w:type="dxa"/>
            <w:tcBorders>
              <w:top w:val="nil"/>
              <w:left w:val="nil"/>
              <w:bottom w:val="single" w:sz="4" w:space="0" w:color="auto"/>
              <w:right w:val="single" w:sz="4" w:space="0" w:color="auto"/>
            </w:tcBorders>
            <w:shd w:val="clear" w:color="auto" w:fill="auto"/>
            <w:vAlign w:val="center"/>
          </w:tcPr>
          <w:p w14:paraId="661157D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2644C2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1CCADEC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ゴム</w:t>
            </w:r>
          </w:p>
        </w:tc>
        <w:tc>
          <w:tcPr>
            <w:tcW w:w="1729" w:type="dxa"/>
            <w:tcBorders>
              <w:top w:val="nil"/>
              <w:left w:val="nil"/>
              <w:bottom w:val="single" w:sz="4" w:space="0" w:color="auto"/>
              <w:right w:val="single" w:sz="4" w:space="0" w:color="auto"/>
            </w:tcBorders>
            <w:shd w:val="clear" w:color="auto" w:fill="auto"/>
            <w:vAlign w:val="center"/>
          </w:tcPr>
          <w:p w14:paraId="2DD0FA8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5286B35"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AA59962" w14:textId="77777777" w:rsidR="008A5D8B" w:rsidRPr="00CD664A" w:rsidRDefault="008A5D8B" w:rsidP="005E584B">
            <w:pPr>
              <w:widowControl/>
              <w:adjustRightInd/>
              <w:jc w:val="left"/>
              <w:textAlignment w:val="auto"/>
              <w:rPr>
                <w:rFonts w:cs="ＭＳ Ｐゴシック"/>
                <w:szCs w:val="22"/>
              </w:rPr>
            </w:pPr>
          </w:p>
        </w:tc>
      </w:tr>
      <w:tr w:rsidR="008A5D8B" w:rsidRPr="00CD664A" w14:paraId="1D745C8D"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010C941B"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M25.A2.3</w:t>
            </w:r>
          </w:p>
        </w:tc>
        <w:tc>
          <w:tcPr>
            <w:tcW w:w="1121" w:type="dxa"/>
            <w:tcBorders>
              <w:top w:val="nil"/>
              <w:left w:val="nil"/>
              <w:bottom w:val="single" w:sz="4" w:space="0" w:color="auto"/>
              <w:right w:val="single" w:sz="4" w:space="0" w:color="auto"/>
            </w:tcBorders>
            <w:shd w:val="clear" w:color="auto" w:fill="auto"/>
            <w:vAlign w:val="center"/>
          </w:tcPr>
          <w:p w14:paraId="5A9A7100"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1EDF8BF"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16CA45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繊維製品</w:t>
            </w:r>
            <w:r w:rsidRPr="00311827">
              <w:rPr>
                <w:rFonts w:cs="ＭＳ Ｐゴシック" w:hint="eastAsia"/>
                <w:szCs w:val="22"/>
              </w:rPr>
              <w:t>(</w:t>
            </w:r>
            <w:r w:rsidRPr="00311827">
              <w:rPr>
                <w:rFonts w:hAnsi="ＭＳ Ｐゴシック" w:cs="ＭＳ Ｐゴシック" w:hint="eastAsia"/>
                <w:szCs w:val="22"/>
              </w:rPr>
              <w:t>半製品含む</w:t>
            </w:r>
            <w:r w:rsidRPr="00311827">
              <w:rPr>
                <w:rFonts w:cs="ＭＳ Ｐゴシック" w:hint="eastAsia"/>
                <w:szCs w:val="22"/>
              </w:rPr>
              <w:t>)</w:t>
            </w:r>
          </w:p>
        </w:tc>
        <w:tc>
          <w:tcPr>
            <w:tcW w:w="1729" w:type="dxa"/>
            <w:tcBorders>
              <w:top w:val="nil"/>
              <w:left w:val="nil"/>
              <w:bottom w:val="single" w:sz="4" w:space="0" w:color="auto"/>
              <w:right w:val="single" w:sz="4" w:space="0" w:color="auto"/>
            </w:tcBorders>
            <w:shd w:val="clear" w:color="auto" w:fill="auto"/>
            <w:vAlign w:val="center"/>
          </w:tcPr>
          <w:p w14:paraId="4FE92EEA"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FB99F46"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F201938" w14:textId="77777777" w:rsidR="008A5D8B" w:rsidRPr="00CD664A" w:rsidRDefault="008A5D8B" w:rsidP="005E584B">
            <w:pPr>
              <w:widowControl/>
              <w:adjustRightInd/>
              <w:jc w:val="left"/>
              <w:textAlignment w:val="auto"/>
              <w:rPr>
                <w:rFonts w:cs="ＭＳ Ｐゴシック"/>
                <w:szCs w:val="22"/>
              </w:rPr>
            </w:pPr>
          </w:p>
        </w:tc>
      </w:tr>
      <w:tr w:rsidR="008A5D8B" w:rsidRPr="00CD664A" w14:paraId="1C15F1B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40F5395"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M25.A2.4</w:t>
            </w:r>
          </w:p>
        </w:tc>
        <w:tc>
          <w:tcPr>
            <w:tcW w:w="1121" w:type="dxa"/>
            <w:tcBorders>
              <w:top w:val="nil"/>
              <w:left w:val="nil"/>
              <w:bottom w:val="single" w:sz="4" w:space="0" w:color="auto"/>
              <w:right w:val="single" w:sz="4" w:space="0" w:color="auto"/>
            </w:tcBorders>
            <w:shd w:val="clear" w:color="auto" w:fill="auto"/>
            <w:vAlign w:val="center"/>
          </w:tcPr>
          <w:p w14:paraId="2B06441C"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A6FBCDE"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1BAD4A32"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木質材料</w:t>
            </w:r>
          </w:p>
        </w:tc>
        <w:tc>
          <w:tcPr>
            <w:tcW w:w="1729" w:type="dxa"/>
            <w:tcBorders>
              <w:top w:val="nil"/>
              <w:left w:val="nil"/>
              <w:bottom w:val="single" w:sz="4" w:space="0" w:color="auto"/>
              <w:right w:val="single" w:sz="4" w:space="0" w:color="auto"/>
            </w:tcBorders>
            <w:shd w:val="clear" w:color="auto" w:fill="auto"/>
            <w:vAlign w:val="center"/>
          </w:tcPr>
          <w:p w14:paraId="620426D2"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4522B24"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6F4DF0A6" w14:textId="77777777" w:rsidR="008A5D8B" w:rsidRPr="00CD664A" w:rsidRDefault="008A5D8B" w:rsidP="005E584B">
            <w:pPr>
              <w:widowControl/>
              <w:adjustRightInd/>
              <w:jc w:val="left"/>
              <w:textAlignment w:val="auto"/>
              <w:rPr>
                <w:rFonts w:cs="ＭＳ Ｐゴシック"/>
                <w:szCs w:val="22"/>
              </w:rPr>
            </w:pPr>
          </w:p>
        </w:tc>
      </w:tr>
      <w:tr w:rsidR="008A5D8B" w:rsidRPr="00CD664A" w14:paraId="1A86BEA5"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0E6B20E"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M25.A2.5</w:t>
            </w:r>
          </w:p>
        </w:tc>
        <w:tc>
          <w:tcPr>
            <w:tcW w:w="1121" w:type="dxa"/>
            <w:tcBorders>
              <w:top w:val="nil"/>
              <w:left w:val="nil"/>
              <w:bottom w:val="single" w:sz="4" w:space="0" w:color="auto"/>
              <w:right w:val="single" w:sz="4" w:space="0" w:color="auto"/>
            </w:tcBorders>
            <w:shd w:val="clear" w:color="auto" w:fill="auto"/>
            <w:vAlign w:val="center"/>
          </w:tcPr>
          <w:p w14:paraId="7D497BE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7225ACE"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C02523F"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紙・パルプ</w:t>
            </w:r>
          </w:p>
        </w:tc>
        <w:tc>
          <w:tcPr>
            <w:tcW w:w="1729" w:type="dxa"/>
            <w:tcBorders>
              <w:top w:val="nil"/>
              <w:left w:val="nil"/>
              <w:bottom w:val="single" w:sz="4" w:space="0" w:color="auto"/>
              <w:right w:val="single" w:sz="4" w:space="0" w:color="auto"/>
            </w:tcBorders>
            <w:shd w:val="clear" w:color="auto" w:fill="auto"/>
            <w:vAlign w:val="center"/>
          </w:tcPr>
          <w:p w14:paraId="101A2AAF"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6E42F59"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0AF956E1" w14:textId="77777777" w:rsidR="008A5D8B" w:rsidRPr="00CD664A" w:rsidRDefault="008A5D8B" w:rsidP="005E584B">
            <w:pPr>
              <w:widowControl/>
              <w:adjustRightInd/>
              <w:jc w:val="left"/>
              <w:textAlignment w:val="auto"/>
              <w:rPr>
                <w:rFonts w:cs="ＭＳ Ｐゴシック"/>
                <w:szCs w:val="22"/>
              </w:rPr>
            </w:pPr>
          </w:p>
        </w:tc>
      </w:tr>
      <w:tr w:rsidR="008A5D8B" w:rsidRPr="00CD664A" w14:paraId="7069525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3E4C8FAA"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M25.A2.6</w:t>
            </w:r>
          </w:p>
        </w:tc>
        <w:tc>
          <w:tcPr>
            <w:tcW w:w="1121" w:type="dxa"/>
            <w:tcBorders>
              <w:top w:val="nil"/>
              <w:left w:val="nil"/>
              <w:bottom w:val="single" w:sz="4" w:space="0" w:color="auto"/>
              <w:right w:val="single" w:sz="4" w:space="0" w:color="auto"/>
            </w:tcBorders>
            <w:shd w:val="clear" w:color="auto" w:fill="auto"/>
            <w:vAlign w:val="center"/>
          </w:tcPr>
          <w:p w14:paraId="1A3050CA"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A981BAA"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86A3122"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皮革</w:t>
            </w:r>
          </w:p>
        </w:tc>
        <w:tc>
          <w:tcPr>
            <w:tcW w:w="1729" w:type="dxa"/>
            <w:tcBorders>
              <w:top w:val="nil"/>
              <w:left w:val="nil"/>
              <w:bottom w:val="single" w:sz="4" w:space="0" w:color="auto"/>
              <w:right w:val="single" w:sz="4" w:space="0" w:color="auto"/>
            </w:tcBorders>
            <w:shd w:val="clear" w:color="auto" w:fill="auto"/>
            <w:vAlign w:val="center"/>
          </w:tcPr>
          <w:p w14:paraId="2CEBC02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B37EACA"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5B3737EC" w14:textId="77777777" w:rsidR="008A5D8B" w:rsidRPr="00CD664A" w:rsidRDefault="008A5D8B" w:rsidP="005E584B">
            <w:pPr>
              <w:widowControl/>
              <w:adjustRightInd/>
              <w:jc w:val="left"/>
              <w:textAlignment w:val="auto"/>
              <w:rPr>
                <w:rFonts w:cs="ＭＳ Ｐゴシック"/>
                <w:szCs w:val="22"/>
              </w:rPr>
            </w:pPr>
          </w:p>
        </w:tc>
      </w:tr>
      <w:tr w:rsidR="008A5D8B" w:rsidRPr="00CD664A" w14:paraId="77CB4DC0"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388CC3E"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M25.A2.7</w:t>
            </w:r>
          </w:p>
        </w:tc>
        <w:tc>
          <w:tcPr>
            <w:tcW w:w="1121" w:type="dxa"/>
            <w:tcBorders>
              <w:top w:val="nil"/>
              <w:left w:val="nil"/>
              <w:bottom w:val="single" w:sz="4" w:space="0" w:color="auto"/>
              <w:right w:val="single" w:sz="4" w:space="0" w:color="auto"/>
            </w:tcBorders>
            <w:shd w:val="clear" w:color="auto" w:fill="auto"/>
            <w:vAlign w:val="center"/>
          </w:tcPr>
          <w:p w14:paraId="02102B1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151A630"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46145F2"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塗料</w:t>
            </w:r>
          </w:p>
        </w:tc>
        <w:tc>
          <w:tcPr>
            <w:tcW w:w="1729" w:type="dxa"/>
            <w:tcBorders>
              <w:top w:val="nil"/>
              <w:left w:val="nil"/>
              <w:bottom w:val="single" w:sz="4" w:space="0" w:color="auto"/>
              <w:right w:val="single" w:sz="4" w:space="0" w:color="auto"/>
            </w:tcBorders>
            <w:shd w:val="clear" w:color="auto" w:fill="auto"/>
            <w:vAlign w:val="center"/>
          </w:tcPr>
          <w:p w14:paraId="52C542D5"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4A1D133"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7EE379F9" w14:textId="77777777" w:rsidR="008A5D8B" w:rsidRPr="00CD664A" w:rsidRDefault="008A5D8B" w:rsidP="005E584B">
            <w:pPr>
              <w:widowControl/>
              <w:adjustRightInd/>
              <w:jc w:val="left"/>
              <w:textAlignment w:val="auto"/>
              <w:rPr>
                <w:rFonts w:cs="ＭＳ Ｐゴシック"/>
                <w:szCs w:val="22"/>
              </w:rPr>
            </w:pPr>
          </w:p>
        </w:tc>
      </w:tr>
      <w:tr w:rsidR="008A5D8B" w:rsidRPr="00CD664A" w14:paraId="03BE8AF5"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D72A82C"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M25.A2.8</w:t>
            </w:r>
          </w:p>
        </w:tc>
        <w:tc>
          <w:tcPr>
            <w:tcW w:w="1121" w:type="dxa"/>
            <w:tcBorders>
              <w:top w:val="nil"/>
              <w:left w:val="nil"/>
              <w:bottom w:val="single" w:sz="4" w:space="0" w:color="auto"/>
              <w:right w:val="single" w:sz="4" w:space="0" w:color="auto"/>
            </w:tcBorders>
            <w:shd w:val="clear" w:color="auto" w:fill="auto"/>
            <w:vAlign w:val="center"/>
          </w:tcPr>
          <w:p w14:paraId="42AA8FB4"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457BF90"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55CC29D"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接着剤及びシーリング材</w:t>
            </w:r>
          </w:p>
        </w:tc>
        <w:tc>
          <w:tcPr>
            <w:tcW w:w="1729" w:type="dxa"/>
            <w:tcBorders>
              <w:top w:val="nil"/>
              <w:left w:val="nil"/>
              <w:bottom w:val="single" w:sz="4" w:space="0" w:color="auto"/>
              <w:right w:val="single" w:sz="4" w:space="0" w:color="auto"/>
            </w:tcBorders>
            <w:shd w:val="clear" w:color="auto" w:fill="auto"/>
            <w:vAlign w:val="center"/>
          </w:tcPr>
          <w:p w14:paraId="62A2EFED"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DB50B5"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BB40207" w14:textId="77777777" w:rsidR="008A5D8B" w:rsidRPr="00CD664A" w:rsidRDefault="008A5D8B" w:rsidP="005E584B">
            <w:pPr>
              <w:widowControl/>
              <w:adjustRightInd/>
              <w:jc w:val="left"/>
              <w:textAlignment w:val="auto"/>
              <w:rPr>
                <w:rFonts w:cs="ＭＳ Ｐゴシック"/>
                <w:szCs w:val="22"/>
              </w:rPr>
            </w:pPr>
          </w:p>
        </w:tc>
      </w:tr>
      <w:tr w:rsidR="008A5D8B" w:rsidRPr="00CD664A" w14:paraId="0BD5E816"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3FE58643"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w:t>
            </w:r>
          </w:p>
        </w:tc>
        <w:tc>
          <w:tcPr>
            <w:tcW w:w="1121" w:type="dxa"/>
            <w:tcBorders>
              <w:top w:val="nil"/>
              <w:left w:val="nil"/>
              <w:bottom w:val="single" w:sz="4" w:space="0" w:color="auto"/>
              <w:right w:val="single" w:sz="4" w:space="0" w:color="auto"/>
            </w:tcBorders>
            <w:shd w:val="clear" w:color="auto" w:fill="auto"/>
            <w:vAlign w:val="center"/>
          </w:tcPr>
          <w:p w14:paraId="635C871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FB7538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土木・建築材料</w:t>
            </w:r>
          </w:p>
        </w:tc>
        <w:tc>
          <w:tcPr>
            <w:tcW w:w="1629" w:type="dxa"/>
            <w:tcBorders>
              <w:top w:val="nil"/>
              <w:left w:val="nil"/>
              <w:bottom w:val="single" w:sz="4" w:space="0" w:color="auto"/>
              <w:right w:val="single" w:sz="4" w:space="0" w:color="auto"/>
            </w:tcBorders>
            <w:shd w:val="clear" w:color="auto" w:fill="auto"/>
            <w:vAlign w:val="center"/>
          </w:tcPr>
          <w:p w14:paraId="670C112C"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54FBA890"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57E8583"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71D4CD53" w14:textId="77777777" w:rsidR="008A5D8B" w:rsidRPr="00CD664A" w:rsidRDefault="008A5D8B" w:rsidP="005E584B">
            <w:pPr>
              <w:widowControl/>
              <w:adjustRightInd/>
              <w:jc w:val="left"/>
              <w:textAlignment w:val="auto"/>
              <w:rPr>
                <w:rFonts w:cs="ＭＳ Ｐゴシック"/>
                <w:szCs w:val="22"/>
              </w:rPr>
            </w:pPr>
          </w:p>
        </w:tc>
      </w:tr>
      <w:tr w:rsidR="008A5D8B" w:rsidRPr="00CD664A" w14:paraId="7A0E65EF"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8353C15"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M25.A3.1</w:t>
            </w:r>
          </w:p>
        </w:tc>
        <w:tc>
          <w:tcPr>
            <w:tcW w:w="1121" w:type="dxa"/>
            <w:tcBorders>
              <w:top w:val="nil"/>
              <w:left w:val="nil"/>
              <w:bottom w:val="single" w:sz="4" w:space="0" w:color="auto"/>
              <w:right w:val="single" w:sz="4" w:space="0" w:color="auto"/>
            </w:tcBorders>
            <w:shd w:val="clear" w:color="auto" w:fill="auto"/>
            <w:vAlign w:val="center"/>
          </w:tcPr>
          <w:p w14:paraId="1D4EABED"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E2662B6"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1A5C21F"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コンクリート</w:t>
            </w:r>
          </w:p>
        </w:tc>
        <w:tc>
          <w:tcPr>
            <w:tcW w:w="1729" w:type="dxa"/>
            <w:tcBorders>
              <w:top w:val="nil"/>
              <w:left w:val="nil"/>
              <w:bottom w:val="single" w:sz="4" w:space="0" w:color="auto"/>
              <w:right w:val="single" w:sz="4" w:space="0" w:color="auto"/>
            </w:tcBorders>
            <w:shd w:val="clear" w:color="auto" w:fill="auto"/>
            <w:vAlign w:val="center"/>
          </w:tcPr>
          <w:p w14:paraId="5F150F94"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6038552"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101E6B7D" w14:textId="77777777" w:rsidR="008A5D8B" w:rsidRPr="00CD664A" w:rsidRDefault="008A5D8B" w:rsidP="005E584B">
            <w:pPr>
              <w:widowControl/>
              <w:adjustRightInd/>
              <w:jc w:val="left"/>
              <w:textAlignment w:val="auto"/>
              <w:rPr>
                <w:rFonts w:cs="ＭＳ Ｐゴシック"/>
                <w:szCs w:val="22"/>
              </w:rPr>
            </w:pPr>
          </w:p>
        </w:tc>
      </w:tr>
      <w:tr w:rsidR="008A5D8B" w:rsidRPr="00CD664A" w14:paraId="5B3D2D9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56985A0"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M25.A3.2</w:t>
            </w:r>
          </w:p>
        </w:tc>
        <w:tc>
          <w:tcPr>
            <w:tcW w:w="1121" w:type="dxa"/>
            <w:tcBorders>
              <w:top w:val="nil"/>
              <w:left w:val="nil"/>
              <w:bottom w:val="single" w:sz="4" w:space="0" w:color="auto"/>
              <w:right w:val="single" w:sz="4" w:space="0" w:color="auto"/>
            </w:tcBorders>
            <w:shd w:val="clear" w:color="auto" w:fill="auto"/>
            <w:vAlign w:val="center"/>
          </w:tcPr>
          <w:p w14:paraId="0C38121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5E1A89FE"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B2CB15C"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コンクリート用材料</w:t>
            </w:r>
          </w:p>
        </w:tc>
        <w:tc>
          <w:tcPr>
            <w:tcW w:w="1729" w:type="dxa"/>
            <w:tcBorders>
              <w:top w:val="nil"/>
              <w:left w:val="nil"/>
              <w:bottom w:val="single" w:sz="4" w:space="0" w:color="auto"/>
              <w:right w:val="single" w:sz="4" w:space="0" w:color="auto"/>
            </w:tcBorders>
            <w:shd w:val="clear" w:color="auto" w:fill="auto"/>
            <w:vAlign w:val="center"/>
          </w:tcPr>
          <w:p w14:paraId="3C9CF954"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D15DC5C"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7AB3B53F" w14:textId="77777777" w:rsidR="008A5D8B" w:rsidRPr="00CD664A" w:rsidRDefault="008A5D8B" w:rsidP="005E584B">
            <w:pPr>
              <w:widowControl/>
              <w:adjustRightInd/>
              <w:jc w:val="left"/>
              <w:textAlignment w:val="auto"/>
              <w:rPr>
                <w:rFonts w:cs="ＭＳ Ｐゴシック"/>
                <w:szCs w:val="22"/>
              </w:rPr>
            </w:pPr>
          </w:p>
        </w:tc>
      </w:tr>
      <w:tr w:rsidR="008A5D8B" w:rsidRPr="00CD664A" w14:paraId="3A137DF1" w14:textId="77777777" w:rsidTr="00CC03E6">
        <w:trPr>
          <w:trHeight w:val="293"/>
        </w:trPr>
        <w:tc>
          <w:tcPr>
            <w:tcW w:w="1427" w:type="dxa"/>
            <w:tcBorders>
              <w:top w:val="nil"/>
              <w:left w:val="single" w:sz="4" w:space="0" w:color="auto"/>
              <w:bottom w:val="single" w:sz="4" w:space="0" w:color="auto"/>
              <w:right w:val="single" w:sz="4" w:space="0" w:color="auto"/>
            </w:tcBorders>
            <w:shd w:val="clear" w:color="auto" w:fill="auto"/>
            <w:vAlign w:val="center"/>
          </w:tcPr>
          <w:p w14:paraId="550AF5DC"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M25.A3.2.1</w:t>
            </w:r>
          </w:p>
        </w:tc>
        <w:tc>
          <w:tcPr>
            <w:tcW w:w="1121" w:type="dxa"/>
            <w:tcBorders>
              <w:top w:val="nil"/>
              <w:left w:val="nil"/>
              <w:bottom w:val="single" w:sz="4" w:space="0" w:color="auto"/>
              <w:right w:val="single" w:sz="4" w:space="0" w:color="auto"/>
            </w:tcBorders>
            <w:shd w:val="clear" w:color="auto" w:fill="auto"/>
            <w:vAlign w:val="center"/>
          </w:tcPr>
          <w:p w14:paraId="2086EA5E" w14:textId="77777777" w:rsidR="008A5D8B" w:rsidRPr="00CD664A" w:rsidRDefault="008A5D8B" w:rsidP="005E584B">
            <w:pPr>
              <w:widowControl/>
              <w:adjustRightInd/>
              <w:jc w:val="left"/>
              <w:textAlignment w:val="auto"/>
              <w:rPr>
                <w:rFonts w:hAnsi="ＭＳ Ｐゴシック"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2D9CBC5" w14:textId="77777777" w:rsidR="008A5D8B" w:rsidRPr="00CD664A" w:rsidRDefault="008A5D8B" w:rsidP="005E584B">
            <w:pPr>
              <w:widowControl/>
              <w:adjustRightInd/>
              <w:jc w:val="left"/>
              <w:textAlignment w:val="auto"/>
              <w:rPr>
                <w:rFonts w:hAnsi="ＭＳ Ｐゴシック"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86B4A8A"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37176148" w14:textId="77777777" w:rsidR="008A5D8B" w:rsidRPr="00CD664A"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骨材</w:t>
            </w:r>
          </w:p>
        </w:tc>
        <w:tc>
          <w:tcPr>
            <w:tcW w:w="709" w:type="dxa"/>
            <w:tcBorders>
              <w:top w:val="nil"/>
              <w:left w:val="nil"/>
              <w:bottom w:val="single" w:sz="4" w:space="0" w:color="auto"/>
              <w:right w:val="single" w:sz="4" w:space="0" w:color="auto"/>
            </w:tcBorders>
          </w:tcPr>
          <w:p w14:paraId="16FBD622"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56529B0F"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5DE83891" w14:textId="77777777" w:rsidTr="00CC03E6">
        <w:trPr>
          <w:trHeight w:val="319"/>
        </w:trPr>
        <w:tc>
          <w:tcPr>
            <w:tcW w:w="1427" w:type="dxa"/>
            <w:tcBorders>
              <w:top w:val="nil"/>
              <w:left w:val="single" w:sz="4" w:space="0" w:color="auto"/>
              <w:bottom w:val="single" w:sz="4" w:space="0" w:color="auto"/>
              <w:right w:val="single" w:sz="4" w:space="0" w:color="auto"/>
            </w:tcBorders>
            <w:shd w:val="clear" w:color="auto" w:fill="auto"/>
            <w:vAlign w:val="center"/>
          </w:tcPr>
          <w:p w14:paraId="18D36B2F"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M25.A3.2.2</w:t>
            </w:r>
          </w:p>
        </w:tc>
        <w:tc>
          <w:tcPr>
            <w:tcW w:w="1121" w:type="dxa"/>
            <w:tcBorders>
              <w:top w:val="nil"/>
              <w:left w:val="nil"/>
              <w:bottom w:val="single" w:sz="4" w:space="0" w:color="auto"/>
              <w:right w:val="single" w:sz="4" w:space="0" w:color="auto"/>
            </w:tcBorders>
            <w:shd w:val="clear" w:color="auto" w:fill="auto"/>
            <w:vAlign w:val="center"/>
          </w:tcPr>
          <w:p w14:paraId="01C39B62" w14:textId="77777777" w:rsidR="008A5D8B" w:rsidRPr="00CD664A" w:rsidRDefault="008A5D8B" w:rsidP="005E584B">
            <w:pPr>
              <w:widowControl/>
              <w:adjustRightInd/>
              <w:jc w:val="left"/>
              <w:textAlignment w:val="auto"/>
              <w:rPr>
                <w:rFonts w:hAnsi="ＭＳ Ｐゴシック"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82C9FA5" w14:textId="77777777" w:rsidR="008A5D8B" w:rsidRPr="00CD664A" w:rsidRDefault="008A5D8B" w:rsidP="005E584B">
            <w:pPr>
              <w:widowControl/>
              <w:adjustRightInd/>
              <w:jc w:val="left"/>
              <w:textAlignment w:val="auto"/>
              <w:rPr>
                <w:rFonts w:hAnsi="ＭＳ Ｐゴシック"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2F55AC0"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49A7787A" w14:textId="77777777" w:rsidR="008A5D8B" w:rsidRPr="00CD664A"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混和剤</w:t>
            </w:r>
          </w:p>
        </w:tc>
        <w:tc>
          <w:tcPr>
            <w:tcW w:w="709" w:type="dxa"/>
            <w:tcBorders>
              <w:top w:val="nil"/>
              <w:left w:val="nil"/>
              <w:bottom w:val="single" w:sz="4" w:space="0" w:color="auto"/>
              <w:right w:val="single" w:sz="4" w:space="0" w:color="auto"/>
            </w:tcBorders>
          </w:tcPr>
          <w:p w14:paraId="38C5BC8F"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14DF846E"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1334B0DA" w14:textId="77777777" w:rsidTr="00CC03E6">
        <w:trPr>
          <w:trHeight w:val="540"/>
        </w:trPr>
        <w:tc>
          <w:tcPr>
            <w:tcW w:w="1427" w:type="dxa"/>
            <w:tcBorders>
              <w:top w:val="nil"/>
              <w:left w:val="single" w:sz="4" w:space="0" w:color="auto"/>
              <w:bottom w:val="single" w:sz="4" w:space="0" w:color="auto"/>
              <w:right w:val="single" w:sz="4" w:space="0" w:color="auto"/>
            </w:tcBorders>
            <w:shd w:val="clear" w:color="auto" w:fill="auto"/>
            <w:vAlign w:val="center"/>
          </w:tcPr>
          <w:p w14:paraId="30CEECE4"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M25.A3.2.3</w:t>
            </w:r>
          </w:p>
        </w:tc>
        <w:tc>
          <w:tcPr>
            <w:tcW w:w="1121" w:type="dxa"/>
            <w:tcBorders>
              <w:top w:val="nil"/>
              <w:left w:val="nil"/>
              <w:bottom w:val="single" w:sz="4" w:space="0" w:color="auto"/>
              <w:right w:val="single" w:sz="4" w:space="0" w:color="auto"/>
            </w:tcBorders>
            <w:shd w:val="clear" w:color="auto" w:fill="auto"/>
            <w:vAlign w:val="center"/>
          </w:tcPr>
          <w:p w14:paraId="0D62B4FB" w14:textId="77777777" w:rsidR="008A5D8B" w:rsidRPr="00CD664A" w:rsidRDefault="008A5D8B" w:rsidP="005E584B">
            <w:pPr>
              <w:widowControl/>
              <w:adjustRightInd/>
              <w:jc w:val="left"/>
              <w:textAlignment w:val="auto"/>
              <w:rPr>
                <w:rFonts w:hAnsi="ＭＳ Ｐゴシック"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EC5C5F8" w14:textId="77777777" w:rsidR="008A5D8B" w:rsidRPr="00CD664A" w:rsidRDefault="008A5D8B" w:rsidP="005E584B">
            <w:pPr>
              <w:widowControl/>
              <w:adjustRightInd/>
              <w:jc w:val="left"/>
              <w:textAlignment w:val="auto"/>
              <w:rPr>
                <w:rFonts w:hAnsi="ＭＳ Ｐゴシック"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4488B32"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0E10B750" w14:textId="77777777" w:rsidR="008A5D8B" w:rsidRPr="00CD664A"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その他のコンクリート用材料</w:t>
            </w:r>
          </w:p>
        </w:tc>
        <w:tc>
          <w:tcPr>
            <w:tcW w:w="709" w:type="dxa"/>
            <w:tcBorders>
              <w:top w:val="nil"/>
              <w:left w:val="nil"/>
              <w:bottom w:val="single" w:sz="4" w:space="0" w:color="auto"/>
              <w:right w:val="single" w:sz="4" w:space="0" w:color="auto"/>
            </w:tcBorders>
          </w:tcPr>
          <w:p w14:paraId="325529BE"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082F21EA"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2D05CC4B" w14:textId="77777777" w:rsidTr="00CC03E6">
        <w:trPr>
          <w:trHeight w:val="540"/>
        </w:trPr>
        <w:tc>
          <w:tcPr>
            <w:tcW w:w="1427" w:type="dxa"/>
            <w:tcBorders>
              <w:top w:val="nil"/>
              <w:left w:val="single" w:sz="4" w:space="0" w:color="auto"/>
              <w:bottom w:val="single" w:sz="4" w:space="0" w:color="auto"/>
              <w:right w:val="single" w:sz="4" w:space="0" w:color="auto"/>
            </w:tcBorders>
            <w:shd w:val="clear" w:color="auto" w:fill="auto"/>
            <w:vAlign w:val="center"/>
          </w:tcPr>
          <w:p w14:paraId="6771606D"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M25.A3.3</w:t>
            </w:r>
          </w:p>
        </w:tc>
        <w:tc>
          <w:tcPr>
            <w:tcW w:w="1121" w:type="dxa"/>
            <w:tcBorders>
              <w:top w:val="nil"/>
              <w:left w:val="nil"/>
              <w:bottom w:val="single" w:sz="4" w:space="0" w:color="auto"/>
              <w:right w:val="single" w:sz="4" w:space="0" w:color="auto"/>
            </w:tcBorders>
            <w:shd w:val="clear" w:color="auto" w:fill="auto"/>
            <w:vAlign w:val="center"/>
          </w:tcPr>
          <w:p w14:paraId="038D2F83"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5A645602"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6446504"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コンクリート製品・タイル・煉瓦</w:t>
            </w:r>
          </w:p>
        </w:tc>
        <w:tc>
          <w:tcPr>
            <w:tcW w:w="1729" w:type="dxa"/>
            <w:tcBorders>
              <w:top w:val="nil"/>
              <w:left w:val="nil"/>
              <w:bottom w:val="single" w:sz="4" w:space="0" w:color="auto"/>
              <w:right w:val="single" w:sz="4" w:space="0" w:color="auto"/>
            </w:tcBorders>
            <w:shd w:val="clear" w:color="auto" w:fill="auto"/>
            <w:vAlign w:val="center"/>
          </w:tcPr>
          <w:p w14:paraId="18E41F93"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29C0B12"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7615BA6" w14:textId="77777777" w:rsidR="008A5D8B" w:rsidRPr="00CD664A" w:rsidRDefault="008A5D8B" w:rsidP="005E584B">
            <w:pPr>
              <w:widowControl/>
              <w:adjustRightInd/>
              <w:jc w:val="left"/>
              <w:textAlignment w:val="auto"/>
              <w:rPr>
                <w:rFonts w:cs="ＭＳ Ｐゴシック"/>
                <w:szCs w:val="22"/>
              </w:rPr>
            </w:pPr>
          </w:p>
        </w:tc>
      </w:tr>
      <w:tr w:rsidR="008A5D8B" w:rsidRPr="00CD664A" w14:paraId="7A92F97C"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527B33AF"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M25.A3.4</w:t>
            </w:r>
          </w:p>
        </w:tc>
        <w:tc>
          <w:tcPr>
            <w:tcW w:w="1121" w:type="dxa"/>
            <w:tcBorders>
              <w:top w:val="nil"/>
              <w:left w:val="nil"/>
              <w:bottom w:val="single" w:sz="4" w:space="0" w:color="auto"/>
              <w:right w:val="single" w:sz="4" w:space="0" w:color="auto"/>
            </w:tcBorders>
            <w:shd w:val="clear" w:color="auto" w:fill="auto"/>
            <w:vAlign w:val="center"/>
          </w:tcPr>
          <w:p w14:paraId="5B7AA3A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AE43647"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002ECA6"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土・岩</w:t>
            </w:r>
          </w:p>
        </w:tc>
        <w:tc>
          <w:tcPr>
            <w:tcW w:w="1729" w:type="dxa"/>
            <w:tcBorders>
              <w:top w:val="nil"/>
              <w:left w:val="nil"/>
              <w:bottom w:val="single" w:sz="4" w:space="0" w:color="auto"/>
              <w:right w:val="single" w:sz="4" w:space="0" w:color="auto"/>
            </w:tcBorders>
            <w:shd w:val="clear" w:color="auto" w:fill="auto"/>
            <w:vAlign w:val="center"/>
          </w:tcPr>
          <w:p w14:paraId="3B3D989D"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5147FB3"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E73C680" w14:textId="77777777" w:rsidR="008A5D8B" w:rsidRPr="00CD664A" w:rsidRDefault="008A5D8B" w:rsidP="005E584B">
            <w:pPr>
              <w:widowControl/>
              <w:adjustRightInd/>
              <w:jc w:val="left"/>
              <w:textAlignment w:val="auto"/>
              <w:rPr>
                <w:rFonts w:cs="ＭＳ Ｐゴシック"/>
                <w:szCs w:val="22"/>
              </w:rPr>
            </w:pPr>
          </w:p>
        </w:tc>
      </w:tr>
      <w:tr w:rsidR="008A5D8B" w:rsidRPr="00CD664A" w14:paraId="79340F8D"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379F3D8"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M25.A3.5</w:t>
            </w:r>
          </w:p>
        </w:tc>
        <w:tc>
          <w:tcPr>
            <w:tcW w:w="1121" w:type="dxa"/>
            <w:tcBorders>
              <w:top w:val="nil"/>
              <w:left w:val="nil"/>
              <w:bottom w:val="single" w:sz="4" w:space="0" w:color="auto"/>
              <w:right w:val="single" w:sz="4" w:space="0" w:color="auto"/>
            </w:tcBorders>
            <w:shd w:val="clear" w:color="auto" w:fill="auto"/>
            <w:vAlign w:val="center"/>
          </w:tcPr>
          <w:p w14:paraId="288C9198"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33BA2BE4"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0832A219"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仮設資材</w:t>
            </w:r>
          </w:p>
        </w:tc>
        <w:tc>
          <w:tcPr>
            <w:tcW w:w="1729" w:type="dxa"/>
            <w:tcBorders>
              <w:top w:val="nil"/>
              <w:left w:val="nil"/>
              <w:bottom w:val="single" w:sz="4" w:space="0" w:color="auto"/>
              <w:right w:val="single" w:sz="4" w:space="0" w:color="auto"/>
            </w:tcBorders>
            <w:shd w:val="clear" w:color="auto" w:fill="auto"/>
            <w:vAlign w:val="center"/>
          </w:tcPr>
          <w:p w14:paraId="19814B83"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03A9D6F"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3B671AF" w14:textId="77777777" w:rsidR="008A5D8B" w:rsidRPr="00CD664A" w:rsidRDefault="008A5D8B" w:rsidP="005E584B">
            <w:pPr>
              <w:widowControl/>
              <w:adjustRightInd/>
              <w:jc w:val="left"/>
              <w:textAlignment w:val="auto"/>
              <w:rPr>
                <w:rFonts w:cs="ＭＳ Ｐゴシック"/>
                <w:szCs w:val="22"/>
              </w:rPr>
            </w:pPr>
          </w:p>
        </w:tc>
      </w:tr>
      <w:tr w:rsidR="008A5D8B" w:rsidRPr="00CD664A" w14:paraId="4F755EBB"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5D45914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M25.A3.6</w:t>
            </w:r>
          </w:p>
        </w:tc>
        <w:tc>
          <w:tcPr>
            <w:tcW w:w="1121" w:type="dxa"/>
            <w:tcBorders>
              <w:top w:val="nil"/>
              <w:left w:val="nil"/>
              <w:bottom w:val="single" w:sz="4" w:space="0" w:color="auto"/>
              <w:right w:val="single" w:sz="4" w:space="0" w:color="auto"/>
            </w:tcBorders>
            <w:shd w:val="clear" w:color="auto" w:fill="auto"/>
            <w:vAlign w:val="center"/>
          </w:tcPr>
          <w:p w14:paraId="50E330C7"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36D30FE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A168B1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建材</w:t>
            </w:r>
          </w:p>
        </w:tc>
        <w:tc>
          <w:tcPr>
            <w:tcW w:w="1729" w:type="dxa"/>
            <w:tcBorders>
              <w:top w:val="nil"/>
              <w:left w:val="nil"/>
              <w:bottom w:val="single" w:sz="4" w:space="0" w:color="auto"/>
              <w:right w:val="single" w:sz="4" w:space="0" w:color="auto"/>
            </w:tcBorders>
            <w:shd w:val="clear" w:color="auto" w:fill="auto"/>
            <w:vAlign w:val="center"/>
          </w:tcPr>
          <w:p w14:paraId="2DE35164"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4B64738"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5FD6D34F" w14:textId="77777777" w:rsidR="008A5D8B" w:rsidRPr="00CD664A" w:rsidRDefault="008A5D8B" w:rsidP="005E584B">
            <w:pPr>
              <w:widowControl/>
              <w:adjustRightInd/>
              <w:jc w:val="left"/>
              <w:textAlignment w:val="auto"/>
              <w:rPr>
                <w:rFonts w:cs="ＭＳ Ｐゴシック"/>
                <w:szCs w:val="22"/>
              </w:rPr>
            </w:pPr>
          </w:p>
        </w:tc>
      </w:tr>
      <w:tr w:rsidR="008A5D8B" w:rsidRPr="00CD664A" w:rsidDel="00EA775E" w14:paraId="33CFBF02"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4C00E63" w14:textId="77777777" w:rsidR="008A5D8B" w:rsidRPr="00CD664A" w:rsidDel="00EA775E"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M25.A3.7</w:t>
            </w:r>
          </w:p>
        </w:tc>
        <w:tc>
          <w:tcPr>
            <w:tcW w:w="1121" w:type="dxa"/>
            <w:tcBorders>
              <w:top w:val="nil"/>
              <w:left w:val="nil"/>
              <w:bottom w:val="single" w:sz="4" w:space="0" w:color="auto"/>
              <w:right w:val="single" w:sz="4" w:space="0" w:color="auto"/>
            </w:tcBorders>
            <w:shd w:val="clear" w:color="auto" w:fill="auto"/>
            <w:vAlign w:val="center"/>
          </w:tcPr>
          <w:p w14:paraId="36F4DFBB" w14:textId="77777777" w:rsidR="008A5D8B" w:rsidRPr="00CD664A" w:rsidDel="00EA775E" w:rsidRDefault="008A5D8B" w:rsidP="005E584B">
            <w:pPr>
              <w:widowControl/>
              <w:adjustRightInd/>
              <w:jc w:val="left"/>
              <w:textAlignment w:val="auto"/>
              <w:rPr>
                <w:rFonts w:hAnsi="ＭＳ Ｐゴシック"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B37D4C2" w14:textId="77777777" w:rsidR="008A5D8B" w:rsidRPr="00CD664A" w:rsidDel="00EA775E" w:rsidRDefault="008A5D8B" w:rsidP="005E584B">
            <w:pPr>
              <w:widowControl/>
              <w:adjustRightInd/>
              <w:jc w:val="left"/>
              <w:textAlignment w:val="auto"/>
              <w:rPr>
                <w:rFonts w:hAnsi="ＭＳ Ｐゴシック"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7EA0FC9" w14:textId="77777777" w:rsidR="008A5D8B" w:rsidRPr="00CD664A" w:rsidDel="00EA775E"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セメント</w:t>
            </w:r>
          </w:p>
        </w:tc>
        <w:tc>
          <w:tcPr>
            <w:tcW w:w="1729" w:type="dxa"/>
            <w:tcBorders>
              <w:top w:val="nil"/>
              <w:left w:val="nil"/>
              <w:bottom w:val="single" w:sz="4" w:space="0" w:color="auto"/>
              <w:right w:val="single" w:sz="4" w:space="0" w:color="auto"/>
            </w:tcBorders>
            <w:shd w:val="clear" w:color="auto" w:fill="auto"/>
            <w:vAlign w:val="center"/>
          </w:tcPr>
          <w:p w14:paraId="496C6EDB" w14:textId="77777777" w:rsidR="008A5D8B" w:rsidRPr="00CD664A" w:rsidDel="00EA775E" w:rsidRDefault="008A5D8B" w:rsidP="005E584B">
            <w:pPr>
              <w:widowControl/>
              <w:adjustRightInd/>
              <w:jc w:val="left"/>
              <w:textAlignment w:val="auto"/>
              <w:rPr>
                <w:rFonts w:hAnsi="ＭＳ Ｐゴシック" w:cs="ＭＳ Ｐゴシック"/>
                <w:szCs w:val="22"/>
              </w:rPr>
            </w:pPr>
          </w:p>
        </w:tc>
        <w:tc>
          <w:tcPr>
            <w:tcW w:w="709" w:type="dxa"/>
            <w:tcBorders>
              <w:top w:val="nil"/>
              <w:left w:val="nil"/>
              <w:bottom w:val="single" w:sz="4" w:space="0" w:color="auto"/>
              <w:right w:val="single" w:sz="4" w:space="0" w:color="auto"/>
            </w:tcBorders>
          </w:tcPr>
          <w:p w14:paraId="5FE5A36B" w14:textId="77777777" w:rsidR="008A5D8B" w:rsidRPr="00CD664A" w:rsidDel="00EA775E"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07BB343D" w14:textId="77777777" w:rsidR="008A5D8B" w:rsidRPr="00CD664A" w:rsidDel="00EA775E" w:rsidRDefault="008A5D8B" w:rsidP="005E584B">
            <w:pPr>
              <w:widowControl/>
              <w:adjustRightInd/>
              <w:jc w:val="left"/>
              <w:textAlignment w:val="auto"/>
              <w:rPr>
                <w:rFonts w:hAnsi="ＭＳ Ｐゴシック" w:cs="ＭＳ Ｐゴシック"/>
                <w:szCs w:val="22"/>
              </w:rPr>
            </w:pPr>
          </w:p>
        </w:tc>
      </w:tr>
      <w:tr w:rsidR="008A5D8B" w:rsidRPr="00CD664A" w14:paraId="11A18A5C"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3DF8811"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M25.A4</w:t>
            </w:r>
          </w:p>
        </w:tc>
        <w:tc>
          <w:tcPr>
            <w:tcW w:w="1121" w:type="dxa"/>
            <w:tcBorders>
              <w:top w:val="nil"/>
              <w:left w:val="nil"/>
              <w:bottom w:val="single" w:sz="4" w:space="0" w:color="auto"/>
              <w:right w:val="single" w:sz="4" w:space="0" w:color="auto"/>
            </w:tcBorders>
            <w:shd w:val="clear" w:color="auto" w:fill="auto"/>
            <w:vAlign w:val="center"/>
          </w:tcPr>
          <w:p w14:paraId="7173D3EE"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39656E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窯業</w:t>
            </w:r>
          </w:p>
        </w:tc>
        <w:tc>
          <w:tcPr>
            <w:tcW w:w="1629" w:type="dxa"/>
            <w:tcBorders>
              <w:top w:val="nil"/>
              <w:left w:val="nil"/>
              <w:bottom w:val="single" w:sz="4" w:space="0" w:color="auto"/>
              <w:right w:val="single" w:sz="4" w:space="0" w:color="auto"/>
            </w:tcBorders>
            <w:shd w:val="clear" w:color="auto" w:fill="auto"/>
            <w:vAlign w:val="center"/>
          </w:tcPr>
          <w:p w14:paraId="3990EF74"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083F0192"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42BFC00"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566F9485" w14:textId="77777777" w:rsidR="008A5D8B" w:rsidRPr="00CD664A" w:rsidRDefault="008A5D8B" w:rsidP="005E584B">
            <w:pPr>
              <w:widowControl/>
              <w:adjustRightInd/>
              <w:jc w:val="left"/>
              <w:textAlignment w:val="auto"/>
              <w:rPr>
                <w:rFonts w:cs="ＭＳ Ｐゴシック"/>
                <w:szCs w:val="22"/>
              </w:rPr>
            </w:pPr>
          </w:p>
        </w:tc>
      </w:tr>
      <w:tr w:rsidR="008A5D8B" w:rsidRPr="00CD664A" w14:paraId="6E6B88E9"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D45AF4E"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M25.A4.1</w:t>
            </w:r>
          </w:p>
        </w:tc>
        <w:tc>
          <w:tcPr>
            <w:tcW w:w="1121" w:type="dxa"/>
            <w:tcBorders>
              <w:top w:val="nil"/>
              <w:left w:val="nil"/>
              <w:bottom w:val="single" w:sz="4" w:space="0" w:color="auto"/>
              <w:right w:val="single" w:sz="4" w:space="0" w:color="auto"/>
            </w:tcBorders>
            <w:shd w:val="clear" w:color="auto" w:fill="auto"/>
            <w:vAlign w:val="center"/>
          </w:tcPr>
          <w:p w14:paraId="756332E7"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9A4B396"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E8A8272"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セラミックス</w:t>
            </w:r>
          </w:p>
        </w:tc>
        <w:tc>
          <w:tcPr>
            <w:tcW w:w="1729" w:type="dxa"/>
            <w:tcBorders>
              <w:top w:val="nil"/>
              <w:left w:val="nil"/>
              <w:bottom w:val="single" w:sz="4" w:space="0" w:color="auto"/>
              <w:right w:val="single" w:sz="4" w:space="0" w:color="auto"/>
            </w:tcBorders>
            <w:shd w:val="clear" w:color="auto" w:fill="auto"/>
            <w:vAlign w:val="center"/>
          </w:tcPr>
          <w:p w14:paraId="62BB1A1E"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EE5CE69"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112C6000" w14:textId="77777777" w:rsidR="008A5D8B" w:rsidRPr="00CD664A" w:rsidRDefault="008A5D8B" w:rsidP="005E584B">
            <w:pPr>
              <w:widowControl/>
              <w:adjustRightInd/>
              <w:jc w:val="left"/>
              <w:textAlignment w:val="auto"/>
              <w:rPr>
                <w:rFonts w:cs="ＭＳ Ｐゴシック"/>
                <w:szCs w:val="22"/>
              </w:rPr>
            </w:pPr>
          </w:p>
        </w:tc>
      </w:tr>
      <w:tr w:rsidR="008A5D8B" w:rsidRPr="00CD664A" w14:paraId="310B3CDA"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E70333A"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M25.A4.2</w:t>
            </w:r>
          </w:p>
        </w:tc>
        <w:tc>
          <w:tcPr>
            <w:tcW w:w="1121" w:type="dxa"/>
            <w:tcBorders>
              <w:top w:val="nil"/>
              <w:left w:val="nil"/>
              <w:bottom w:val="single" w:sz="4" w:space="0" w:color="auto"/>
              <w:right w:val="single" w:sz="4" w:space="0" w:color="auto"/>
            </w:tcBorders>
            <w:shd w:val="clear" w:color="auto" w:fill="auto"/>
            <w:vAlign w:val="center"/>
          </w:tcPr>
          <w:p w14:paraId="216A1728"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E072043"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26D9629"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がいし</w:t>
            </w:r>
          </w:p>
        </w:tc>
        <w:tc>
          <w:tcPr>
            <w:tcW w:w="1729" w:type="dxa"/>
            <w:tcBorders>
              <w:top w:val="nil"/>
              <w:left w:val="nil"/>
              <w:bottom w:val="single" w:sz="4" w:space="0" w:color="auto"/>
              <w:right w:val="single" w:sz="4" w:space="0" w:color="auto"/>
            </w:tcBorders>
            <w:shd w:val="clear" w:color="auto" w:fill="auto"/>
            <w:vAlign w:val="center"/>
          </w:tcPr>
          <w:p w14:paraId="71268B6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EBF70B1"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1533B00" w14:textId="77777777" w:rsidR="008A5D8B" w:rsidRPr="00CD664A" w:rsidRDefault="008A5D8B" w:rsidP="005E584B">
            <w:pPr>
              <w:widowControl/>
              <w:adjustRightInd/>
              <w:jc w:val="left"/>
              <w:textAlignment w:val="auto"/>
              <w:rPr>
                <w:rFonts w:cs="ＭＳ Ｐゴシック"/>
                <w:szCs w:val="22"/>
              </w:rPr>
            </w:pPr>
          </w:p>
        </w:tc>
      </w:tr>
      <w:tr w:rsidR="008A5D8B" w:rsidRPr="00CD664A" w14:paraId="6D485BFC"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72A467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M25.A4.3</w:t>
            </w:r>
          </w:p>
        </w:tc>
        <w:tc>
          <w:tcPr>
            <w:tcW w:w="1121" w:type="dxa"/>
            <w:tcBorders>
              <w:top w:val="nil"/>
              <w:left w:val="nil"/>
              <w:bottom w:val="single" w:sz="4" w:space="0" w:color="auto"/>
              <w:right w:val="single" w:sz="4" w:space="0" w:color="auto"/>
            </w:tcBorders>
            <w:shd w:val="clear" w:color="auto" w:fill="auto"/>
            <w:vAlign w:val="center"/>
          </w:tcPr>
          <w:p w14:paraId="4BDE4A2D"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9D07F5C"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EB2AC30"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耐火物・断熱材</w:t>
            </w:r>
          </w:p>
        </w:tc>
        <w:tc>
          <w:tcPr>
            <w:tcW w:w="1729" w:type="dxa"/>
            <w:tcBorders>
              <w:top w:val="nil"/>
              <w:left w:val="nil"/>
              <w:bottom w:val="single" w:sz="4" w:space="0" w:color="auto"/>
              <w:right w:val="single" w:sz="4" w:space="0" w:color="auto"/>
            </w:tcBorders>
            <w:shd w:val="clear" w:color="auto" w:fill="auto"/>
            <w:vAlign w:val="center"/>
          </w:tcPr>
          <w:p w14:paraId="67847704"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FD6BC87"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C0B6C58" w14:textId="77777777" w:rsidR="008A5D8B" w:rsidRPr="00CD664A" w:rsidRDefault="008A5D8B" w:rsidP="005E584B">
            <w:pPr>
              <w:widowControl/>
              <w:adjustRightInd/>
              <w:jc w:val="left"/>
              <w:textAlignment w:val="auto"/>
              <w:rPr>
                <w:rFonts w:cs="ＭＳ Ｐゴシック"/>
                <w:szCs w:val="22"/>
              </w:rPr>
            </w:pPr>
          </w:p>
        </w:tc>
      </w:tr>
      <w:tr w:rsidR="008A5D8B" w:rsidRPr="00CD664A" w14:paraId="0C82422C"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0BFDC198"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M25.A4.4</w:t>
            </w:r>
          </w:p>
        </w:tc>
        <w:tc>
          <w:tcPr>
            <w:tcW w:w="1121" w:type="dxa"/>
            <w:tcBorders>
              <w:top w:val="nil"/>
              <w:left w:val="nil"/>
              <w:bottom w:val="single" w:sz="4" w:space="0" w:color="auto"/>
              <w:right w:val="single" w:sz="4" w:space="0" w:color="auto"/>
            </w:tcBorders>
            <w:shd w:val="clear" w:color="auto" w:fill="auto"/>
            <w:vAlign w:val="center"/>
          </w:tcPr>
          <w:p w14:paraId="20F89F3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CFFCC66"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C516EB2"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ガラス・鉱物質繊維製品</w:t>
            </w:r>
          </w:p>
        </w:tc>
        <w:tc>
          <w:tcPr>
            <w:tcW w:w="1729" w:type="dxa"/>
            <w:tcBorders>
              <w:top w:val="nil"/>
              <w:left w:val="nil"/>
              <w:bottom w:val="single" w:sz="4" w:space="0" w:color="auto"/>
              <w:right w:val="single" w:sz="4" w:space="0" w:color="auto"/>
            </w:tcBorders>
            <w:shd w:val="clear" w:color="auto" w:fill="auto"/>
            <w:vAlign w:val="center"/>
          </w:tcPr>
          <w:p w14:paraId="5B10966D"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667C5DD"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761E8932" w14:textId="77777777" w:rsidR="008A5D8B" w:rsidRPr="00CD664A" w:rsidRDefault="008A5D8B" w:rsidP="005E584B">
            <w:pPr>
              <w:widowControl/>
              <w:adjustRightInd/>
              <w:jc w:val="left"/>
              <w:textAlignment w:val="auto"/>
              <w:rPr>
                <w:rFonts w:cs="ＭＳ Ｐゴシック"/>
                <w:szCs w:val="22"/>
              </w:rPr>
            </w:pPr>
          </w:p>
        </w:tc>
      </w:tr>
      <w:tr w:rsidR="008A5D8B" w:rsidRPr="00CD664A" w14:paraId="409F91C9"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C3140F6"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M25.A4.5</w:t>
            </w:r>
          </w:p>
        </w:tc>
        <w:tc>
          <w:tcPr>
            <w:tcW w:w="1121" w:type="dxa"/>
            <w:tcBorders>
              <w:top w:val="nil"/>
              <w:left w:val="nil"/>
              <w:bottom w:val="single" w:sz="4" w:space="0" w:color="auto"/>
              <w:right w:val="single" w:sz="4" w:space="0" w:color="auto"/>
            </w:tcBorders>
            <w:shd w:val="clear" w:color="auto" w:fill="auto"/>
            <w:vAlign w:val="center"/>
          </w:tcPr>
          <w:p w14:paraId="0896194D"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155633D"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3CCBA7B"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研削材・砥石</w:t>
            </w:r>
          </w:p>
        </w:tc>
        <w:tc>
          <w:tcPr>
            <w:tcW w:w="1729" w:type="dxa"/>
            <w:tcBorders>
              <w:top w:val="nil"/>
              <w:left w:val="nil"/>
              <w:bottom w:val="single" w:sz="4" w:space="0" w:color="auto"/>
              <w:right w:val="single" w:sz="4" w:space="0" w:color="auto"/>
            </w:tcBorders>
            <w:shd w:val="clear" w:color="auto" w:fill="auto"/>
            <w:vAlign w:val="center"/>
          </w:tcPr>
          <w:p w14:paraId="201AD7AE"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0D0E8BB"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297D2274" w14:textId="77777777" w:rsidR="008A5D8B" w:rsidRPr="00CD664A" w:rsidRDefault="008A5D8B" w:rsidP="005E584B">
            <w:pPr>
              <w:widowControl/>
              <w:adjustRightInd/>
              <w:jc w:val="left"/>
              <w:textAlignment w:val="auto"/>
              <w:rPr>
                <w:rFonts w:cs="ＭＳ Ｐゴシック"/>
                <w:szCs w:val="22"/>
              </w:rPr>
            </w:pPr>
          </w:p>
        </w:tc>
      </w:tr>
      <w:tr w:rsidR="008A5D8B" w:rsidRPr="00CD664A" w14:paraId="7130EACD"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4A8971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M25.A5</w:t>
            </w:r>
          </w:p>
        </w:tc>
        <w:tc>
          <w:tcPr>
            <w:tcW w:w="1121" w:type="dxa"/>
            <w:tcBorders>
              <w:top w:val="nil"/>
              <w:left w:val="nil"/>
              <w:bottom w:val="single" w:sz="4" w:space="0" w:color="auto"/>
              <w:right w:val="single" w:sz="4" w:space="0" w:color="auto"/>
            </w:tcBorders>
            <w:shd w:val="clear" w:color="auto" w:fill="auto"/>
            <w:vAlign w:val="center"/>
          </w:tcPr>
          <w:p w14:paraId="12B97413"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FA6B62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一般機械</w:t>
            </w:r>
          </w:p>
        </w:tc>
        <w:tc>
          <w:tcPr>
            <w:tcW w:w="1629" w:type="dxa"/>
            <w:tcBorders>
              <w:top w:val="nil"/>
              <w:left w:val="nil"/>
              <w:bottom w:val="single" w:sz="4" w:space="0" w:color="auto"/>
              <w:right w:val="single" w:sz="4" w:space="0" w:color="auto"/>
            </w:tcBorders>
            <w:shd w:val="clear" w:color="auto" w:fill="auto"/>
            <w:vAlign w:val="center"/>
          </w:tcPr>
          <w:p w14:paraId="69A6A0F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14:paraId="38797FB1"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82474FB"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19A88632" w14:textId="77777777" w:rsidR="008A5D8B" w:rsidRPr="00CD664A" w:rsidRDefault="008A5D8B" w:rsidP="005E584B">
            <w:pPr>
              <w:widowControl/>
              <w:adjustRightInd/>
              <w:jc w:val="left"/>
              <w:textAlignment w:val="auto"/>
              <w:rPr>
                <w:rFonts w:cs="ＭＳ Ｐゴシック"/>
                <w:szCs w:val="22"/>
              </w:rPr>
            </w:pPr>
          </w:p>
        </w:tc>
      </w:tr>
      <w:tr w:rsidR="008A5D8B" w:rsidRPr="00CD664A" w14:paraId="680A8D93"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CACB4F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lastRenderedPageBreak/>
              <w:t>M25 A5.1</w:t>
            </w:r>
          </w:p>
        </w:tc>
        <w:tc>
          <w:tcPr>
            <w:tcW w:w="1121" w:type="dxa"/>
            <w:tcBorders>
              <w:top w:val="nil"/>
              <w:left w:val="nil"/>
              <w:bottom w:val="single" w:sz="4" w:space="0" w:color="auto"/>
              <w:right w:val="single" w:sz="4" w:space="0" w:color="auto"/>
            </w:tcBorders>
            <w:shd w:val="clear" w:color="auto" w:fill="auto"/>
            <w:vAlign w:val="center"/>
          </w:tcPr>
          <w:p w14:paraId="08A7DA6D"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A7347F6"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39C835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太陽電池パネル</w:t>
            </w:r>
          </w:p>
        </w:tc>
        <w:tc>
          <w:tcPr>
            <w:tcW w:w="1729" w:type="dxa"/>
            <w:tcBorders>
              <w:top w:val="nil"/>
              <w:left w:val="nil"/>
              <w:bottom w:val="single" w:sz="4" w:space="0" w:color="auto"/>
              <w:right w:val="single" w:sz="4" w:space="0" w:color="auto"/>
            </w:tcBorders>
            <w:shd w:val="clear" w:color="auto" w:fill="auto"/>
            <w:vAlign w:val="center"/>
          </w:tcPr>
          <w:p w14:paraId="46671AFC"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C831DD8"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D1CE1AD" w14:textId="77777777" w:rsidR="008A5D8B" w:rsidRPr="00CD664A" w:rsidRDefault="008A5D8B" w:rsidP="005E584B">
            <w:pPr>
              <w:widowControl/>
              <w:adjustRightInd/>
              <w:jc w:val="left"/>
              <w:textAlignment w:val="auto"/>
              <w:rPr>
                <w:rFonts w:cs="ＭＳ Ｐゴシック"/>
                <w:szCs w:val="22"/>
              </w:rPr>
            </w:pPr>
          </w:p>
        </w:tc>
      </w:tr>
      <w:tr w:rsidR="008A5D8B" w:rsidRPr="00CD664A" w14:paraId="2C40D655"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7E6378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 A6</w:t>
            </w:r>
          </w:p>
        </w:tc>
        <w:tc>
          <w:tcPr>
            <w:tcW w:w="1121" w:type="dxa"/>
            <w:tcBorders>
              <w:top w:val="nil"/>
              <w:left w:val="nil"/>
              <w:bottom w:val="single" w:sz="4" w:space="0" w:color="auto"/>
              <w:right w:val="single" w:sz="4" w:space="0" w:color="auto"/>
            </w:tcBorders>
            <w:shd w:val="clear" w:color="auto" w:fill="auto"/>
            <w:vAlign w:val="center"/>
          </w:tcPr>
          <w:p w14:paraId="55ED7BA1" w14:textId="77777777" w:rsidR="008A5D8B" w:rsidRPr="00CD664A" w:rsidRDefault="008A5D8B" w:rsidP="005E584B">
            <w:pPr>
              <w:widowControl/>
              <w:adjustRightInd/>
              <w:jc w:val="left"/>
              <w:textAlignment w:val="auto"/>
              <w:rPr>
                <w:rFonts w:hAnsi="ＭＳ Ｐゴシック"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2ACA8E1" w14:textId="77777777" w:rsidR="008A5D8B" w:rsidRPr="00CD664A"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産業用機械・部品</w:t>
            </w:r>
          </w:p>
        </w:tc>
        <w:tc>
          <w:tcPr>
            <w:tcW w:w="1629" w:type="dxa"/>
            <w:tcBorders>
              <w:top w:val="nil"/>
              <w:left w:val="nil"/>
              <w:bottom w:val="single" w:sz="4" w:space="0" w:color="auto"/>
              <w:right w:val="single" w:sz="4" w:space="0" w:color="auto"/>
            </w:tcBorders>
            <w:shd w:val="clear" w:color="auto" w:fill="auto"/>
            <w:vAlign w:val="center"/>
          </w:tcPr>
          <w:p w14:paraId="04D78DF8"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5C6E087B" w14:textId="77777777" w:rsidR="008A5D8B" w:rsidRPr="00CD664A" w:rsidRDefault="008A5D8B" w:rsidP="005E584B">
            <w:pPr>
              <w:widowControl/>
              <w:adjustRightInd/>
              <w:jc w:val="left"/>
              <w:textAlignment w:val="auto"/>
              <w:rPr>
                <w:rFonts w:hAnsi="ＭＳ Ｐゴシック" w:cs="ＭＳ Ｐゴシック"/>
                <w:szCs w:val="22"/>
              </w:rPr>
            </w:pPr>
          </w:p>
        </w:tc>
        <w:tc>
          <w:tcPr>
            <w:tcW w:w="709" w:type="dxa"/>
            <w:tcBorders>
              <w:top w:val="nil"/>
              <w:left w:val="nil"/>
              <w:bottom w:val="single" w:sz="4" w:space="0" w:color="auto"/>
              <w:right w:val="single" w:sz="4" w:space="0" w:color="auto"/>
            </w:tcBorders>
          </w:tcPr>
          <w:p w14:paraId="04484907"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64264C0F"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3EBB7EB2"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E6B5085"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 A6.1</w:t>
            </w:r>
          </w:p>
        </w:tc>
        <w:tc>
          <w:tcPr>
            <w:tcW w:w="1121" w:type="dxa"/>
            <w:tcBorders>
              <w:top w:val="nil"/>
              <w:left w:val="nil"/>
              <w:bottom w:val="single" w:sz="4" w:space="0" w:color="auto"/>
              <w:right w:val="single" w:sz="4" w:space="0" w:color="auto"/>
            </w:tcBorders>
            <w:shd w:val="clear" w:color="auto" w:fill="auto"/>
            <w:vAlign w:val="center"/>
          </w:tcPr>
          <w:p w14:paraId="05FCEFC3" w14:textId="77777777" w:rsidR="008A5D8B" w:rsidRPr="00CD664A" w:rsidRDefault="008A5D8B" w:rsidP="005E584B">
            <w:pPr>
              <w:widowControl/>
              <w:adjustRightInd/>
              <w:jc w:val="left"/>
              <w:textAlignment w:val="auto"/>
              <w:rPr>
                <w:rFonts w:hAnsi="ＭＳ Ｐゴシック"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5386BF77" w14:textId="77777777" w:rsidR="008A5D8B" w:rsidRPr="00CD664A" w:rsidRDefault="008A5D8B" w:rsidP="005E584B">
            <w:pPr>
              <w:widowControl/>
              <w:adjustRightInd/>
              <w:jc w:val="left"/>
              <w:textAlignment w:val="auto"/>
              <w:rPr>
                <w:rFonts w:hAnsi="ＭＳ Ｐゴシック"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36C17D6" w14:textId="77777777" w:rsidR="008A5D8B" w:rsidRPr="00CD664A" w:rsidRDefault="008A5D8B" w:rsidP="005E584B">
            <w:pPr>
              <w:widowControl/>
              <w:adjustRightInd/>
              <w:jc w:val="left"/>
              <w:textAlignment w:val="auto"/>
              <w:rPr>
                <w:rFonts w:hAnsi="ＭＳ Ｐゴシック" w:cs="ＭＳ Ｐゴシック"/>
                <w:szCs w:val="22"/>
              </w:rPr>
            </w:pPr>
            <w:r w:rsidRPr="00311827">
              <w:rPr>
                <w:rFonts w:hAnsi="ＭＳ Ｐゴシック" w:cs="ＭＳ Ｐゴシック" w:hint="eastAsia"/>
                <w:szCs w:val="22"/>
              </w:rPr>
              <w:t>電線</w:t>
            </w:r>
          </w:p>
        </w:tc>
        <w:tc>
          <w:tcPr>
            <w:tcW w:w="1729" w:type="dxa"/>
            <w:tcBorders>
              <w:top w:val="nil"/>
              <w:left w:val="nil"/>
              <w:bottom w:val="single" w:sz="4" w:space="0" w:color="auto"/>
              <w:right w:val="single" w:sz="4" w:space="0" w:color="auto"/>
            </w:tcBorders>
            <w:shd w:val="clear" w:color="auto" w:fill="auto"/>
            <w:vAlign w:val="center"/>
          </w:tcPr>
          <w:p w14:paraId="14DB6441" w14:textId="77777777" w:rsidR="008A5D8B" w:rsidRPr="00CD664A" w:rsidRDefault="008A5D8B" w:rsidP="005E584B">
            <w:pPr>
              <w:widowControl/>
              <w:adjustRightInd/>
              <w:jc w:val="left"/>
              <w:textAlignment w:val="auto"/>
              <w:rPr>
                <w:rFonts w:hAnsi="ＭＳ Ｐゴシック" w:cs="ＭＳ Ｐゴシック"/>
                <w:szCs w:val="22"/>
              </w:rPr>
            </w:pPr>
          </w:p>
        </w:tc>
        <w:tc>
          <w:tcPr>
            <w:tcW w:w="709" w:type="dxa"/>
            <w:tcBorders>
              <w:top w:val="nil"/>
              <w:left w:val="nil"/>
              <w:bottom w:val="single" w:sz="4" w:space="0" w:color="auto"/>
              <w:right w:val="single" w:sz="4" w:space="0" w:color="auto"/>
            </w:tcBorders>
          </w:tcPr>
          <w:p w14:paraId="3FA1E0AA"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4034A570"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461CA2A0"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39F857AB"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w:t>
            </w:r>
          </w:p>
        </w:tc>
        <w:tc>
          <w:tcPr>
            <w:tcW w:w="1121" w:type="dxa"/>
            <w:tcBorders>
              <w:top w:val="nil"/>
              <w:left w:val="nil"/>
              <w:bottom w:val="single" w:sz="4" w:space="0" w:color="auto"/>
              <w:right w:val="single" w:sz="4" w:space="0" w:color="auto"/>
            </w:tcBorders>
            <w:shd w:val="clear" w:color="auto" w:fill="auto"/>
            <w:vAlign w:val="center"/>
          </w:tcPr>
          <w:p w14:paraId="07480F45"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27E7CDD"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輸送用機器・部品</w:t>
            </w:r>
          </w:p>
        </w:tc>
        <w:tc>
          <w:tcPr>
            <w:tcW w:w="1629" w:type="dxa"/>
            <w:tcBorders>
              <w:top w:val="nil"/>
              <w:left w:val="nil"/>
              <w:bottom w:val="single" w:sz="4" w:space="0" w:color="auto"/>
              <w:right w:val="single" w:sz="4" w:space="0" w:color="auto"/>
            </w:tcBorders>
            <w:shd w:val="clear" w:color="auto" w:fill="auto"/>
            <w:vAlign w:val="center"/>
          </w:tcPr>
          <w:p w14:paraId="79893054"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1F100512"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49F5570"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2F9D719F" w14:textId="77777777" w:rsidR="008A5D8B" w:rsidRPr="00CD664A" w:rsidRDefault="008A5D8B" w:rsidP="005E584B">
            <w:pPr>
              <w:widowControl/>
              <w:adjustRightInd/>
              <w:jc w:val="left"/>
              <w:textAlignment w:val="auto"/>
              <w:rPr>
                <w:rFonts w:cs="ＭＳ Ｐゴシック"/>
                <w:szCs w:val="22"/>
              </w:rPr>
            </w:pPr>
          </w:p>
        </w:tc>
      </w:tr>
      <w:tr w:rsidR="008A5D8B" w:rsidRPr="00CD664A" w14:paraId="54F8CFF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5397A100"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M25.A7.1</w:t>
            </w:r>
          </w:p>
        </w:tc>
        <w:tc>
          <w:tcPr>
            <w:tcW w:w="1121" w:type="dxa"/>
            <w:tcBorders>
              <w:top w:val="nil"/>
              <w:left w:val="nil"/>
              <w:bottom w:val="single" w:sz="4" w:space="0" w:color="auto"/>
              <w:right w:val="single" w:sz="4" w:space="0" w:color="auto"/>
            </w:tcBorders>
            <w:shd w:val="clear" w:color="auto" w:fill="auto"/>
            <w:vAlign w:val="center"/>
          </w:tcPr>
          <w:p w14:paraId="7B0864C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C0EEFBA"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40F6659"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自動車</w:t>
            </w:r>
          </w:p>
        </w:tc>
        <w:tc>
          <w:tcPr>
            <w:tcW w:w="1729" w:type="dxa"/>
            <w:tcBorders>
              <w:top w:val="nil"/>
              <w:left w:val="nil"/>
              <w:bottom w:val="single" w:sz="4" w:space="0" w:color="auto"/>
              <w:right w:val="single" w:sz="4" w:space="0" w:color="auto"/>
            </w:tcBorders>
            <w:shd w:val="clear" w:color="auto" w:fill="auto"/>
            <w:vAlign w:val="center"/>
          </w:tcPr>
          <w:p w14:paraId="4DD62B83"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C502FDC"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1B48DAA6" w14:textId="77777777" w:rsidR="008A5D8B" w:rsidRPr="00CD664A" w:rsidRDefault="008A5D8B" w:rsidP="005E584B">
            <w:pPr>
              <w:widowControl/>
              <w:adjustRightInd/>
              <w:jc w:val="left"/>
              <w:textAlignment w:val="auto"/>
              <w:rPr>
                <w:rFonts w:cs="ＭＳ Ｐゴシック"/>
                <w:szCs w:val="22"/>
              </w:rPr>
            </w:pPr>
          </w:p>
        </w:tc>
      </w:tr>
      <w:tr w:rsidR="008A5D8B" w:rsidRPr="00CD664A" w14:paraId="22D4B5CE"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84F49BD"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w:t>
            </w:r>
          </w:p>
        </w:tc>
        <w:tc>
          <w:tcPr>
            <w:tcW w:w="1121" w:type="dxa"/>
            <w:tcBorders>
              <w:top w:val="nil"/>
              <w:left w:val="nil"/>
              <w:bottom w:val="single" w:sz="4" w:space="0" w:color="auto"/>
              <w:right w:val="single" w:sz="4" w:space="0" w:color="auto"/>
            </w:tcBorders>
            <w:shd w:val="clear" w:color="auto" w:fill="auto"/>
            <w:vAlign w:val="center"/>
          </w:tcPr>
          <w:p w14:paraId="44CCC009"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DEFF414"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973A929"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自動車用部品</w:t>
            </w:r>
          </w:p>
        </w:tc>
        <w:tc>
          <w:tcPr>
            <w:tcW w:w="1729" w:type="dxa"/>
            <w:tcBorders>
              <w:top w:val="nil"/>
              <w:left w:val="nil"/>
              <w:bottom w:val="single" w:sz="4" w:space="0" w:color="auto"/>
              <w:right w:val="single" w:sz="4" w:space="0" w:color="auto"/>
            </w:tcBorders>
            <w:shd w:val="clear" w:color="auto" w:fill="auto"/>
            <w:vAlign w:val="center"/>
          </w:tcPr>
          <w:p w14:paraId="652D7A83"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CC1CDBB"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51FE461D" w14:textId="77777777" w:rsidR="008A5D8B" w:rsidRPr="00CD664A" w:rsidRDefault="008A5D8B" w:rsidP="005E584B">
            <w:pPr>
              <w:widowControl/>
              <w:adjustRightInd/>
              <w:jc w:val="left"/>
              <w:textAlignment w:val="auto"/>
              <w:rPr>
                <w:rFonts w:cs="ＭＳ Ｐゴシック"/>
                <w:szCs w:val="22"/>
              </w:rPr>
            </w:pPr>
          </w:p>
        </w:tc>
      </w:tr>
      <w:tr w:rsidR="008A5D8B" w:rsidRPr="00CD664A" w14:paraId="071FE0C1"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554F6F8F"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M25.A7.2.1</w:t>
            </w:r>
          </w:p>
        </w:tc>
        <w:tc>
          <w:tcPr>
            <w:tcW w:w="1121" w:type="dxa"/>
            <w:tcBorders>
              <w:top w:val="nil"/>
              <w:left w:val="nil"/>
              <w:bottom w:val="single" w:sz="4" w:space="0" w:color="auto"/>
              <w:right w:val="single" w:sz="4" w:space="0" w:color="auto"/>
            </w:tcBorders>
            <w:shd w:val="clear" w:color="auto" w:fill="auto"/>
            <w:vAlign w:val="center"/>
          </w:tcPr>
          <w:p w14:paraId="6377A4FA"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000F778"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022789B"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0579AD21"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エンジン</w:t>
            </w:r>
          </w:p>
        </w:tc>
        <w:tc>
          <w:tcPr>
            <w:tcW w:w="709" w:type="dxa"/>
            <w:tcBorders>
              <w:top w:val="nil"/>
              <w:left w:val="nil"/>
              <w:bottom w:val="single" w:sz="4" w:space="0" w:color="auto"/>
              <w:right w:val="single" w:sz="4" w:space="0" w:color="auto"/>
            </w:tcBorders>
          </w:tcPr>
          <w:p w14:paraId="27F36BA9"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4075ED5D"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18DCDA2E"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CFE090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M25.A7.2.2</w:t>
            </w:r>
          </w:p>
        </w:tc>
        <w:tc>
          <w:tcPr>
            <w:tcW w:w="1121" w:type="dxa"/>
            <w:tcBorders>
              <w:top w:val="nil"/>
              <w:left w:val="nil"/>
              <w:bottom w:val="single" w:sz="4" w:space="0" w:color="auto"/>
              <w:right w:val="single" w:sz="4" w:space="0" w:color="auto"/>
            </w:tcBorders>
            <w:shd w:val="clear" w:color="auto" w:fill="auto"/>
            <w:vAlign w:val="center"/>
          </w:tcPr>
          <w:p w14:paraId="68AD453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5A45D3A8"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3D5AB19"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711BA77"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動力伝達・操向・懸架装置</w:t>
            </w:r>
          </w:p>
        </w:tc>
        <w:tc>
          <w:tcPr>
            <w:tcW w:w="709" w:type="dxa"/>
            <w:tcBorders>
              <w:top w:val="nil"/>
              <w:left w:val="nil"/>
              <w:bottom w:val="single" w:sz="4" w:space="0" w:color="auto"/>
              <w:right w:val="single" w:sz="4" w:space="0" w:color="auto"/>
            </w:tcBorders>
          </w:tcPr>
          <w:p w14:paraId="7E2B6601"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61F54174"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0A7AA20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BAAE4C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M25.A7.2.3</w:t>
            </w:r>
          </w:p>
        </w:tc>
        <w:tc>
          <w:tcPr>
            <w:tcW w:w="1121" w:type="dxa"/>
            <w:tcBorders>
              <w:top w:val="nil"/>
              <w:left w:val="nil"/>
              <w:bottom w:val="single" w:sz="4" w:space="0" w:color="auto"/>
              <w:right w:val="single" w:sz="4" w:space="0" w:color="auto"/>
            </w:tcBorders>
            <w:shd w:val="clear" w:color="auto" w:fill="auto"/>
            <w:vAlign w:val="center"/>
          </w:tcPr>
          <w:p w14:paraId="1617D734"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BA793D3"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6DEC664"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3B6DC1C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ブレーキ</w:t>
            </w:r>
          </w:p>
        </w:tc>
        <w:tc>
          <w:tcPr>
            <w:tcW w:w="709" w:type="dxa"/>
            <w:tcBorders>
              <w:top w:val="nil"/>
              <w:left w:val="nil"/>
              <w:bottom w:val="single" w:sz="4" w:space="0" w:color="auto"/>
              <w:right w:val="single" w:sz="4" w:space="0" w:color="auto"/>
            </w:tcBorders>
          </w:tcPr>
          <w:p w14:paraId="7CAF7B6E"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731F1522"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2F451723"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DA6B6F2"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M25.A7.2.4</w:t>
            </w:r>
          </w:p>
        </w:tc>
        <w:tc>
          <w:tcPr>
            <w:tcW w:w="1121" w:type="dxa"/>
            <w:tcBorders>
              <w:top w:val="nil"/>
              <w:left w:val="nil"/>
              <w:bottom w:val="single" w:sz="4" w:space="0" w:color="auto"/>
              <w:right w:val="single" w:sz="4" w:space="0" w:color="auto"/>
            </w:tcBorders>
            <w:shd w:val="clear" w:color="auto" w:fill="auto"/>
            <w:vAlign w:val="center"/>
          </w:tcPr>
          <w:p w14:paraId="1FC51192"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63FD598"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9F213F7"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16F4CC37"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タイヤ・車輪</w:t>
            </w:r>
          </w:p>
        </w:tc>
        <w:tc>
          <w:tcPr>
            <w:tcW w:w="709" w:type="dxa"/>
            <w:tcBorders>
              <w:top w:val="nil"/>
              <w:left w:val="nil"/>
              <w:bottom w:val="single" w:sz="4" w:space="0" w:color="auto"/>
              <w:right w:val="single" w:sz="4" w:space="0" w:color="auto"/>
            </w:tcBorders>
          </w:tcPr>
          <w:p w14:paraId="484B1985"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041EDE5C"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08F4D8D1"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0895578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M25.A7.2.5</w:t>
            </w:r>
          </w:p>
        </w:tc>
        <w:tc>
          <w:tcPr>
            <w:tcW w:w="1121" w:type="dxa"/>
            <w:tcBorders>
              <w:top w:val="nil"/>
              <w:left w:val="nil"/>
              <w:bottom w:val="single" w:sz="4" w:space="0" w:color="auto"/>
              <w:right w:val="single" w:sz="4" w:space="0" w:color="auto"/>
            </w:tcBorders>
            <w:shd w:val="clear" w:color="auto" w:fill="auto"/>
            <w:vAlign w:val="center"/>
          </w:tcPr>
          <w:p w14:paraId="644BD0A0"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B8F6A42"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57EC418A"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1D9B23A0"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車体・内装部品</w:t>
            </w:r>
          </w:p>
        </w:tc>
        <w:tc>
          <w:tcPr>
            <w:tcW w:w="709" w:type="dxa"/>
            <w:tcBorders>
              <w:top w:val="nil"/>
              <w:left w:val="nil"/>
              <w:bottom w:val="single" w:sz="4" w:space="0" w:color="auto"/>
              <w:right w:val="single" w:sz="4" w:space="0" w:color="auto"/>
            </w:tcBorders>
          </w:tcPr>
          <w:p w14:paraId="63B27874"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50C3F758"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0284B600"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342E8858"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M25.A7.2.6</w:t>
            </w:r>
          </w:p>
        </w:tc>
        <w:tc>
          <w:tcPr>
            <w:tcW w:w="1121" w:type="dxa"/>
            <w:tcBorders>
              <w:top w:val="nil"/>
              <w:left w:val="nil"/>
              <w:bottom w:val="single" w:sz="4" w:space="0" w:color="auto"/>
              <w:right w:val="single" w:sz="4" w:space="0" w:color="auto"/>
            </w:tcBorders>
            <w:shd w:val="clear" w:color="auto" w:fill="auto"/>
            <w:vAlign w:val="center"/>
          </w:tcPr>
          <w:p w14:paraId="78315735"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7EB71C9"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E78E44B"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3EDAD488"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連結装置</w:t>
            </w:r>
          </w:p>
        </w:tc>
        <w:tc>
          <w:tcPr>
            <w:tcW w:w="709" w:type="dxa"/>
            <w:tcBorders>
              <w:top w:val="nil"/>
              <w:left w:val="nil"/>
              <w:bottom w:val="single" w:sz="4" w:space="0" w:color="auto"/>
              <w:right w:val="single" w:sz="4" w:space="0" w:color="auto"/>
            </w:tcBorders>
          </w:tcPr>
          <w:p w14:paraId="6C184397"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79E5DE0E"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4C5A1C3C"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3846DBAB"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M25.A7.2.7</w:t>
            </w:r>
          </w:p>
        </w:tc>
        <w:tc>
          <w:tcPr>
            <w:tcW w:w="1121" w:type="dxa"/>
            <w:tcBorders>
              <w:top w:val="nil"/>
              <w:left w:val="nil"/>
              <w:bottom w:val="single" w:sz="4" w:space="0" w:color="auto"/>
              <w:right w:val="single" w:sz="4" w:space="0" w:color="auto"/>
            </w:tcBorders>
            <w:shd w:val="clear" w:color="auto" w:fill="auto"/>
            <w:vAlign w:val="center"/>
          </w:tcPr>
          <w:p w14:paraId="1165F569"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F846FCD"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66C1B6DB"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3090CFEB"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照明装置・部品</w:t>
            </w:r>
          </w:p>
        </w:tc>
        <w:tc>
          <w:tcPr>
            <w:tcW w:w="709" w:type="dxa"/>
            <w:tcBorders>
              <w:top w:val="nil"/>
              <w:left w:val="nil"/>
              <w:bottom w:val="single" w:sz="4" w:space="0" w:color="auto"/>
              <w:right w:val="single" w:sz="4" w:space="0" w:color="auto"/>
            </w:tcBorders>
          </w:tcPr>
          <w:p w14:paraId="3E85347A"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173AF873"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72FC83B1"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37F9F613"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M25.A7.2.8</w:t>
            </w:r>
          </w:p>
        </w:tc>
        <w:tc>
          <w:tcPr>
            <w:tcW w:w="1121" w:type="dxa"/>
            <w:tcBorders>
              <w:top w:val="nil"/>
              <w:left w:val="nil"/>
              <w:bottom w:val="single" w:sz="4" w:space="0" w:color="auto"/>
              <w:right w:val="single" w:sz="4" w:space="0" w:color="auto"/>
            </w:tcBorders>
            <w:shd w:val="clear" w:color="auto" w:fill="auto"/>
            <w:vAlign w:val="center"/>
          </w:tcPr>
          <w:p w14:paraId="0B620D4C"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BA4E0A5"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0F4AF116"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490F95FC"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照明以外の電気系統部品</w:t>
            </w:r>
          </w:p>
        </w:tc>
        <w:tc>
          <w:tcPr>
            <w:tcW w:w="709" w:type="dxa"/>
            <w:tcBorders>
              <w:top w:val="nil"/>
              <w:left w:val="nil"/>
              <w:bottom w:val="single" w:sz="4" w:space="0" w:color="auto"/>
              <w:right w:val="single" w:sz="4" w:space="0" w:color="auto"/>
            </w:tcBorders>
          </w:tcPr>
          <w:p w14:paraId="75F9B8D7"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0834F736"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40E7002B"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5C551C8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M25.A7.2.9</w:t>
            </w:r>
          </w:p>
        </w:tc>
        <w:tc>
          <w:tcPr>
            <w:tcW w:w="1121" w:type="dxa"/>
            <w:tcBorders>
              <w:top w:val="nil"/>
              <w:left w:val="nil"/>
              <w:bottom w:val="single" w:sz="4" w:space="0" w:color="auto"/>
              <w:right w:val="single" w:sz="4" w:space="0" w:color="auto"/>
            </w:tcBorders>
            <w:shd w:val="clear" w:color="auto" w:fill="auto"/>
            <w:vAlign w:val="center"/>
          </w:tcPr>
          <w:p w14:paraId="4834515E"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A225353"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31E35844"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9BDFC9F"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機械要素</w:t>
            </w:r>
          </w:p>
        </w:tc>
        <w:tc>
          <w:tcPr>
            <w:tcW w:w="709" w:type="dxa"/>
            <w:tcBorders>
              <w:top w:val="nil"/>
              <w:left w:val="nil"/>
              <w:bottom w:val="single" w:sz="4" w:space="0" w:color="auto"/>
              <w:right w:val="single" w:sz="4" w:space="0" w:color="auto"/>
            </w:tcBorders>
          </w:tcPr>
          <w:p w14:paraId="08914A63"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48DF7DB9"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741AC6D9"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8FE42EA"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M25.A7.2.10</w:t>
            </w:r>
          </w:p>
        </w:tc>
        <w:tc>
          <w:tcPr>
            <w:tcW w:w="1121" w:type="dxa"/>
            <w:tcBorders>
              <w:top w:val="nil"/>
              <w:left w:val="nil"/>
              <w:bottom w:val="single" w:sz="4" w:space="0" w:color="auto"/>
              <w:right w:val="single" w:sz="4" w:space="0" w:color="auto"/>
            </w:tcBorders>
            <w:shd w:val="clear" w:color="auto" w:fill="auto"/>
            <w:vAlign w:val="center"/>
          </w:tcPr>
          <w:p w14:paraId="4D5A0E48"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2E2C2FD"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05F2DCB"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E6C7BF7"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付属品</w:t>
            </w:r>
          </w:p>
        </w:tc>
        <w:tc>
          <w:tcPr>
            <w:tcW w:w="709" w:type="dxa"/>
            <w:tcBorders>
              <w:top w:val="nil"/>
              <w:left w:val="nil"/>
              <w:bottom w:val="single" w:sz="4" w:space="0" w:color="auto"/>
              <w:right w:val="single" w:sz="4" w:space="0" w:color="auto"/>
            </w:tcBorders>
          </w:tcPr>
          <w:p w14:paraId="22DCADEA"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0708B52A"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7690E079"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24B74AF"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M25.A7.2.11</w:t>
            </w:r>
          </w:p>
        </w:tc>
        <w:tc>
          <w:tcPr>
            <w:tcW w:w="1121" w:type="dxa"/>
            <w:tcBorders>
              <w:top w:val="nil"/>
              <w:left w:val="nil"/>
              <w:bottom w:val="single" w:sz="4" w:space="0" w:color="auto"/>
              <w:right w:val="single" w:sz="4" w:space="0" w:color="auto"/>
            </w:tcBorders>
            <w:shd w:val="clear" w:color="auto" w:fill="auto"/>
            <w:vAlign w:val="center"/>
          </w:tcPr>
          <w:p w14:paraId="63C82F2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1C67D69"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06C5D122"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6DF4AA5D"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材料</w:t>
            </w:r>
          </w:p>
        </w:tc>
        <w:tc>
          <w:tcPr>
            <w:tcW w:w="709" w:type="dxa"/>
            <w:tcBorders>
              <w:top w:val="nil"/>
              <w:left w:val="nil"/>
              <w:bottom w:val="single" w:sz="4" w:space="0" w:color="auto"/>
              <w:right w:val="single" w:sz="4" w:space="0" w:color="auto"/>
            </w:tcBorders>
          </w:tcPr>
          <w:p w14:paraId="5E38A7A5"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3E845A81"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5C9E549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F008B74"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M25.A7.2.12</w:t>
            </w:r>
          </w:p>
        </w:tc>
        <w:tc>
          <w:tcPr>
            <w:tcW w:w="1121" w:type="dxa"/>
            <w:tcBorders>
              <w:top w:val="nil"/>
              <w:left w:val="nil"/>
              <w:bottom w:val="single" w:sz="4" w:space="0" w:color="auto"/>
              <w:right w:val="single" w:sz="4" w:space="0" w:color="auto"/>
            </w:tcBorders>
            <w:shd w:val="clear" w:color="auto" w:fill="auto"/>
            <w:vAlign w:val="center"/>
          </w:tcPr>
          <w:p w14:paraId="42F2A09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1082E60"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61E8116F"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1EF1B33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燃料・油脂</w:t>
            </w:r>
          </w:p>
        </w:tc>
        <w:tc>
          <w:tcPr>
            <w:tcW w:w="709" w:type="dxa"/>
            <w:tcBorders>
              <w:top w:val="nil"/>
              <w:left w:val="nil"/>
              <w:bottom w:val="single" w:sz="4" w:space="0" w:color="auto"/>
              <w:right w:val="single" w:sz="4" w:space="0" w:color="auto"/>
            </w:tcBorders>
          </w:tcPr>
          <w:p w14:paraId="3974B09A"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4CA7CE33"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4491D4EF"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1200B6F"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M25.A7.2.13</w:t>
            </w:r>
          </w:p>
        </w:tc>
        <w:tc>
          <w:tcPr>
            <w:tcW w:w="1121" w:type="dxa"/>
            <w:tcBorders>
              <w:top w:val="nil"/>
              <w:left w:val="nil"/>
              <w:bottom w:val="single" w:sz="4" w:space="0" w:color="auto"/>
              <w:right w:val="single" w:sz="4" w:space="0" w:color="auto"/>
            </w:tcBorders>
            <w:shd w:val="clear" w:color="auto" w:fill="auto"/>
            <w:vAlign w:val="center"/>
          </w:tcPr>
          <w:p w14:paraId="05636E5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528D420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102B878D"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0FBE0BF"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排気用測定器</w:t>
            </w:r>
          </w:p>
        </w:tc>
        <w:tc>
          <w:tcPr>
            <w:tcW w:w="709" w:type="dxa"/>
            <w:tcBorders>
              <w:top w:val="nil"/>
              <w:left w:val="nil"/>
              <w:bottom w:val="single" w:sz="4" w:space="0" w:color="auto"/>
              <w:right w:val="single" w:sz="4" w:space="0" w:color="auto"/>
            </w:tcBorders>
          </w:tcPr>
          <w:p w14:paraId="09E9E5E4"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6D2521E2"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3C7AF76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9A2BC2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M25.A7.3</w:t>
            </w:r>
          </w:p>
        </w:tc>
        <w:tc>
          <w:tcPr>
            <w:tcW w:w="1121" w:type="dxa"/>
            <w:tcBorders>
              <w:top w:val="nil"/>
              <w:left w:val="nil"/>
              <w:bottom w:val="single" w:sz="4" w:space="0" w:color="auto"/>
              <w:right w:val="single" w:sz="4" w:space="0" w:color="auto"/>
            </w:tcBorders>
            <w:shd w:val="clear" w:color="auto" w:fill="auto"/>
            <w:vAlign w:val="center"/>
          </w:tcPr>
          <w:p w14:paraId="6318EA2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DDBA6A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7E95D96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鉄道車両用材料・部品</w:t>
            </w:r>
          </w:p>
        </w:tc>
        <w:tc>
          <w:tcPr>
            <w:tcW w:w="1729" w:type="dxa"/>
            <w:tcBorders>
              <w:top w:val="nil"/>
              <w:left w:val="nil"/>
              <w:bottom w:val="single" w:sz="4" w:space="0" w:color="auto"/>
              <w:right w:val="single" w:sz="4" w:space="0" w:color="auto"/>
            </w:tcBorders>
            <w:shd w:val="clear" w:color="auto" w:fill="auto"/>
            <w:vAlign w:val="center"/>
          </w:tcPr>
          <w:p w14:paraId="55C2BBE8"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AAF8BA0"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2B8C3286" w14:textId="77777777" w:rsidR="008A5D8B" w:rsidRPr="00CD664A" w:rsidRDefault="008A5D8B" w:rsidP="005E584B">
            <w:pPr>
              <w:widowControl/>
              <w:adjustRightInd/>
              <w:jc w:val="left"/>
              <w:textAlignment w:val="auto"/>
              <w:rPr>
                <w:rFonts w:cs="ＭＳ Ｐゴシック"/>
                <w:szCs w:val="22"/>
              </w:rPr>
            </w:pPr>
          </w:p>
        </w:tc>
      </w:tr>
      <w:tr w:rsidR="008A5D8B" w:rsidRPr="00CD664A" w14:paraId="6849F5A1"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5471F126"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M25.A7.4</w:t>
            </w:r>
          </w:p>
        </w:tc>
        <w:tc>
          <w:tcPr>
            <w:tcW w:w="1121" w:type="dxa"/>
            <w:tcBorders>
              <w:top w:val="nil"/>
              <w:left w:val="nil"/>
              <w:bottom w:val="single" w:sz="4" w:space="0" w:color="auto"/>
              <w:right w:val="single" w:sz="4" w:space="0" w:color="auto"/>
            </w:tcBorders>
            <w:shd w:val="clear" w:color="auto" w:fill="auto"/>
            <w:vAlign w:val="center"/>
          </w:tcPr>
          <w:p w14:paraId="323D2AA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F992493"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611CFD2F"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船舶材料・部品</w:t>
            </w:r>
          </w:p>
        </w:tc>
        <w:tc>
          <w:tcPr>
            <w:tcW w:w="1729" w:type="dxa"/>
            <w:tcBorders>
              <w:top w:val="nil"/>
              <w:left w:val="nil"/>
              <w:bottom w:val="single" w:sz="4" w:space="0" w:color="auto"/>
              <w:right w:val="single" w:sz="4" w:space="0" w:color="auto"/>
            </w:tcBorders>
            <w:shd w:val="clear" w:color="auto" w:fill="auto"/>
            <w:vAlign w:val="center"/>
          </w:tcPr>
          <w:p w14:paraId="3029CF90"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F0C98D5"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1501532" w14:textId="77777777" w:rsidR="008A5D8B" w:rsidRPr="00CD664A" w:rsidRDefault="008A5D8B" w:rsidP="005E584B">
            <w:pPr>
              <w:widowControl/>
              <w:adjustRightInd/>
              <w:jc w:val="left"/>
              <w:textAlignment w:val="auto"/>
              <w:rPr>
                <w:rFonts w:cs="ＭＳ Ｐゴシック"/>
                <w:szCs w:val="22"/>
              </w:rPr>
            </w:pPr>
          </w:p>
        </w:tc>
      </w:tr>
      <w:tr w:rsidR="008A5D8B" w:rsidRPr="00CD664A" w14:paraId="56ADE82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86112DA"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M25.A7.5</w:t>
            </w:r>
          </w:p>
        </w:tc>
        <w:tc>
          <w:tcPr>
            <w:tcW w:w="1121" w:type="dxa"/>
            <w:tcBorders>
              <w:top w:val="nil"/>
              <w:left w:val="nil"/>
              <w:bottom w:val="single" w:sz="4" w:space="0" w:color="auto"/>
              <w:right w:val="single" w:sz="4" w:space="0" w:color="auto"/>
            </w:tcBorders>
            <w:shd w:val="clear" w:color="auto" w:fill="auto"/>
            <w:vAlign w:val="center"/>
          </w:tcPr>
          <w:p w14:paraId="3F1D2E94"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5D90C77E"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164223E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航空機材料・部品</w:t>
            </w:r>
          </w:p>
        </w:tc>
        <w:tc>
          <w:tcPr>
            <w:tcW w:w="1729" w:type="dxa"/>
            <w:tcBorders>
              <w:top w:val="nil"/>
              <w:left w:val="nil"/>
              <w:bottom w:val="single" w:sz="4" w:space="0" w:color="auto"/>
              <w:right w:val="single" w:sz="4" w:space="0" w:color="auto"/>
            </w:tcBorders>
            <w:shd w:val="clear" w:color="auto" w:fill="auto"/>
            <w:vAlign w:val="center"/>
          </w:tcPr>
          <w:p w14:paraId="02687425"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C3C6264"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39783F4" w14:textId="77777777" w:rsidR="008A5D8B" w:rsidRPr="00CD664A" w:rsidRDefault="008A5D8B" w:rsidP="005E584B">
            <w:pPr>
              <w:widowControl/>
              <w:adjustRightInd/>
              <w:jc w:val="left"/>
              <w:textAlignment w:val="auto"/>
              <w:rPr>
                <w:rFonts w:cs="ＭＳ Ｐゴシック"/>
                <w:szCs w:val="22"/>
              </w:rPr>
            </w:pPr>
          </w:p>
        </w:tc>
      </w:tr>
      <w:tr w:rsidR="008A5D8B" w:rsidRPr="00CD664A" w14:paraId="00D5131E"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8B00911"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w:t>
            </w:r>
          </w:p>
        </w:tc>
        <w:tc>
          <w:tcPr>
            <w:tcW w:w="1121" w:type="dxa"/>
            <w:tcBorders>
              <w:top w:val="nil"/>
              <w:left w:val="nil"/>
              <w:bottom w:val="single" w:sz="4" w:space="0" w:color="auto"/>
              <w:right w:val="single" w:sz="4" w:space="0" w:color="auto"/>
            </w:tcBorders>
            <w:shd w:val="clear" w:color="auto" w:fill="auto"/>
            <w:vAlign w:val="center"/>
          </w:tcPr>
          <w:p w14:paraId="4458B667"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A5A7678"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日用品・玩具</w:t>
            </w:r>
          </w:p>
        </w:tc>
        <w:tc>
          <w:tcPr>
            <w:tcW w:w="1629" w:type="dxa"/>
            <w:tcBorders>
              <w:top w:val="nil"/>
              <w:left w:val="nil"/>
              <w:bottom w:val="single" w:sz="4" w:space="0" w:color="auto"/>
              <w:right w:val="single" w:sz="4" w:space="0" w:color="auto"/>
            </w:tcBorders>
            <w:shd w:val="clear" w:color="auto" w:fill="auto"/>
            <w:vAlign w:val="center"/>
          </w:tcPr>
          <w:p w14:paraId="1B7FA666"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0B1F5181"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B86690D"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7E78F17C" w14:textId="77777777" w:rsidR="008A5D8B" w:rsidRPr="00CD664A" w:rsidRDefault="008A5D8B" w:rsidP="005E584B">
            <w:pPr>
              <w:widowControl/>
              <w:adjustRightInd/>
              <w:jc w:val="left"/>
              <w:textAlignment w:val="auto"/>
              <w:rPr>
                <w:rFonts w:cs="ＭＳ Ｐゴシック"/>
                <w:szCs w:val="22"/>
              </w:rPr>
            </w:pPr>
          </w:p>
        </w:tc>
      </w:tr>
      <w:tr w:rsidR="008A5D8B" w:rsidRPr="00CD664A" w14:paraId="2DF4EEAD"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094B1D20"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M25.A8.1</w:t>
            </w:r>
          </w:p>
        </w:tc>
        <w:tc>
          <w:tcPr>
            <w:tcW w:w="1121" w:type="dxa"/>
            <w:tcBorders>
              <w:top w:val="nil"/>
              <w:left w:val="nil"/>
              <w:bottom w:val="single" w:sz="4" w:space="0" w:color="auto"/>
              <w:right w:val="single" w:sz="4" w:space="0" w:color="auto"/>
            </w:tcBorders>
            <w:shd w:val="clear" w:color="auto" w:fill="auto"/>
            <w:vAlign w:val="center"/>
          </w:tcPr>
          <w:p w14:paraId="21A90315"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BE81348"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138A0C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家具・室内用品</w:t>
            </w:r>
          </w:p>
        </w:tc>
        <w:tc>
          <w:tcPr>
            <w:tcW w:w="1729" w:type="dxa"/>
            <w:tcBorders>
              <w:top w:val="nil"/>
              <w:left w:val="nil"/>
              <w:bottom w:val="single" w:sz="4" w:space="0" w:color="auto"/>
              <w:right w:val="single" w:sz="4" w:space="0" w:color="auto"/>
            </w:tcBorders>
            <w:shd w:val="clear" w:color="auto" w:fill="auto"/>
            <w:vAlign w:val="center"/>
          </w:tcPr>
          <w:p w14:paraId="347C34C7"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C018B44"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0248626F" w14:textId="77777777" w:rsidR="008A5D8B" w:rsidRPr="00CD664A" w:rsidRDefault="008A5D8B" w:rsidP="005E584B">
            <w:pPr>
              <w:widowControl/>
              <w:adjustRightInd/>
              <w:jc w:val="left"/>
              <w:textAlignment w:val="auto"/>
              <w:rPr>
                <w:rFonts w:cs="ＭＳ Ｐゴシック"/>
                <w:szCs w:val="22"/>
              </w:rPr>
            </w:pPr>
          </w:p>
        </w:tc>
      </w:tr>
      <w:tr w:rsidR="008A5D8B" w:rsidRPr="00CD664A" w14:paraId="5D2084CD" w14:textId="77777777" w:rsidTr="00CC03E6">
        <w:trPr>
          <w:trHeight w:val="540"/>
        </w:trPr>
        <w:tc>
          <w:tcPr>
            <w:tcW w:w="1427" w:type="dxa"/>
            <w:tcBorders>
              <w:top w:val="nil"/>
              <w:left w:val="single" w:sz="4" w:space="0" w:color="auto"/>
              <w:bottom w:val="single" w:sz="4" w:space="0" w:color="auto"/>
              <w:right w:val="single" w:sz="4" w:space="0" w:color="auto"/>
            </w:tcBorders>
            <w:shd w:val="clear" w:color="auto" w:fill="auto"/>
            <w:vAlign w:val="center"/>
          </w:tcPr>
          <w:p w14:paraId="28753F1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M25.A8.2</w:t>
            </w:r>
          </w:p>
        </w:tc>
        <w:tc>
          <w:tcPr>
            <w:tcW w:w="1121" w:type="dxa"/>
            <w:tcBorders>
              <w:top w:val="nil"/>
              <w:left w:val="nil"/>
              <w:bottom w:val="single" w:sz="4" w:space="0" w:color="auto"/>
              <w:right w:val="single" w:sz="4" w:space="0" w:color="auto"/>
            </w:tcBorders>
            <w:shd w:val="clear" w:color="auto" w:fill="auto"/>
            <w:vAlign w:val="center"/>
          </w:tcPr>
          <w:p w14:paraId="3502107A"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B3ED7DC"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4EBEDF6"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ガス石油燃焼機器・食卓用品・台所用品</w:t>
            </w:r>
          </w:p>
        </w:tc>
        <w:tc>
          <w:tcPr>
            <w:tcW w:w="1729" w:type="dxa"/>
            <w:tcBorders>
              <w:top w:val="nil"/>
              <w:left w:val="nil"/>
              <w:bottom w:val="single" w:sz="4" w:space="0" w:color="auto"/>
              <w:right w:val="single" w:sz="4" w:space="0" w:color="auto"/>
            </w:tcBorders>
            <w:shd w:val="clear" w:color="auto" w:fill="auto"/>
            <w:vAlign w:val="center"/>
          </w:tcPr>
          <w:p w14:paraId="0A14C472"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C1073B"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5D3F36A7" w14:textId="77777777" w:rsidR="008A5D8B" w:rsidRPr="00CD664A" w:rsidRDefault="008A5D8B" w:rsidP="005E584B">
            <w:pPr>
              <w:widowControl/>
              <w:adjustRightInd/>
              <w:jc w:val="left"/>
              <w:textAlignment w:val="auto"/>
              <w:rPr>
                <w:rFonts w:cs="ＭＳ Ｐゴシック"/>
                <w:szCs w:val="22"/>
              </w:rPr>
            </w:pPr>
          </w:p>
        </w:tc>
      </w:tr>
      <w:tr w:rsidR="008A5D8B" w:rsidRPr="00CD664A" w14:paraId="2531BB6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3938809"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M25.A8.2.1</w:t>
            </w:r>
          </w:p>
        </w:tc>
        <w:tc>
          <w:tcPr>
            <w:tcW w:w="1121" w:type="dxa"/>
            <w:tcBorders>
              <w:top w:val="nil"/>
              <w:left w:val="nil"/>
              <w:bottom w:val="single" w:sz="4" w:space="0" w:color="auto"/>
              <w:right w:val="single" w:sz="4" w:space="0" w:color="auto"/>
            </w:tcBorders>
            <w:shd w:val="clear" w:color="auto" w:fill="auto"/>
            <w:vAlign w:val="center"/>
          </w:tcPr>
          <w:p w14:paraId="0DD699C3"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CD5952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28C88FD4"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31427F9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ガス石油燃焼機器</w:t>
            </w:r>
          </w:p>
        </w:tc>
        <w:tc>
          <w:tcPr>
            <w:tcW w:w="709" w:type="dxa"/>
            <w:tcBorders>
              <w:top w:val="nil"/>
              <w:left w:val="nil"/>
              <w:bottom w:val="single" w:sz="4" w:space="0" w:color="auto"/>
              <w:right w:val="single" w:sz="4" w:space="0" w:color="auto"/>
            </w:tcBorders>
          </w:tcPr>
          <w:p w14:paraId="5F24EFC9"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270FD381"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1FB37D6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FEF3974"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M25.A8.2.2</w:t>
            </w:r>
          </w:p>
        </w:tc>
        <w:tc>
          <w:tcPr>
            <w:tcW w:w="1121" w:type="dxa"/>
            <w:tcBorders>
              <w:top w:val="nil"/>
              <w:left w:val="nil"/>
              <w:bottom w:val="single" w:sz="4" w:space="0" w:color="auto"/>
              <w:right w:val="single" w:sz="4" w:space="0" w:color="auto"/>
            </w:tcBorders>
            <w:shd w:val="clear" w:color="auto" w:fill="auto"/>
            <w:vAlign w:val="center"/>
          </w:tcPr>
          <w:p w14:paraId="177C0B95"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CD51119"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64FDA7DF"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21E144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ガスコード</w:t>
            </w:r>
          </w:p>
        </w:tc>
        <w:tc>
          <w:tcPr>
            <w:tcW w:w="709" w:type="dxa"/>
            <w:tcBorders>
              <w:top w:val="nil"/>
              <w:left w:val="nil"/>
              <w:bottom w:val="single" w:sz="4" w:space="0" w:color="auto"/>
              <w:right w:val="single" w:sz="4" w:space="0" w:color="auto"/>
            </w:tcBorders>
          </w:tcPr>
          <w:p w14:paraId="06FC5105"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18BCD7E7"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45D3EC20"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3DEB302"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M25.A8.2.3</w:t>
            </w:r>
          </w:p>
        </w:tc>
        <w:tc>
          <w:tcPr>
            <w:tcW w:w="1121" w:type="dxa"/>
            <w:tcBorders>
              <w:top w:val="nil"/>
              <w:left w:val="nil"/>
              <w:bottom w:val="single" w:sz="4" w:space="0" w:color="auto"/>
              <w:right w:val="single" w:sz="4" w:space="0" w:color="auto"/>
            </w:tcBorders>
            <w:shd w:val="clear" w:color="auto" w:fill="auto"/>
            <w:vAlign w:val="center"/>
          </w:tcPr>
          <w:p w14:paraId="51861E5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1475F9A"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A2B68EB"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E64CE44"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食卓用品</w:t>
            </w:r>
          </w:p>
        </w:tc>
        <w:tc>
          <w:tcPr>
            <w:tcW w:w="709" w:type="dxa"/>
            <w:tcBorders>
              <w:top w:val="nil"/>
              <w:left w:val="nil"/>
              <w:bottom w:val="single" w:sz="4" w:space="0" w:color="auto"/>
              <w:right w:val="single" w:sz="4" w:space="0" w:color="auto"/>
            </w:tcBorders>
          </w:tcPr>
          <w:p w14:paraId="7C4A112B"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4081923C"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6F2CF9E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E1669C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M25.A8.2.4</w:t>
            </w:r>
          </w:p>
        </w:tc>
        <w:tc>
          <w:tcPr>
            <w:tcW w:w="1121" w:type="dxa"/>
            <w:tcBorders>
              <w:top w:val="nil"/>
              <w:left w:val="nil"/>
              <w:bottom w:val="single" w:sz="4" w:space="0" w:color="auto"/>
              <w:right w:val="single" w:sz="4" w:space="0" w:color="auto"/>
            </w:tcBorders>
            <w:shd w:val="clear" w:color="auto" w:fill="auto"/>
            <w:vAlign w:val="center"/>
          </w:tcPr>
          <w:p w14:paraId="6CE4F58B"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6ACD83F"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FF0C160" w14:textId="77777777" w:rsidR="008A5D8B" w:rsidRPr="00CD664A" w:rsidRDefault="008A5D8B" w:rsidP="005E584B">
            <w:pPr>
              <w:widowControl/>
              <w:adjustRightInd/>
              <w:jc w:val="left"/>
              <w:textAlignment w:val="auto"/>
              <w:rPr>
                <w:rFonts w:hAnsi="ＭＳ Ｐゴシック"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62376D91"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台所用品</w:t>
            </w:r>
          </w:p>
        </w:tc>
        <w:tc>
          <w:tcPr>
            <w:tcW w:w="709" w:type="dxa"/>
            <w:tcBorders>
              <w:top w:val="nil"/>
              <w:left w:val="nil"/>
              <w:bottom w:val="single" w:sz="4" w:space="0" w:color="auto"/>
              <w:right w:val="single" w:sz="4" w:space="0" w:color="auto"/>
            </w:tcBorders>
          </w:tcPr>
          <w:p w14:paraId="037350E3" w14:textId="77777777" w:rsidR="008A5D8B"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79F2B594" w14:textId="77777777" w:rsidR="008A5D8B" w:rsidRDefault="008A5D8B" w:rsidP="005E584B">
            <w:pPr>
              <w:widowControl/>
              <w:adjustRightInd/>
              <w:jc w:val="left"/>
              <w:textAlignment w:val="auto"/>
              <w:rPr>
                <w:rFonts w:hAnsi="ＭＳ Ｐゴシック" w:cs="ＭＳ Ｐゴシック"/>
                <w:szCs w:val="22"/>
              </w:rPr>
            </w:pPr>
          </w:p>
        </w:tc>
      </w:tr>
      <w:tr w:rsidR="008A5D8B" w:rsidRPr="00CD664A" w14:paraId="48B6DD64"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B7C1EF6"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M25.A8.3</w:t>
            </w:r>
          </w:p>
        </w:tc>
        <w:tc>
          <w:tcPr>
            <w:tcW w:w="1121" w:type="dxa"/>
            <w:tcBorders>
              <w:top w:val="nil"/>
              <w:left w:val="nil"/>
              <w:bottom w:val="single" w:sz="4" w:space="0" w:color="auto"/>
              <w:right w:val="single" w:sz="4" w:space="0" w:color="auto"/>
            </w:tcBorders>
            <w:shd w:val="clear" w:color="auto" w:fill="auto"/>
            <w:vAlign w:val="center"/>
          </w:tcPr>
          <w:p w14:paraId="53BC8993"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2F6ADD0"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4C76BD22"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その他の家庭用品</w:t>
            </w:r>
          </w:p>
        </w:tc>
        <w:tc>
          <w:tcPr>
            <w:tcW w:w="1729" w:type="dxa"/>
            <w:tcBorders>
              <w:top w:val="nil"/>
              <w:left w:val="nil"/>
              <w:bottom w:val="single" w:sz="4" w:space="0" w:color="auto"/>
              <w:right w:val="single" w:sz="4" w:space="0" w:color="auto"/>
            </w:tcBorders>
            <w:shd w:val="clear" w:color="auto" w:fill="auto"/>
            <w:vAlign w:val="center"/>
          </w:tcPr>
          <w:p w14:paraId="0242A084"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114A64B"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203C69E3" w14:textId="77777777" w:rsidR="008A5D8B" w:rsidRPr="00CD664A" w:rsidRDefault="008A5D8B" w:rsidP="005E584B">
            <w:pPr>
              <w:widowControl/>
              <w:adjustRightInd/>
              <w:jc w:val="left"/>
              <w:textAlignment w:val="auto"/>
              <w:rPr>
                <w:rFonts w:cs="ＭＳ Ｐゴシック"/>
                <w:szCs w:val="22"/>
              </w:rPr>
            </w:pPr>
          </w:p>
        </w:tc>
      </w:tr>
      <w:tr w:rsidR="008A5D8B" w:rsidRPr="00CD664A" w14:paraId="046D72C8"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A581A73"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M25.A8.4</w:t>
            </w:r>
          </w:p>
        </w:tc>
        <w:tc>
          <w:tcPr>
            <w:tcW w:w="1121" w:type="dxa"/>
            <w:tcBorders>
              <w:top w:val="nil"/>
              <w:left w:val="nil"/>
              <w:bottom w:val="single" w:sz="4" w:space="0" w:color="auto"/>
              <w:right w:val="single" w:sz="4" w:space="0" w:color="auto"/>
            </w:tcBorders>
            <w:shd w:val="clear" w:color="auto" w:fill="auto"/>
            <w:vAlign w:val="center"/>
          </w:tcPr>
          <w:p w14:paraId="10FB6E72"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18C8B587"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66E8B2AA"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文房具・事務用品</w:t>
            </w:r>
          </w:p>
        </w:tc>
        <w:tc>
          <w:tcPr>
            <w:tcW w:w="1729" w:type="dxa"/>
            <w:tcBorders>
              <w:top w:val="nil"/>
              <w:left w:val="nil"/>
              <w:bottom w:val="single" w:sz="4" w:space="0" w:color="auto"/>
              <w:right w:val="single" w:sz="4" w:space="0" w:color="auto"/>
            </w:tcBorders>
            <w:shd w:val="clear" w:color="auto" w:fill="auto"/>
            <w:vAlign w:val="center"/>
          </w:tcPr>
          <w:p w14:paraId="081B0D8F"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0E3ECB6"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12FCB9B8" w14:textId="77777777" w:rsidR="008A5D8B" w:rsidRPr="00CD664A" w:rsidRDefault="008A5D8B" w:rsidP="005E584B">
            <w:pPr>
              <w:widowControl/>
              <w:adjustRightInd/>
              <w:jc w:val="left"/>
              <w:textAlignment w:val="auto"/>
              <w:rPr>
                <w:rFonts w:cs="ＭＳ Ｐゴシック"/>
                <w:szCs w:val="22"/>
              </w:rPr>
            </w:pPr>
          </w:p>
        </w:tc>
      </w:tr>
      <w:tr w:rsidR="008A5D8B" w:rsidRPr="00CD664A" w14:paraId="5A15115A"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5D91933"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M25.A8.5</w:t>
            </w:r>
          </w:p>
        </w:tc>
        <w:tc>
          <w:tcPr>
            <w:tcW w:w="1121" w:type="dxa"/>
            <w:tcBorders>
              <w:top w:val="nil"/>
              <w:left w:val="nil"/>
              <w:bottom w:val="single" w:sz="4" w:space="0" w:color="auto"/>
              <w:right w:val="single" w:sz="4" w:space="0" w:color="auto"/>
            </w:tcBorders>
            <w:shd w:val="clear" w:color="auto" w:fill="auto"/>
            <w:vAlign w:val="center"/>
          </w:tcPr>
          <w:p w14:paraId="24A8C2B9"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7942FD28"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19F6F27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運動用具</w:t>
            </w:r>
          </w:p>
        </w:tc>
        <w:tc>
          <w:tcPr>
            <w:tcW w:w="1729" w:type="dxa"/>
            <w:tcBorders>
              <w:top w:val="nil"/>
              <w:left w:val="nil"/>
              <w:bottom w:val="single" w:sz="4" w:space="0" w:color="auto"/>
              <w:right w:val="single" w:sz="4" w:space="0" w:color="auto"/>
            </w:tcBorders>
            <w:shd w:val="clear" w:color="auto" w:fill="auto"/>
            <w:vAlign w:val="center"/>
          </w:tcPr>
          <w:p w14:paraId="31BFF6A0"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C653197"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12C430D" w14:textId="77777777" w:rsidR="008A5D8B" w:rsidRPr="00CD664A" w:rsidRDefault="008A5D8B" w:rsidP="005E584B">
            <w:pPr>
              <w:widowControl/>
              <w:adjustRightInd/>
              <w:jc w:val="left"/>
              <w:textAlignment w:val="auto"/>
              <w:rPr>
                <w:rFonts w:cs="ＭＳ Ｐゴシック"/>
                <w:szCs w:val="22"/>
              </w:rPr>
            </w:pPr>
          </w:p>
        </w:tc>
      </w:tr>
      <w:tr w:rsidR="008A5D8B" w:rsidRPr="00CD664A" w14:paraId="290606EE"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75479C68"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M25.A8.6</w:t>
            </w:r>
          </w:p>
        </w:tc>
        <w:tc>
          <w:tcPr>
            <w:tcW w:w="1121" w:type="dxa"/>
            <w:tcBorders>
              <w:top w:val="nil"/>
              <w:left w:val="nil"/>
              <w:bottom w:val="single" w:sz="4" w:space="0" w:color="auto"/>
              <w:right w:val="single" w:sz="4" w:space="0" w:color="auto"/>
            </w:tcBorders>
            <w:shd w:val="clear" w:color="auto" w:fill="auto"/>
            <w:vAlign w:val="center"/>
          </w:tcPr>
          <w:p w14:paraId="5748458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0A9F4C4B"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1C3E9857"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娯楽用品・音楽用品</w:t>
            </w:r>
          </w:p>
        </w:tc>
        <w:tc>
          <w:tcPr>
            <w:tcW w:w="1729" w:type="dxa"/>
            <w:tcBorders>
              <w:top w:val="nil"/>
              <w:left w:val="nil"/>
              <w:bottom w:val="single" w:sz="4" w:space="0" w:color="auto"/>
              <w:right w:val="single" w:sz="4" w:space="0" w:color="auto"/>
            </w:tcBorders>
            <w:shd w:val="clear" w:color="auto" w:fill="auto"/>
            <w:vAlign w:val="center"/>
          </w:tcPr>
          <w:p w14:paraId="2866F2D6"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07EBC2F"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690612A4" w14:textId="77777777" w:rsidR="008A5D8B" w:rsidRPr="00CD664A" w:rsidRDefault="008A5D8B" w:rsidP="005E584B">
            <w:pPr>
              <w:widowControl/>
              <w:adjustRightInd/>
              <w:jc w:val="left"/>
              <w:textAlignment w:val="auto"/>
              <w:rPr>
                <w:rFonts w:cs="ＭＳ Ｐゴシック"/>
                <w:szCs w:val="22"/>
              </w:rPr>
            </w:pPr>
          </w:p>
        </w:tc>
      </w:tr>
      <w:tr w:rsidR="008A5D8B" w:rsidRPr="00CD664A" w14:paraId="6FDE76DD"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67449AC5"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M25.A8.6.1</w:t>
            </w:r>
          </w:p>
        </w:tc>
        <w:tc>
          <w:tcPr>
            <w:tcW w:w="1121" w:type="dxa"/>
            <w:tcBorders>
              <w:top w:val="nil"/>
              <w:left w:val="nil"/>
              <w:bottom w:val="single" w:sz="4" w:space="0" w:color="auto"/>
              <w:right w:val="single" w:sz="4" w:space="0" w:color="auto"/>
            </w:tcBorders>
            <w:shd w:val="clear" w:color="auto" w:fill="auto"/>
            <w:vAlign w:val="center"/>
          </w:tcPr>
          <w:p w14:paraId="4DF26E4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87C82A9"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0BAD7F70"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19FEB0B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玩具</w:t>
            </w:r>
          </w:p>
        </w:tc>
        <w:tc>
          <w:tcPr>
            <w:tcW w:w="709" w:type="dxa"/>
            <w:tcBorders>
              <w:top w:val="nil"/>
              <w:left w:val="nil"/>
              <w:bottom w:val="single" w:sz="4" w:space="0" w:color="auto"/>
              <w:right w:val="single" w:sz="4" w:space="0" w:color="auto"/>
            </w:tcBorders>
          </w:tcPr>
          <w:p w14:paraId="5ACD81AB"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18F45145"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01F4E6D2" w14:textId="77777777" w:rsidTr="00CC03E6">
        <w:trPr>
          <w:trHeight w:val="540"/>
        </w:trPr>
        <w:tc>
          <w:tcPr>
            <w:tcW w:w="1427" w:type="dxa"/>
            <w:tcBorders>
              <w:top w:val="nil"/>
              <w:left w:val="single" w:sz="4" w:space="0" w:color="auto"/>
              <w:bottom w:val="single" w:sz="4" w:space="0" w:color="auto"/>
              <w:right w:val="single" w:sz="4" w:space="0" w:color="auto"/>
            </w:tcBorders>
            <w:shd w:val="clear" w:color="auto" w:fill="auto"/>
            <w:vAlign w:val="center"/>
          </w:tcPr>
          <w:p w14:paraId="44830255"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lastRenderedPageBreak/>
              <w:t>M25.A8.6.2</w:t>
            </w:r>
          </w:p>
        </w:tc>
        <w:tc>
          <w:tcPr>
            <w:tcW w:w="1121" w:type="dxa"/>
            <w:tcBorders>
              <w:top w:val="nil"/>
              <w:left w:val="nil"/>
              <w:bottom w:val="single" w:sz="4" w:space="0" w:color="auto"/>
              <w:right w:val="single" w:sz="4" w:space="0" w:color="auto"/>
            </w:tcBorders>
            <w:shd w:val="clear" w:color="auto" w:fill="auto"/>
            <w:vAlign w:val="center"/>
          </w:tcPr>
          <w:p w14:paraId="70FD4F11"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0CF375C" w14:textId="77777777" w:rsidR="008A5D8B" w:rsidRPr="00CD664A" w:rsidRDefault="008A5D8B" w:rsidP="005E584B">
            <w:pPr>
              <w:widowControl/>
              <w:adjustRightInd/>
              <w:jc w:val="left"/>
              <w:textAlignment w:val="auto"/>
              <w:rPr>
                <w:rFonts w:cs="ＭＳ Ｐゴシック"/>
                <w:szCs w:val="22"/>
              </w:rPr>
            </w:pPr>
          </w:p>
        </w:tc>
        <w:tc>
          <w:tcPr>
            <w:tcW w:w="1629" w:type="dxa"/>
            <w:tcBorders>
              <w:top w:val="nil"/>
              <w:left w:val="nil"/>
              <w:bottom w:val="single" w:sz="4" w:space="0" w:color="auto"/>
              <w:right w:val="single" w:sz="4" w:space="0" w:color="auto"/>
            </w:tcBorders>
            <w:shd w:val="clear" w:color="auto" w:fill="auto"/>
            <w:vAlign w:val="center"/>
          </w:tcPr>
          <w:p w14:paraId="688BABBF"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5148AABB"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タバコライター及び多目的ライター</w:t>
            </w:r>
          </w:p>
        </w:tc>
        <w:tc>
          <w:tcPr>
            <w:tcW w:w="709" w:type="dxa"/>
            <w:tcBorders>
              <w:top w:val="nil"/>
              <w:left w:val="nil"/>
              <w:bottom w:val="single" w:sz="4" w:space="0" w:color="auto"/>
              <w:right w:val="single" w:sz="4" w:space="0" w:color="auto"/>
            </w:tcBorders>
          </w:tcPr>
          <w:p w14:paraId="6BCABACC" w14:textId="77777777" w:rsidR="008A5D8B" w:rsidRPr="00CD664A" w:rsidRDefault="008A5D8B" w:rsidP="005E584B">
            <w:pPr>
              <w:widowControl/>
              <w:adjustRightInd/>
              <w:jc w:val="left"/>
              <w:textAlignment w:val="auto"/>
              <w:rPr>
                <w:rFonts w:hAnsi="ＭＳ Ｐゴシック" w:cs="ＭＳ Ｐゴシック"/>
                <w:szCs w:val="22"/>
              </w:rPr>
            </w:pPr>
          </w:p>
        </w:tc>
        <w:tc>
          <w:tcPr>
            <w:tcW w:w="1380" w:type="dxa"/>
            <w:tcBorders>
              <w:top w:val="nil"/>
              <w:left w:val="nil"/>
              <w:bottom w:val="single" w:sz="4" w:space="0" w:color="auto"/>
              <w:right w:val="single" w:sz="4" w:space="0" w:color="auto"/>
            </w:tcBorders>
          </w:tcPr>
          <w:p w14:paraId="5B6D0F68" w14:textId="77777777" w:rsidR="008A5D8B" w:rsidRPr="00CD664A" w:rsidRDefault="008A5D8B" w:rsidP="005E584B">
            <w:pPr>
              <w:widowControl/>
              <w:adjustRightInd/>
              <w:jc w:val="left"/>
              <w:textAlignment w:val="auto"/>
              <w:rPr>
                <w:rFonts w:hAnsi="ＭＳ Ｐゴシック" w:cs="ＭＳ Ｐゴシック"/>
                <w:szCs w:val="22"/>
              </w:rPr>
            </w:pPr>
          </w:p>
        </w:tc>
      </w:tr>
      <w:tr w:rsidR="008A5D8B" w:rsidRPr="00CD664A" w14:paraId="0022AA9F"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2B47B831"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M25.A9</w:t>
            </w:r>
          </w:p>
        </w:tc>
        <w:tc>
          <w:tcPr>
            <w:tcW w:w="1121" w:type="dxa"/>
            <w:tcBorders>
              <w:top w:val="nil"/>
              <w:left w:val="nil"/>
              <w:bottom w:val="single" w:sz="4" w:space="0" w:color="auto"/>
              <w:right w:val="single" w:sz="4" w:space="0" w:color="auto"/>
            </w:tcBorders>
            <w:shd w:val="clear" w:color="auto" w:fill="auto"/>
            <w:vAlign w:val="center"/>
          </w:tcPr>
          <w:p w14:paraId="79720897"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6C08311"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鞄・靴・装身具</w:t>
            </w:r>
          </w:p>
        </w:tc>
        <w:tc>
          <w:tcPr>
            <w:tcW w:w="1629" w:type="dxa"/>
            <w:tcBorders>
              <w:top w:val="nil"/>
              <w:left w:val="nil"/>
              <w:bottom w:val="single" w:sz="4" w:space="0" w:color="auto"/>
              <w:right w:val="single" w:sz="4" w:space="0" w:color="auto"/>
            </w:tcBorders>
            <w:shd w:val="clear" w:color="auto" w:fill="auto"/>
            <w:vAlign w:val="center"/>
          </w:tcPr>
          <w:p w14:paraId="4270E08B"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F630544"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4CDFA91"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3D123FB4" w14:textId="77777777" w:rsidR="008A5D8B" w:rsidRPr="00CD664A" w:rsidRDefault="008A5D8B" w:rsidP="005E584B">
            <w:pPr>
              <w:widowControl/>
              <w:adjustRightInd/>
              <w:jc w:val="left"/>
              <w:textAlignment w:val="auto"/>
              <w:rPr>
                <w:rFonts w:cs="ＭＳ Ｐゴシック"/>
                <w:szCs w:val="22"/>
              </w:rPr>
            </w:pPr>
          </w:p>
        </w:tc>
      </w:tr>
      <w:tr w:rsidR="008A5D8B" w:rsidRPr="00CD664A" w14:paraId="599732E7"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4CF83B27"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M25.A10</w:t>
            </w:r>
          </w:p>
        </w:tc>
        <w:tc>
          <w:tcPr>
            <w:tcW w:w="1121" w:type="dxa"/>
            <w:tcBorders>
              <w:top w:val="nil"/>
              <w:left w:val="nil"/>
              <w:bottom w:val="single" w:sz="4" w:space="0" w:color="auto"/>
              <w:right w:val="single" w:sz="4" w:space="0" w:color="auto"/>
            </w:tcBorders>
            <w:shd w:val="clear" w:color="auto" w:fill="auto"/>
            <w:vAlign w:val="center"/>
          </w:tcPr>
          <w:p w14:paraId="6A021325"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6CA561B5"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鉱山</w:t>
            </w:r>
          </w:p>
        </w:tc>
        <w:tc>
          <w:tcPr>
            <w:tcW w:w="1629" w:type="dxa"/>
            <w:tcBorders>
              <w:top w:val="nil"/>
              <w:left w:val="nil"/>
              <w:bottom w:val="single" w:sz="4" w:space="0" w:color="auto"/>
              <w:right w:val="single" w:sz="4" w:space="0" w:color="auto"/>
            </w:tcBorders>
            <w:shd w:val="clear" w:color="auto" w:fill="auto"/>
            <w:vAlign w:val="center"/>
          </w:tcPr>
          <w:p w14:paraId="1FA252D8"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3150E623"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7999300"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29A92903" w14:textId="77777777" w:rsidR="008A5D8B" w:rsidRPr="00CD664A" w:rsidRDefault="008A5D8B" w:rsidP="005E584B">
            <w:pPr>
              <w:widowControl/>
              <w:adjustRightInd/>
              <w:jc w:val="left"/>
              <w:textAlignment w:val="auto"/>
              <w:rPr>
                <w:rFonts w:cs="ＭＳ Ｐゴシック"/>
                <w:szCs w:val="22"/>
              </w:rPr>
            </w:pPr>
          </w:p>
        </w:tc>
      </w:tr>
      <w:tr w:rsidR="008A5D8B" w:rsidRPr="00CD664A" w14:paraId="30FE105E" w14:textId="77777777" w:rsidTr="00CC03E6">
        <w:trPr>
          <w:trHeight w:val="270"/>
        </w:trPr>
        <w:tc>
          <w:tcPr>
            <w:tcW w:w="1427" w:type="dxa"/>
            <w:tcBorders>
              <w:top w:val="nil"/>
              <w:left w:val="single" w:sz="4" w:space="0" w:color="auto"/>
              <w:bottom w:val="single" w:sz="4" w:space="0" w:color="auto"/>
              <w:right w:val="single" w:sz="4" w:space="0" w:color="auto"/>
            </w:tcBorders>
            <w:shd w:val="clear" w:color="auto" w:fill="auto"/>
            <w:vAlign w:val="center"/>
          </w:tcPr>
          <w:p w14:paraId="1888A774"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M25.A11</w:t>
            </w:r>
          </w:p>
        </w:tc>
        <w:tc>
          <w:tcPr>
            <w:tcW w:w="1121" w:type="dxa"/>
            <w:tcBorders>
              <w:top w:val="nil"/>
              <w:left w:val="nil"/>
              <w:bottom w:val="single" w:sz="4" w:space="0" w:color="auto"/>
              <w:right w:val="single" w:sz="4" w:space="0" w:color="auto"/>
            </w:tcBorders>
            <w:shd w:val="clear" w:color="auto" w:fill="auto"/>
            <w:noWrap/>
            <w:vAlign w:val="center"/>
          </w:tcPr>
          <w:p w14:paraId="4D8CD752"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2F2D37E3"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医療安全用具</w:t>
            </w:r>
          </w:p>
        </w:tc>
        <w:tc>
          <w:tcPr>
            <w:tcW w:w="1629" w:type="dxa"/>
            <w:tcBorders>
              <w:top w:val="nil"/>
              <w:left w:val="nil"/>
              <w:bottom w:val="single" w:sz="4" w:space="0" w:color="auto"/>
              <w:right w:val="single" w:sz="4" w:space="0" w:color="auto"/>
            </w:tcBorders>
            <w:shd w:val="clear" w:color="auto" w:fill="auto"/>
            <w:vAlign w:val="center"/>
          </w:tcPr>
          <w:p w14:paraId="74C5C3CC"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61F55C1F"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CDC0A93"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408E5FCD" w14:textId="77777777" w:rsidR="008A5D8B" w:rsidRPr="00CD664A" w:rsidRDefault="008A5D8B" w:rsidP="005E584B">
            <w:pPr>
              <w:widowControl/>
              <w:adjustRightInd/>
              <w:jc w:val="left"/>
              <w:textAlignment w:val="auto"/>
              <w:rPr>
                <w:rFonts w:cs="ＭＳ Ｐゴシック"/>
                <w:szCs w:val="22"/>
              </w:rPr>
            </w:pPr>
          </w:p>
        </w:tc>
      </w:tr>
      <w:tr w:rsidR="008A5D8B" w:rsidRPr="00CD664A" w14:paraId="5A7FCF78" w14:textId="77777777" w:rsidTr="00CC03E6">
        <w:trPr>
          <w:trHeight w:val="184"/>
        </w:trPr>
        <w:tc>
          <w:tcPr>
            <w:tcW w:w="1427" w:type="dxa"/>
            <w:tcBorders>
              <w:top w:val="nil"/>
              <w:left w:val="single" w:sz="4" w:space="0" w:color="auto"/>
              <w:bottom w:val="single" w:sz="4" w:space="0" w:color="auto"/>
              <w:right w:val="single" w:sz="4" w:space="0" w:color="auto"/>
            </w:tcBorders>
            <w:shd w:val="clear" w:color="auto" w:fill="auto"/>
            <w:vAlign w:val="center"/>
          </w:tcPr>
          <w:p w14:paraId="1DC6B846" w14:textId="77777777" w:rsidR="008A5D8B" w:rsidRPr="00CD664A" w:rsidRDefault="008A5D8B" w:rsidP="005E584B">
            <w:pPr>
              <w:widowControl/>
              <w:adjustRightInd/>
              <w:jc w:val="left"/>
              <w:textAlignment w:val="auto"/>
              <w:rPr>
                <w:rFonts w:cs="ＭＳ Ｐゴシック"/>
                <w:szCs w:val="22"/>
              </w:rPr>
            </w:pPr>
            <w:r w:rsidRPr="00311827">
              <w:rPr>
                <w:rFonts w:cs="ＭＳ Ｐゴシック" w:hint="eastAsia"/>
                <w:szCs w:val="22"/>
              </w:rPr>
              <w:t>M25.A12</w:t>
            </w:r>
          </w:p>
        </w:tc>
        <w:tc>
          <w:tcPr>
            <w:tcW w:w="1121" w:type="dxa"/>
            <w:tcBorders>
              <w:top w:val="nil"/>
              <w:left w:val="nil"/>
              <w:bottom w:val="single" w:sz="4" w:space="0" w:color="auto"/>
              <w:right w:val="single" w:sz="4" w:space="0" w:color="auto"/>
            </w:tcBorders>
            <w:shd w:val="clear" w:color="auto" w:fill="auto"/>
            <w:noWrap/>
            <w:vAlign w:val="center"/>
          </w:tcPr>
          <w:p w14:paraId="6B980BE6"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nil"/>
              <w:left w:val="nil"/>
              <w:bottom w:val="single" w:sz="4" w:space="0" w:color="auto"/>
              <w:right w:val="single" w:sz="4" w:space="0" w:color="auto"/>
            </w:tcBorders>
            <w:shd w:val="clear" w:color="auto" w:fill="auto"/>
            <w:vAlign w:val="center"/>
          </w:tcPr>
          <w:p w14:paraId="430D78C8" w14:textId="77777777" w:rsidR="008A5D8B" w:rsidRPr="00CD664A" w:rsidRDefault="008A5D8B" w:rsidP="005E584B">
            <w:pPr>
              <w:widowControl/>
              <w:adjustRightInd/>
              <w:jc w:val="left"/>
              <w:textAlignment w:val="auto"/>
              <w:rPr>
                <w:rFonts w:cs="ＭＳ Ｐゴシック"/>
                <w:szCs w:val="22"/>
              </w:rPr>
            </w:pPr>
            <w:r w:rsidRPr="00311827">
              <w:rPr>
                <w:rFonts w:hAnsi="ＭＳ Ｐゴシック" w:cs="ＭＳ Ｐゴシック" w:hint="eastAsia"/>
                <w:szCs w:val="22"/>
              </w:rPr>
              <w:t>その他</w:t>
            </w:r>
          </w:p>
        </w:tc>
        <w:tc>
          <w:tcPr>
            <w:tcW w:w="1629" w:type="dxa"/>
            <w:tcBorders>
              <w:top w:val="nil"/>
              <w:left w:val="nil"/>
              <w:bottom w:val="single" w:sz="4" w:space="0" w:color="auto"/>
              <w:right w:val="single" w:sz="4" w:space="0" w:color="auto"/>
            </w:tcBorders>
            <w:shd w:val="clear" w:color="auto" w:fill="auto"/>
            <w:vAlign w:val="center"/>
          </w:tcPr>
          <w:p w14:paraId="76DF5ECE"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nil"/>
              <w:left w:val="nil"/>
              <w:bottom w:val="single" w:sz="4" w:space="0" w:color="auto"/>
              <w:right w:val="single" w:sz="4" w:space="0" w:color="auto"/>
            </w:tcBorders>
            <w:shd w:val="clear" w:color="auto" w:fill="auto"/>
            <w:vAlign w:val="center"/>
          </w:tcPr>
          <w:p w14:paraId="7244EFF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B766CB"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nil"/>
              <w:left w:val="nil"/>
              <w:bottom w:val="single" w:sz="4" w:space="0" w:color="auto"/>
              <w:right w:val="single" w:sz="4" w:space="0" w:color="auto"/>
            </w:tcBorders>
          </w:tcPr>
          <w:p w14:paraId="6BEF6843" w14:textId="77777777" w:rsidR="008A5D8B" w:rsidRPr="00CD664A" w:rsidRDefault="008A5D8B" w:rsidP="005E584B">
            <w:pPr>
              <w:widowControl/>
              <w:adjustRightInd/>
              <w:jc w:val="left"/>
              <w:textAlignment w:val="auto"/>
              <w:rPr>
                <w:rFonts w:cs="ＭＳ Ｐゴシック"/>
                <w:szCs w:val="22"/>
              </w:rPr>
            </w:pPr>
          </w:p>
        </w:tc>
      </w:tr>
      <w:tr w:rsidR="008A5D8B" w:rsidRPr="00CD664A" w14:paraId="797187CA" w14:textId="77777777" w:rsidTr="00CC03E6">
        <w:trPr>
          <w:trHeight w:val="344"/>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447159E" w14:textId="77777777" w:rsidR="008A5D8B" w:rsidRPr="00CD664A" w:rsidRDefault="008A5D8B" w:rsidP="005E584B">
            <w:pPr>
              <w:jc w:val="left"/>
              <w:rPr>
                <w:rFonts w:cs="ＭＳ Ｐゴシック"/>
                <w:szCs w:val="22"/>
              </w:rPr>
            </w:pPr>
            <w:r w:rsidRPr="00311827">
              <w:rPr>
                <w:rFonts w:cs="ＭＳ Ｐゴシック" w:hint="eastAsia"/>
                <w:szCs w:val="22"/>
              </w:rPr>
              <w:t>M25.A13</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615453C"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single" w:sz="4" w:space="0" w:color="auto"/>
              <w:left w:val="nil"/>
              <w:bottom w:val="single" w:sz="4" w:space="0" w:color="auto"/>
              <w:right w:val="single" w:sz="4" w:space="0" w:color="auto"/>
            </w:tcBorders>
            <w:shd w:val="clear" w:color="auto" w:fill="auto"/>
            <w:vAlign w:val="center"/>
          </w:tcPr>
          <w:p w14:paraId="590DEBEE" w14:textId="77777777" w:rsidR="008A5D8B" w:rsidRPr="00CD664A" w:rsidRDefault="008A5D8B" w:rsidP="005E584B">
            <w:pPr>
              <w:jc w:val="left"/>
              <w:rPr>
                <w:rFonts w:hAnsi="ＭＳ Ｐゴシック" w:cs="ＭＳ Ｐゴシック"/>
                <w:szCs w:val="22"/>
              </w:rPr>
            </w:pPr>
            <w:r w:rsidRPr="00311827">
              <w:rPr>
                <w:rFonts w:hAnsi="ＭＳ Ｐゴシック" w:cs="ＭＳ Ｐゴシック" w:hint="eastAsia"/>
                <w:szCs w:val="22"/>
              </w:rPr>
              <w:t>複合材料</w:t>
            </w:r>
          </w:p>
        </w:tc>
        <w:tc>
          <w:tcPr>
            <w:tcW w:w="1629" w:type="dxa"/>
            <w:tcBorders>
              <w:top w:val="single" w:sz="4" w:space="0" w:color="auto"/>
              <w:left w:val="nil"/>
              <w:bottom w:val="single" w:sz="4" w:space="0" w:color="auto"/>
              <w:right w:val="single" w:sz="4" w:space="0" w:color="auto"/>
            </w:tcBorders>
            <w:shd w:val="clear" w:color="auto" w:fill="auto"/>
            <w:vAlign w:val="center"/>
          </w:tcPr>
          <w:p w14:paraId="06210133"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single" w:sz="4" w:space="0" w:color="auto"/>
              <w:left w:val="nil"/>
              <w:bottom w:val="single" w:sz="4" w:space="0" w:color="auto"/>
              <w:right w:val="single" w:sz="4" w:space="0" w:color="auto"/>
            </w:tcBorders>
            <w:shd w:val="clear" w:color="auto" w:fill="auto"/>
            <w:vAlign w:val="center"/>
          </w:tcPr>
          <w:p w14:paraId="3B37BF0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4A8E7B4"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single" w:sz="4" w:space="0" w:color="auto"/>
              <w:left w:val="nil"/>
              <w:bottom w:val="single" w:sz="4" w:space="0" w:color="auto"/>
              <w:right w:val="single" w:sz="4" w:space="0" w:color="auto"/>
            </w:tcBorders>
          </w:tcPr>
          <w:p w14:paraId="3ECDD502" w14:textId="77777777" w:rsidR="008A5D8B" w:rsidRPr="00CD664A" w:rsidRDefault="008A5D8B" w:rsidP="005E584B">
            <w:pPr>
              <w:widowControl/>
              <w:adjustRightInd/>
              <w:jc w:val="left"/>
              <w:textAlignment w:val="auto"/>
              <w:rPr>
                <w:rFonts w:cs="ＭＳ Ｐゴシック"/>
                <w:szCs w:val="22"/>
              </w:rPr>
            </w:pPr>
          </w:p>
        </w:tc>
      </w:tr>
      <w:tr w:rsidR="008A5D8B" w:rsidRPr="00CD664A" w14:paraId="10B9E01C" w14:textId="77777777" w:rsidTr="00CC03E6">
        <w:trPr>
          <w:trHeight w:val="344"/>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37336F6" w14:textId="77777777" w:rsidR="008A5D8B" w:rsidRDefault="008A5D8B" w:rsidP="005E584B">
            <w:pPr>
              <w:jc w:val="left"/>
              <w:rPr>
                <w:rFonts w:cs="ＭＳ Ｐゴシック"/>
                <w:szCs w:val="22"/>
              </w:rPr>
            </w:pPr>
            <w:r>
              <w:rPr>
                <w:rFonts w:cs="ＭＳ Ｐゴシック" w:hint="eastAsia"/>
                <w:szCs w:val="22"/>
              </w:rPr>
              <w:t>M25.A14</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104878"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single" w:sz="4" w:space="0" w:color="auto"/>
              <w:left w:val="nil"/>
              <w:bottom w:val="single" w:sz="4" w:space="0" w:color="auto"/>
              <w:right w:val="single" w:sz="4" w:space="0" w:color="auto"/>
            </w:tcBorders>
            <w:shd w:val="clear" w:color="auto" w:fill="auto"/>
            <w:vAlign w:val="center"/>
          </w:tcPr>
          <w:p w14:paraId="79B8F9E8" w14:textId="77777777" w:rsidR="008A5D8B" w:rsidRDefault="008A5D8B" w:rsidP="005E584B">
            <w:pPr>
              <w:jc w:val="left"/>
              <w:rPr>
                <w:rFonts w:hAnsi="ＭＳ Ｐゴシック" w:cs="ＭＳ Ｐゴシック"/>
                <w:szCs w:val="22"/>
              </w:rPr>
            </w:pPr>
            <w:r>
              <w:rPr>
                <w:rFonts w:hAnsi="ＭＳ Ｐゴシック" w:cs="ＭＳ Ｐゴシック" w:hint="eastAsia"/>
                <w:szCs w:val="22"/>
              </w:rPr>
              <w:t>理化学機器</w:t>
            </w:r>
          </w:p>
        </w:tc>
        <w:tc>
          <w:tcPr>
            <w:tcW w:w="1629" w:type="dxa"/>
            <w:tcBorders>
              <w:top w:val="single" w:sz="4" w:space="0" w:color="auto"/>
              <w:left w:val="nil"/>
              <w:bottom w:val="single" w:sz="4" w:space="0" w:color="auto"/>
              <w:right w:val="single" w:sz="4" w:space="0" w:color="auto"/>
            </w:tcBorders>
            <w:shd w:val="clear" w:color="auto" w:fill="auto"/>
            <w:vAlign w:val="center"/>
          </w:tcPr>
          <w:p w14:paraId="48584313" w14:textId="77777777" w:rsidR="008A5D8B" w:rsidRPr="00CD664A" w:rsidRDefault="008A5D8B" w:rsidP="005E584B">
            <w:pPr>
              <w:widowControl/>
              <w:adjustRightInd/>
              <w:jc w:val="left"/>
              <w:textAlignment w:val="auto"/>
              <w:rPr>
                <w:rFonts w:cs="ＭＳ Ｐゴシック"/>
                <w:szCs w:val="22"/>
              </w:rPr>
            </w:pPr>
          </w:p>
        </w:tc>
        <w:tc>
          <w:tcPr>
            <w:tcW w:w="1729" w:type="dxa"/>
            <w:tcBorders>
              <w:top w:val="single" w:sz="4" w:space="0" w:color="auto"/>
              <w:left w:val="nil"/>
              <w:bottom w:val="single" w:sz="4" w:space="0" w:color="auto"/>
              <w:right w:val="single" w:sz="4" w:space="0" w:color="auto"/>
            </w:tcBorders>
            <w:shd w:val="clear" w:color="auto" w:fill="auto"/>
            <w:vAlign w:val="center"/>
          </w:tcPr>
          <w:p w14:paraId="7D120B3D" w14:textId="77777777" w:rsidR="008A5D8B" w:rsidRPr="00CD664A" w:rsidRDefault="008A5D8B"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vAlign w:val="center"/>
          </w:tcPr>
          <w:p w14:paraId="38460D1C"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single" w:sz="4" w:space="0" w:color="auto"/>
              <w:left w:val="nil"/>
              <w:bottom w:val="single" w:sz="4" w:space="0" w:color="auto"/>
              <w:right w:val="single" w:sz="4" w:space="0" w:color="auto"/>
            </w:tcBorders>
          </w:tcPr>
          <w:p w14:paraId="7271BF04" w14:textId="77777777" w:rsidR="008A5D8B" w:rsidRPr="00CD664A" w:rsidRDefault="008A5D8B" w:rsidP="005E584B">
            <w:pPr>
              <w:widowControl/>
              <w:adjustRightInd/>
              <w:jc w:val="left"/>
              <w:textAlignment w:val="auto"/>
              <w:rPr>
                <w:rFonts w:cs="ＭＳ Ｐゴシック"/>
                <w:szCs w:val="22"/>
              </w:rPr>
            </w:pPr>
          </w:p>
        </w:tc>
      </w:tr>
      <w:tr w:rsidR="008A5D8B" w:rsidRPr="00CD664A" w14:paraId="69169A52" w14:textId="77777777" w:rsidTr="00CC03E6">
        <w:trPr>
          <w:trHeight w:val="344"/>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5D75C20" w14:textId="77777777" w:rsidR="008A5D8B" w:rsidRDefault="008A5D8B" w:rsidP="005E584B">
            <w:pPr>
              <w:jc w:val="left"/>
              <w:rPr>
                <w:rFonts w:cs="ＭＳ Ｐゴシック"/>
                <w:szCs w:val="22"/>
              </w:rPr>
            </w:pPr>
            <w:r>
              <w:rPr>
                <w:rFonts w:cs="ＭＳ Ｐゴシック" w:hint="eastAsia"/>
                <w:szCs w:val="22"/>
              </w:rPr>
              <w:t>M25.A14.1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1F61C2D" w14:textId="77777777" w:rsidR="008A5D8B" w:rsidRPr="00CD664A" w:rsidRDefault="008A5D8B" w:rsidP="005E584B">
            <w:pPr>
              <w:widowControl/>
              <w:adjustRightInd/>
              <w:jc w:val="left"/>
              <w:textAlignment w:val="auto"/>
              <w:rPr>
                <w:rFonts w:cs="ＭＳ Ｐゴシック"/>
                <w:szCs w:val="22"/>
              </w:rPr>
            </w:pPr>
          </w:p>
        </w:tc>
        <w:tc>
          <w:tcPr>
            <w:tcW w:w="1943" w:type="dxa"/>
            <w:tcBorders>
              <w:top w:val="single" w:sz="4" w:space="0" w:color="auto"/>
              <w:left w:val="nil"/>
              <w:bottom w:val="single" w:sz="4" w:space="0" w:color="auto"/>
              <w:right w:val="single" w:sz="4" w:space="0" w:color="auto"/>
            </w:tcBorders>
            <w:shd w:val="clear" w:color="auto" w:fill="auto"/>
            <w:vAlign w:val="center"/>
          </w:tcPr>
          <w:p w14:paraId="09A3E16A" w14:textId="77777777" w:rsidR="008A5D8B" w:rsidRDefault="008A5D8B" w:rsidP="005E584B">
            <w:pPr>
              <w:jc w:val="left"/>
              <w:rPr>
                <w:rFonts w:hAnsi="ＭＳ Ｐゴシック" w:cs="ＭＳ Ｐゴシック"/>
                <w:szCs w:val="22"/>
              </w:rPr>
            </w:pPr>
          </w:p>
        </w:tc>
        <w:tc>
          <w:tcPr>
            <w:tcW w:w="1629" w:type="dxa"/>
            <w:tcBorders>
              <w:top w:val="single" w:sz="4" w:space="0" w:color="auto"/>
              <w:left w:val="nil"/>
              <w:bottom w:val="single" w:sz="4" w:space="0" w:color="auto"/>
              <w:right w:val="single" w:sz="4" w:space="0" w:color="auto"/>
            </w:tcBorders>
            <w:shd w:val="clear" w:color="auto" w:fill="auto"/>
            <w:vAlign w:val="center"/>
          </w:tcPr>
          <w:p w14:paraId="6F0B44BF" w14:textId="77777777" w:rsidR="008A5D8B" w:rsidRPr="00CD664A" w:rsidRDefault="008A5D8B" w:rsidP="005E584B">
            <w:pPr>
              <w:widowControl/>
              <w:adjustRightInd/>
              <w:jc w:val="left"/>
              <w:textAlignment w:val="auto"/>
              <w:rPr>
                <w:rFonts w:cs="ＭＳ Ｐゴシック"/>
                <w:szCs w:val="22"/>
              </w:rPr>
            </w:pPr>
            <w:r>
              <w:rPr>
                <w:rFonts w:cs="ＭＳ Ｐゴシック" w:hint="eastAsia"/>
                <w:szCs w:val="22"/>
              </w:rPr>
              <w:t>ピストン式体積計</w:t>
            </w:r>
          </w:p>
        </w:tc>
        <w:tc>
          <w:tcPr>
            <w:tcW w:w="1729" w:type="dxa"/>
            <w:tcBorders>
              <w:top w:val="single" w:sz="4" w:space="0" w:color="auto"/>
              <w:left w:val="nil"/>
              <w:bottom w:val="single" w:sz="4" w:space="0" w:color="auto"/>
              <w:right w:val="single" w:sz="4" w:space="0" w:color="auto"/>
            </w:tcBorders>
            <w:shd w:val="clear" w:color="auto" w:fill="auto"/>
            <w:vAlign w:val="center"/>
          </w:tcPr>
          <w:p w14:paraId="1E5937CB" w14:textId="77777777" w:rsidR="008A5D8B" w:rsidRPr="00CD664A" w:rsidRDefault="008A5D8B"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vAlign w:val="center"/>
          </w:tcPr>
          <w:p w14:paraId="5FBE2981" w14:textId="77777777" w:rsidR="008A5D8B" w:rsidRPr="00CD664A" w:rsidRDefault="008A5D8B" w:rsidP="005E584B">
            <w:pPr>
              <w:widowControl/>
              <w:adjustRightInd/>
              <w:jc w:val="left"/>
              <w:textAlignment w:val="auto"/>
              <w:rPr>
                <w:rFonts w:cs="ＭＳ Ｐゴシック"/>
                <w:szCs w:val="22"/>
              </w:rPr>
            </w:pPr>
          </w:p>
        </w:tc>
        <w:tc>
          <w:tcPr>
            <w:tcW w:w="1380" w:type="dxa"/>
            <w:tcBorders>
              <w:top w:val="single" w:sz="4" w:space="0" w:color="auto"/>
              <w:left w:val="nil"/>
              <w:bottom w:val="single" w:sz="4" w:space="0" w:color="auto"/>
              <w:right w:val="single" w:sz="4" w:space="0" w:color="auto"/>
            </w:tcBorders>
          </w:tcPr>
          <w:p w14:paraId="1D4B3400" w14:textId="77777777" w:rsidR="008A5D8B" w:rsidRPr="00CD664A" w:rsidRDefault="008A5D8B" w:rsidP="005E584B">
            <w:pPr>
              <w:widowControl/>
              <w:adjustRightInd/>
              <w:jc w:val="left"/>
              <w:textAlignment w:val="auto"/>
              <w:rPr>
                <w:rFonts w:cs="ＭＳ Ｐゴシック"/>
                <w:szCs w:val="22"/>
              </w:rPr>
            </w:pPr>
          </w:p>
        </w:tc>
      </w:tr>
    </w:tbl>
    <w:p w14:paraId="232B3014" w14:textId="77777777" w:rsidR="00CD664A" w:rsidRDefault="00CD664A" w:rsidP="00E73DB3">
      <w:pPr>
        <w:ind w:leftChars="100" w:left="630" w:hangingChars="200" w:hanging="420"/>
      </w:pPr>
    </w:p>
    <w:p w14:paraId="4AE04582" w14:textId="77777777" w:rsidR="0058787B" w:rsidRPr="00E56475" w:rsidRDefault="00B43E43" w:rsidP="0058787B">
      <w:pPr>
        <w:ind w:leftChars="100" w:left="630" w:hangingChars="200" w:hanging="420"/>
      </w:pPr>
      <w:r>
        <w:rPr>
          <w:rFonts w:hint="eastAsia"/>
        </w:rPr>
        <w:t>2</w:t>
      </w:r>
      <w:r w:rsidR="0058787B" w:rsidRPr="00E56475">
        <w:rPr>
          <w:rFonts w:hint="eastAsia"/>
        </w:rPr>
        <w:t>.</w:t>
      </w:r>
      <w:r w:rsidR="005A04DF">
        <w:rPr>
          <w:rFonts w:hint="eastAsia"/>
        </w:rPr>
        <w:t>3</w:t>
      </w:r>
      <w:r w:rsidR="008912A9">
        <w:rPr>
          <w:rFonts w:hint="eastAsia"/>
        </w:rPr>
        <w:t>.</w:t>
      </w:r>
      <w:r w:rsidR="0058787B" w:rsidRPr="00E56475">
        <w:rPr>
          <w:rFonts w:hint="eastAsia"/>
        </w:rPr>
        <w:t xml:space="preserve">2 </w:t>
      </w:r>
      <w:r w:rsidR="0058787B" w:rsidRPr="00E56475">
        <w:rPr>
          <w:rFonts w:hAnsi="ＭＳ 明朝" w:hint="eastAsia"/>
        </w:rPr>
        <w:t>技術分類コード</w:t>
      </w:r>
    </w:p>
    <w:tbl>
      <w:tblPr>
        <w:tblW w:w="9938" w:type="dxa"/>
        <w:tblInd w:w="84" w:type="dxa"/>
        <w:tblCellMar>
          <w:left w:w="99" w:type="dxa"/>
          <w:right w:w="99" w:type="dxa"/>
        </w:tblCellMar>
        <w:tblLook w:val="0000" w:firstRow="0" w:lastRow="0" w:firstColumn="0" w:lastColumn="0" w:noHBand="0" w:noVBand="0"/>
      </w:tblPr>
      <w:tblGrid>
        <w:gridCol w:w="1432"/>
        <w:gridCol w:w="1985"/>
        <w:gridCol w:w="1985"/>
        <w:gridCol w:w="2268"/>
        <w:gridCol w:w="709"/>
        <w:gridCol w:w="1559"/>
      </w:tblGrid>
      <w:tr w:rsidR="00755572" w:rsidRPr="00E56475" w14:paraId="70BE5F12" w14:textId="77777777" w:rsidTr="008C2EFD">
        <w:trPr>
          <w:trHeight w:val="270"/>
          <w:tblHeader/>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D768B1" w14:textId="77777777" w:rsidR="00755572" w:rsidRPr="00E56475" w:rsidRDefault="00755572" w:rsidP="00716A16">
            <w:pPr>
              <w:widowControl/>
              <w:adjustRightInd/>
              <w:jc w:val="left"/>
              <w:textAlignment w:val="auto"/>
              <w:rPr>
                <w:rFonts w:cs="ＭＳ Ｐゴシック"/>
                <w:szCs w:val="22"/>
              </w:rPr>
            </w:pPr>
            <w:r w:rsidRPr="00E56475">
              <w:rPr>
                <w:rFonts w:hAnsi="ＭＳ 明朝" w:cs="ＭＳ Ｐゴシック" w:hint="eastAsia"/>
                <w:szCs w:val="22"/>
              </w:rPr>
              <w:t>技術分類コード</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AD80753" w14:textId="77777777" w:rsidR="00755572" w:rsidRPr="00E56475" w:rsidRDefault="00755572" w:rsidP="00716A16">
            <w:pPr>
              <w:widowControl/>
              <w:adjustRightInd/>
              <w:jc w:val="left"/>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9DB764" w14:textId="77777777" w:rsidR="00755572" w:rsidRPr="00E56475" w:rsidRDefault="00755572" w:rsidP="00716A16">
            <w:pPr>
              <w:widowControl/>
              <w:adjustRightInd/>
              <w:jc w:val="left"/>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9917907" w14:textId="77777777" w:rsidR="00755572" w:rsidRPr="00E56475" w:rsidRDefault="00755572" w:rsidP="00716A16">
            <w:pPr>
              <w:widowControl/>
              <w:adjustRightInd/>
              <w:ind w:rightChars="40" w:right="84"/>
              <w:jc w:val="left"/>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(3)</w:t>
            </w:r>
          </w:p>
        </w:tc>
        <w:tc>
          <w:tcPr>
            <w:tcW w:w="709" w:type="dxa"/>
            <w:tcBorders>
              <w:top w:val="single" w:sz="4" w:space="0" w:color="auto"/>
              <w:left w:val="nil"/>
              <w:bottom w:val="single" w:sz="4" w:space="0" w:color="auto"/>
              <w:right w:val="single" w:sz="4" w:space="0" w:color="auto"/>
            </w:tcBorders>
          </w:tcPr>
          <w:p w14:paraId="5CDCEB91" w14:textId="77777777" w:rsidR="00755572" w:rsidRPr="00E56475" w:rsidRDefault="00755572" w:rsidP="00315397">
            <w:pPr>
              <w:widowControl/>
              <w:adjustRightInd/>
              <w:ind w:rightChars="40" w:right="84"/>
              <w:jc w:val="center"/>
              <w:textAlignment w:val="auto"/>
              <w:rPr>
                <w:rFonts w:hAnsi="ＭＳ 明朝" w:cs="ＭＳ Ｐゴシック"/>
                <w:szCs w:val="22"/>
              </w:rPr>
            </w:pPr>
            <w:r w:rsidRPr="007E0077">
              <w:rPr>
                <w:rFonts w:hAnsi="ＭＳ 明朝" w:cs="ＭＳ Ｐゴシック" w:hint="eastAsia"/>
                <w:szCs w:val="22"/>
              </w:rPr>
              <w:t>審査可否</w:t>
            </w:r>
          </w:p>
        </w:tc>
        <w:tc>
          <w:tcPr>
            <w:tcW w:w="1559" w:type="dxa"/>
            <w:tcBorders>
              <w:top w:val="single" w:sz="4" w:space="0" w:color="auto"/>
              <w:left w:val="nil"/>
              <w:bottom w:val="single" w:sz="4" w:space="0" w:color="auto"/>
              <w:right w:val="single" w:sz="4" w:space="0" w:color="auto"/>
            </w:tcBorders>
          </w:tcPr>
          <w:p w14:paraId="2245F46B" w14:textId="77777777" w:rsidR="00755572" w:rsidRPr="007E0077" w:rsidRDefault="00755572" w:rsidP="00315397">
            <w:pPr>
              <w:widowControl/>
              <w:adjustRightInd/>
              <w:ind w:rightChars="40" w:right="84"/>
              <w:jc w:val="center"/>
              <w:textAlignment w:val="auto"/>
              <w:rPr>
                <w:rFonts w:hAnsi="ＭＳ 明朝" w:cs="ＭＳ Ｐゴシック"/>
                <w:szCs w:val="22"/>
              </w:rPr>
            </w:pPr>
            <w:r>
              <w:rPr>
                <w:rFonts w:hAnsi="ＭＳ 明朝" w:cs="ＭＳ Ｐゴシック" w:hint="eastAsia"/>
                <w:szCs w:val="22"/>
              </w:rPr>
              <w:t>備考</w:t>
            </w:r>
          </w:p>
        </w:tc>
      </w:tr>
      <w:tr w:rsidR="00755572" w:rsidRPr="00E56475" w14:paraId="132552E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2522A3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w:t>
            </w:r>
          </w:p>
        </w:tc>
        <w:tc>
          <w:tcPr>
            <w:tcW w:w="1985" w:type="dxa"/>
            <w:tcBorders>
              <w:top w:val="nil"/>
              <w:left w:val="nil"/>
              <w:bottom w:val="single" w:sz="4" w:space="0" w:color="auto"/>
              <w:right w:val="single" w:sz="4" w:space="0" w:color="auto"/>
            </w:tcBorders>
            <w:shd w:val="clear" w:color="auto" w:fill="auto"/>
            <w:noWrap/>
            <w:vAlign w:val="center"/>
          </w:tcPr>
          <w:p w14:paraId="3529DFB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密度試験</w:t>
            </w:r>
          </w:p>
        </w:tc>
        <w:tc>
          <w:tcPr>
            <w:tcW w:w="1985" w:type="dxa"/>
            <w:tcBorders>
              <w:top w:val="nil"/>
              <w:left w:val="nil"/>
              <w:bottom w:val="single" w:sz="4" w:space="0" w:color="auto"/>
              <w:right w:val="single" w:sz="4" w:space="0" w:color="auto"/>
            </w:tcBorders>
            <w:shd w:val="clear" w:color="auto" w:fill="auto"/>
            <w:vAlign w:val="center"/>
          </w:tcPr>
          <w:p w14:paraId="227731C4"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1BCE2FA"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65C623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12FD5AE" w14:textId="77777777" w:rsidR="00755572" w:rsidRPr="00E56475" w:rsidRDefault="00755572" w:rsidP="005E584B">
            <w:pPr>
              <w:widowControl/>
              <w:adjustRightInd/>
              <w:jc w:val="left"/>
              <w:textAlignment w:val="auto"/>
              <w:rPr>
                <w:rFonts w:cs="ＭＳ Ｐゴシック"/>
                <w:szCs w:val="22"/>
              </w:rPr>
            </w:pPr>
          </w:p>
        </w:tc>
      </w:tr>
      <w:tr w:rsidR="00755572" w:rsidRPr="00E56475" w14:paraId="19935F5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9EAF1F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w:t>
            </w:r>
          </w:p>
        </w:tc>
        <w:tc>
          <w:tcPr>
            <w:tcW w:w="1985" w:type="dxa"/>
            <w:tcBorders>
              <w:top w:val="nil"/>
              <w:left w:val="nil"/>
              <w:bottom w:val="single" w:sz="4" w:space="0" w:color="auto"/>
              <w:right w:val="single" w:sz="4" w:space="0" w:color="auto"/>
            </w:tcBorders>
            <w:shd w:val="clear" w:color="auto" w:fill="auto"/>
            <w:noWrap/>
            <w:vAlign w:val="center"/>
          </w:tcPr>
          <w:p w14:paraId="655250F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組成分析試験</w:t>
            </w:r>
          </w:p>
        </w:tc>
        <w:tc>
          <w:tcPr>
            <w:tcW w:w="1985" w:type="dxa"/>
            <w:tcBorders>
              <w:top w:val="nil"/>
              <w:left w:val="nil"/>
              <w:bottom w:val="single" w:sz="4" w:space="0" w:color="auto"/>
              <w:right w:val="single" w:sz="4" w:space="0" w:color="auto"/>
            </w:tcBorders>
            <w:shd w:val="clear" w:color="auto" w:fill="auto"/>
            <w:vAlign w:val="center"/>
          </w:tcPr>
          <w:p w14:paraId="21F94709"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326F14B"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803BFF6"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2E801A2" w14:textId="77777777" w:rsidR="00755572" w:rsidRPr="00E56475" w:rsidRDefault="00755572" w:rsidP="005E584B">
            <w:pPr>
              <w:widowControl/>
              <w:adjustRightInd/>
              <w:jc w:val="left"/>
              <w:textAlignment w:val="auto"/>
              <w:rPr>
                <w:rFonts w:cs="ＭＳ Ｐゴシック"/>
                <w:szCs w:val="22"/>
              </w:rPr>
            </w:pPr>
          </w:p>
        </w:tc>
      </w:tr>
      <w:tr w:rsidR="00755572" w:rsidRPr="00E56475" w14:paraId="3B28C65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5BD955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w:t>
            </w:r>
          </w:p>
        </w:tc>
        <w:tc>
          <w:tcPr>
            <w:tcW w:w="1985" w:type="dxa"/>
            <w:tcBorders>
              <w:top w:val="nil"/>
              <w:left w:val="nil"/>
              <w:bottom w:val="single" w:sz="4" w:space="0" w:color="auto"/>
              <w:right w:val="single" w:sz="4" w:space="0" w:color="auto"/>
            </w:tcBorders>
            <w:shd w:val="clear" w:color="auto" w:fill="auto"/>
            <w:noWrap/>
            <w:vAlign w:val="center"/>
          </w:tcPr>
          <w:p w14:paraId="15177B2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0DB8E3C"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組織試験</w:t>
            </w:r>
          </w:p>
        </w:tc>
        <w:tc>
          <w:tcPr>
            <w:tcW w:w="2268" w:type="dxa"/>
            <w:tcBorders>
              <w:top w:val="nil"/>
              <w:left w:val="nil"/>
              <w:bottom w:val="single" w:sz="4" w:space="0" w:color="auto"/>
              <w:right w:val="single" w:sz="4" w:space="0" w:color="auto"/>
            </w:tcBorders>
            <w:shd w:val="clear" w:color="auto" w:fill="auto"/>
            <w:noWrap/>
            <w:vAlign w:val="center"/>
          </w:tcPr>
          <w:p w14:paraId="41EC673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53FA30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55D6643" w14:textId="77777777" w:rsidR="00755572" w:rsidRPr="00E56475" w:rsidRDefault="00755572" w:rsidP="005E584B">
            <w:pPr>
              <w:widowControl/>
              <w:adjustRightInd/>
              <w:jc w:val="left"/>
              <w:textAlignment w:val="auto"/>
              <w:rPr>
                <w:rFonts w:cs="ＭＳ Ｐゴシック"/>
                <w:szCs w:val="22"/>
              </w:rPr>
            </w:pPr>
          </w:p>
        </w:tc>
      </w:tr>
      <w:tr w:rsidR="00755572" w:rsidRPr="00E56475" w14:paraId="4538F50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64E0C0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B2.1.1</w:t>
            </w:r>
          </w:p>
        </w:tc>
        <w:tc>
          <w:tcPr>
            <w:tcW w:w="1985" w:type="dxa"/>
            <w:tcBorders>
              <w:top w:val="nil"/>
              <w:left w:val="nil"/>
              <w:bottom w:val="single" w:sz="4" w:space="0" w:color="auto"/>
              <w:right w:val="single" w:sz="4" w:space="0" w:color="auto"/>
            </w:tcBorders>
            <w:shd w:val="clear" w:color="auto" w:fill="auto"/>
            <w:noWrap/>
            <w:vAlign w:val="center"/>
          </w:tcPr>
          <w:p w14:paraId="1B30AEF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5B49FE2"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D66616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マクロ組織試験</w:t>
            </w:r>
          </w:p>
        </w:tc>
        <w:tc>
          <w:tcPr>
            <w:tcW w:w="709" w:type="dxa"/>
            <w:tcBorders>
              <w:top w:val="nil"/>
              <w:left w:val="nil"/>
              <w:bottom w:val="single" w:sz="4" w:space="0" w:color="auto"/>
              <w:right w:val="single" w:sz="4" w:space="0" w:color="auto"/>
            </w:tcBorders>
          </w:tcPr>
          <w:p w14:paraId="0BB30D54"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F12F474"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96DD16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51D2D8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B2.1.2</w:t>
            </w:r>
          </w:p>
        </w:tc>
        <w:tc>
          <w:tcPr>
            <w:tcW w:w="1985" w:type="dxa"/>
            <w:tcBorders>
              <w:top w:val="nil"/>
              <w:left w:val="nil"/>
              <w:bottom w:val="single" w:sz="4" w:space="0" w:color="auto"/>
              <w:right w:val="single" w:sz="4" w:space="0" w:color="auto"/>
            </w:tcBorders>
            <w:shd w:val="clear" w:color="auto" w:fill="auto"/>
            <w:noWrap/>
            <w:vAlign w:val="center"/>
          </w:tcPr>
          <w:p w14:paraId="3B67F33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DEABC7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14D8E4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ミクロ組織試験</w:t>
            </w:r>
          </w:p>
        </w:tc>
        <w:tc>
          <w:tcPr>
            <w:tcW w:w="709" w:type="dxa"/>
            <w:tcBorders>
              <w:top w:val="nil"/>
              <w:left w:val="nil"/>
              <w:bottom w:val="single" w:sz="4" w:space="0" w:color="auto"/>
              <w:right w:val="single" w:sz="4" w:space="0" w:color="auto"/>
            </w:tcBorders>
          </w:tcPr>
          <w:p w14:paraId="27591516"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F8AC329"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3FB63A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506A67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B2.1.3</w:t>
            </w:r>
          </w:p>
        </w:tc>
        <w:tc>
          <w:tcPr>
            <w:tcW w:w="1985" w:type="dxa"/>
            <w:tcBorders>
              <w:top w:val="nil"/>
              <w:left w:val="nil"/>
              <w:bottom w:val="single" w:sz="4" w:space="0" w:color="auto"/>
              <w:right w:val="single" w:sz="4" w:space="0" w:color="auto"/>
            </w:tcBorders>
            <w:shd w:val="clear" w:color="auto" w:fill="auto"/>
            <w:noWrap/>
            <w:vAlign w:val="center"/>
          </w:tcPr>
          <w:p w14:paraId="1B2D2BD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EF71C96"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91085A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結晶粒度試験</w:t>
            </w:r>
          </w:p>
        </w:tc>
        <w:tc>
          <w:tcPr>
            <w:tcW w:w="709" w:type="dxa"/>
            <w:tcBorders>
              <w:top w:val="nil"/>
              <w:left w:val="nil"/>
              <w:bottom w:val="single" w:sz="4" w:space="0" w:color="auto"/>
              <w:right w:val="single" w:sz="4" w:space="0" w:color="auto"/>
            </w:tcBorders>
          </w:tcPr>
          <w:p w14:paraId="69E4255E"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07A6ED9"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B44BB0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E2B025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B2.1.4</w:t>
            </w:r>
          </w:p>
        </w:tc>
        <w:tc>
          <w:tcPr>
            <w:tcW w:w="1985" w:type="dxa"/>
            <w:tcBorders>
              <w:top w:val="nil"/>
              <w:left w:val="nil"/>
              <w:bottom w:val="single" w:sz="4" w:space="0" w:color="auto"/>
              <w:right w:val="single" w:sz="4" w:space="0" w:color="auto"/>
            </w:tcBorders>
            <w:shd w:val="clear" w:color="auto" w:fill="auto"/>
            <w:noWrap/>
            <w:vAlign w:val="center"/>
          </w:tcPr>
          <w:p w14:paraId="53069DE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FE5558E"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C0FF4D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非金属介在物の顕微鏡試験</w:t>
            </w:r>
          </w:p>
        </w:tc>
        <w:tc>
          <w:tcPr>
            <w:tcW w:w="709" w:type="dxa"/>
            <w:tcBorders>
              <w:top w:val="nil"/>
              <w:left w:val="nil"/>
              <w:bottom w:val="single" w:sz="4" w:space="0" w:color="auto"/>
              <w:right w:val="single" w:sz="4" w:space="0" w:color="auto"/>
            </w:tcBorders>
          </w:tcPr>
          <w:p w14:paraId="6B3198AD"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8BB0F3E"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D50F8A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6C7DEE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B2.1.5</w:t>
            </w:r>
          </w:p>
        </w:tc>
        <w:tc>
          <w:tcPr>
            <w:tcW w:w="1985" w:type="dxa"/>
            <w:tcBorders>
              <w:top w:val="nil"/>
              <w:left w:val="nil"/>
              <w:bottom w:val="single" w:sz="4" w:space="0" w:color="auto"/>
              <w:right w:val="single" w:sz="4" w:space="0" w:color="auto"/>
            </w:tcBorders>
            <w:shd w:val="clear" w:color="auto" w:fill="auto"/>
            <w:noWrap/>
            <w:vAlign w:val="center"/>
          </w:tcPr>
          <w:p w14:paraId="7CBEF1F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456B8AD"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DF7943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地きず試験</w:t>
            </w:r>
          </w:p>
        </w:tc>
        <w:tc>
          <w:tcPr>
            <w:tcW w:w="709" w:type="dxa"/>
            <w:tcBorders>
              <w:top w:val="nil"/>
              <w:left w:val="nil"/>
              <w:bottom w:val="single" w:sz="4" w:space="0" w:color="auto"/>
              <w:right w:val="single" w:sz="4" w:space="0" w:color="auto"/>
            </w:tcBorders>
          </w:tcPr>
          <w:p w14:paraId="2DFD29B7"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4362C5E"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88172E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65FE4B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B2.1.6</w:t>
            </w:r>
          </w:p>
        </w:tc>
        <w:tc>
          <w:tcPr>
            <w:tcW w:w="1985" w:type="dxa"/>
            <w:tcBorders>
              <w:top w:val="nil"/>
              <w:left w:val="nil"/>
              <w:bottom w:val="single" w:sz="4" w:space="0" w:color="auto"/>
              <w:right w:val="single" w:sz="4" w:space="0" w:color="auto"/>
            </w:tcBorders>
            <w:shd w:val="clear" w:color="auto" w:fill="auto"/>
            <w:noWrap/>
            <w:vAlign w:val="center"/>
          </w:tcPr>
          <w:p w14:paraId="57D6870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C0771F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4ABB05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サルファープリント</w:t>
            </w:r>
          </w:p>
        </w:tc>
        <w:tc>
          <w:tcPr>
            <w:tcW w:w="709" w:type="dxa"/>
            <w:tcBorders>
              <w:top w:val="nil"/>
              <w:left w:val="nil"/>
              <w:bottom w:val="single" w:sz="4" w:space="0" w:color="auto"/>
              <w:right w:val="single" w:sz="4" w:space="0" w:color="auto"/>
            </w:tcBorders>
          </w:tcPr>
          <w:p w14:paraId="69993932"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6341E76"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40A5F0F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921E02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w:t>
            </w:r>
          </w:p>
        </w:tc>
        <w:tc>
          <w:tcPr>
            <w:tcW w:w="1985" w:type="dxa"/>
            <w:tcBorders>
              <w:top w:val="nil"/>
              <w:left w:val="nil"/>
              <w:bottom w:val="single" w:sz="4" w:space="0" w:color="auto"/>
              <w:right w:val="single" w:sz="4" w:space="0" w:color="auto"/>
            </w:tcBorders>
            <w:shd w:val="clear" w:color="auto" w:fill="auto"/>
            <w:noWrap/>
            <w:vAlign w:val="center"/>
          </w:tcPr>
          <w:p w14:paraId="53A243D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312587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硬化層及び脱炭層深さ試験</w:t>
            </w:r>
          </w:p>
        </w:tc>
        <w:tc>
          <w:tcPr>
            <w:tcW w:w="2268" w:type="dxa"/>
            <w:tcBorders>
              <w:top w:val="nil"/>
              <w:left w:val="nil"/>
              <w:bottom w:val="single" w:sz="4" w:space="0" w:color="auto"/>
              <w:right w:val="single" w:sz="4" w:space="0" w:color="auto"/>
            </w:tcBorders>
            <w:shd w:val="clear" w:color="auto" w:fill="auto"/>
            <w:noWrap/>
            <w:vAlign w:val="center"/>
          </w:tcPr>
          <w:p w14:paraId="41D9A02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4E1015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6FCF092" w14:textId="77777777" w:rsidR="00755572" w:rsidRPr="00E56475" w:rsidRDefault="00755572" w:rsidP="005E584B">
            <w:pPr>
              <w:widowControl/>
              <w:adjustRightInd/>
              <w:jc w:val="left"/>
              <w:textAlignment w:val="auto"/>
              <w:rPr>
                <w:rFonts w:cs="ＭＳ Ｐゴシック"/>
                <w:szCs w:val="22"/>
              </w:rPr>
            </w:pPr>
          </w:p>
        </w:tc>
      </w:tr>
      <w:tr w:rsidR="00755572" w:rsidRPr="00E56475" w14:paraId="147D97A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91960E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B2.2.1</w:t>
            </w:r>
          </w:p>
        </w:tc>
        <w:tc>
          <w:tcPr>
            <w:tcW w:w="1985" w:type="dxa"/>
            <w:tcBorders>
              <w:top w:val="nil"/>
              <w:left w:val="nil"/>
              <w:bottom w:val="single" w:sz="4" w:space="0" w:color="auto"/>
              <w:right w:val="single" w:sz="4" w:space="0" w:color="auto"/>
            </w:tcBorders>
            <w:shd w:val="clear" w:color="auto" w:fill="auto"/>
            <w:noWrap/>
            <w:vAlign w:val="center"/>
          </w:tcPr>
          <w:p w14:paraId="1DA895A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782FA6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6CDBC4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硬化層深さ測定試験</w:t>
            </w:r>
          </w:p>
        </w:tc>
        <w:tc>
          <w:tcPr>
            <w:tcW w:w="709" w:type="dxa"/>
            <w:tcBorders>
              <w:top w:val="nil"/>
              <w:left w:val="nil"/>
              <w:bottom w:val="single" w:sz="4" w:space="0" w:color="auto"/>
              <w:right w:val="single" w:sz="4" w:space="0" w:color="auto"/>
            </w:tcBorders>
          </w:tcPr>
          <w:p w14:paraId="3DBCCEBA"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F5394BC"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D75E98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12F098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B2.2.2</w:t>
            </w:r>
          </w:p>
        </w:tc>
        <w:tc>
          <w:tcPr>
            <w:tcW w:w="1985" w:type="dxa"/>
            <w:tcBorders>
              <w:top w:val="nil"/>
              <w:left w:val="nil"/>
              <w:bottom w:val="single" w:sz="4" w:space="0" w:color="auto"/>
              <w:right w:val="single" w:sz="4" w:space="0" w:color="auto"/>
            </w:tcBorders>
            <w:shd w:val="clear" w:color="auto" w:fill="auto"/>
            <w:noWrap/>
            <w:vAlign w:val="center"/>
          </w:tcPr>
          <w:p w14:paraId="748E4F0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27B5D9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1C363B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脱炭層深さ測定試験</w:t>
            </w:r>
          </w:p>
        </w:tc>
        <w:tc>
          <w:tcPr>
            <w:tcW w:w="709" w:type="dxa"/>
            <w:tcBorders>
              <w:top w:val="nil"/>
              <w:left w:val="nil"/>
              <w:bottom w:val="single" w:sz="4" w:space="0" w:color="auto"/>
              <w:right w:val="single" w:sz="4" w:space="0" w:color="auto"/>
            </w:tcBorders>
          </w:tcPr>
          <w:p w14:paraId="5FD56435"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8722158"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0F70D3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F8C177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B2.3</w:t>
            </w:r>
          </w:p>
        </w:tc>
        <w:tc>
          <w:tcPr>
            <w:tcW w:w="1985" w:type="dxa"/>
            <w:tcBorders>
              <w:top w:val="nil"/>
              <w:left w:val="nil"/>
              <w:bottom w:val="single" w:sz="4" w:space="0" w:color="auto"/>
              <w:right w:val="single" w:sz="4" w:space="0" w:color="auto"/>
            </w:tcBorders>
            <w:shd w:val="clear" w:color="auto" w:fill="auto"/>
            <w:noWrap/>
            <w:vAlign w:val="center"/>
          </w:tcPr>
          <w:p w14:paraId="1C6BFD3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5DE763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水分試験</w:t>
            </w:r>
          </w:p>
        </w:tc>
        <w:tc>
          <w:tcPr>
            <w:tcW w:w="2268" w:type="dxa"/>
            <w:tcBorders>
              <w:top w:val="nil"/>
              <w:left w:val="nil"/>
              <w:bottom w:val="single" w:sz="4" w:space="0" w:color="auto"/>
              <w:right w:val="single" w:sz="4" w:space="0" w:color="auto"/>
            </w:tcBorders>
            <w:shd w:val="clear" w:color="auto" w:fill="auto"/>
            <w:noWrap/>
            <w:vAlign w:val="center"/>
          </w:tcPr>
          <w:p w14:paraId="726A9F4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F6E667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95F1D62" w14:textId="77777777" w:rsidR="00755572" w:rsidRPr="00E56475" w:rsidRDefault="00755572" w:rsidP="005E584B">
            <w:pPr>
              <w:widowControl/>
              <w:adjustRightInd/>
              <w:jc w:val="left"/>
              <w:textAlignment w:val="auto"/>
              <w:rPr>
                <w:rFonts w:cs="ＭＳ Ｐゴシック"/>
                <w:szCs w:val="22"/>
              </w:rPr>
            </w:pPr>
          </w:p>
        </w:tc>
      </w:tr>
      <w:tr w:rsidR="00755572" w:rsidRPr="00E56475" w14:paraId="49819EA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0C213C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B2.4</w:t>
            </w:r>
          </w:p>
        </w:tc>
        <w:tc>
          <w:tcPr>
            <w:tcW w:w="1985" w:type="dxa"/>
            <w:tcBorders>
              <w:top w:val="nil"/>
              <w:left w:val="nil"/>
              <w:bottom w:val="single" w:sz="4" w:space="0" w:color="auto"/>
              <w:right w:val="single" w:sz="4" w:space="0" w:color="auto"/>
            </w:tcBorders>
            <w:shd w:val="clear" w:color="auto" w:fill="auto"/>
            <w:noWrap/>
            <w:vAlign w:val="center"/>
          </w:tcPr>
          <w:p w14:paraId="307D804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9ADF19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粒度試験</w:t>
            </w:r>
          </w:p>
        </w:tc>
        <w:tc>
          <w:tcPr>
            <w:tcW w:w="2268" w:type="dxa"/>
            <w:tcBorders>
              <w:top w:val="nil"/>
              <w:left w:val="nil"/>
              <w:bottom w:val="single" w:sz="4" w:space="0" w:color="auto"/>
              <w:right w:val="single" w:sz="4" w:space="0" w:color="auto"/>
            </w:tcBorders>
            <w:shd w:val="clear" w:color="auto" w:fill="auto"/>
            <w:noWrap/>
            <w:vAlign w:val="center"/>
          </w:tcPr>
          <w:p w14:paraId="011AFBA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333F45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B32089E" w14:textId="77777777" w:rsidR="00755572" w:rsidRPr="00E56475" w:rsidRDefault="00755572" w:rsidP="005E584B">
            <w:pPr>
              <w:widowControl/>
              <w:adjustRightInd/>
              <w:jc w:val="left"/>
              <w:textAlignment w:val="auto"/>
              <w:rPr>
                <w:rFonts w:cs="ＭＳ Ｐゴシック"/>
                <w:szCs w:val="22"/>
              </w:rPr>
            </w:pPr>
          </w:p>
        </w:tc>
      </w:tr>
      <w:tr w:rsidR="00755572" w:rsidRPr="00E56475" w14:paraId="09598F1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CAF502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B2.5</w:t>
            </w:r>
          </w:p>
        </w:tc>
        <w:tc>
          <w:tcPr>
            <w:tcW w:w="1985" w:type="dxa"/>
            <w:tcBorders>
              <w:top w:val="nil"/>
              <w:left w:val="nil"/>
              <w:bottom w:val="single" w:sz="4" w:space="0" w:color="auto"/>
              <w:right w:val="single" w:sz="4" w:space="0" w:color="auto"/>
            </w:tcBorders>
            <w:shd w:val="clear" w:color="auto" w:fill="auto"/>
            <w:noWrap/>
            <w:vAlign w:val="center"/>
          </w:tcPr>
          <w:p w14:paraId="3CA2641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CE7DA7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成分試験</w:t>
            </w:r>
          </w:p>
        </w:tc>
        <w:tc>
          <w:tcPr>
            <w:tcW w:w="2268" w:type="dxa"/>
            <w:tcBorders>
              <w:top w:val="nil"/>
              <w:left w:val="nil"/>
              <w:bottom w:val="single" w:sz="4" w:space="0" w:color="auto"/>
              <w:right w:val="single" w:sz="4" w:space="0" w:color="auto"/>
            </w:tcBorders>
            <w:shd w:val="clear" w:color="auto" w:fill="auto"/>
            <w:noWrap/>
            <w:vAlign w:val="center"/>
          </w:tcPr>
          <w:p w14:paraId="25B4117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80E079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D455EFB" w14:textId="77777777" w:rsidR="00755572" w:rsidRPr="00E56475" w:rsidRDefault="00755572" w:rsidP="005E584B">
            <w:pPr>
              <w:widowControl/>
              <w:adjustRightInd/>
              <w:jc w:val="left"/>
              <w:textAlignment w:val="auto"/>
              <w:rPr>
                <w:rFonts w:cs="ＭＳ Ｐゴシック"/>
                <w:szCs w:val="22"/>
              </w:rPr>
            </w:pPr>
          </w:p>
        </w:tc>
      </w:tr>
      <w:tr w:rsidR="00755572" w:rsidRPr="00E56475" w14:paraId="3BF3E5A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BD318E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B2.6</w:t>
            </w:r>
          </w:p>
        </w:tc>
        <w:tc>
          <w:tcPr>
            <w:tcW w:w="1985" w:type="dxa"/>
            <w:tcBorders>
              <w:top w:val="nil"/>
              <w:left w:val="nil"/>
              <w:bottom w:val="single" w:sz="4" w:space="0" w:color="auto"/>
              <w:right w:val="single" w:sz="4" w:space="0" w:color="auto"/>
            </w:tcBorders>
            <w:shd w:val="clear" w:color="auto" w:fill="auto"/>
            <w:noWrap/>
            <w:vAlign w:val="center"/>
          </w:tcPr>
          <w:p w14:paraId="7C6F54E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619B70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その他の組成分析試験</w:t>
            </w:r>
          </w:p>
        </w:tc>
        <w:tc>
          <w:tcPr>
            <w:tcW w:w="2268" w:type="dxa"/>
            <w:tcBorders>
              <w:top w:val="nil"/>
              <w:left w:val="nil"/>
              <w:bottom w:val="single" w:sz="4" w:space="0" w:color="auto"/>
              <w:right w:val="single" w:sz="4" w:space="0" w:color="auto"/>
            </w:tcBorders>
            <w:shd w:val="clear" w:color="auto" w:fill="auto"/>
            <w:noWrap/>
            <w:vAlign w:val="center"/>
          </w:tcPr>
          <w:p w14:paraId="338E701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A6FDEB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0BF74E3" w14:textId="77777777" w:rsidR="00755572" w:rsidRPr="00E56475" w:rsidRDefault="00755572" w:rsidP="005E584B">
            <w:pPr>
              <w:widowControl/>
              <w:adjustRightInd/>
              <w:jc w:val="left"/>
              <w:textAlignment w:val="auto"/>
              <w:rPr>
                <w:rFonts w:cs="ＭＳ Ｐゴシック"/>
                <w:szCs w:val="22"/>
              </w:rPr>
            </w:pPr>
          </w:p>
        </w:tc>
      </w:tr>
      <w:tr w:rsidR="00755572" w:rsidRPr="00E56475" w14:paraId="3546672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6BF2D6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B3</w:t>
            </w:r>
          </w:p>
        </w:tc>
        <w:tc>
          <w:tcPr>
            <w:tcW w:w="1985" w:type="dxa"/>
            <w:tcBorders>
              <w:top w:val="nil"/>
              <w:left w:val="nil"/>
              <w:bottom w:val="single" w:sz="4" w:space="0" w:color="auto"/>
              <w:right w:val="single" w:sz="4" w:space="0" w:color="auto"/>
            </w:tcBorders>
            <w:shd w:val="clear" w:color="auto" w:fill="auto"/>
            <w:noWrap/>
            <w:vAlign w:val="center"/>
          </w:tcPr>
          <w:p w14:paraId="3F3DEFE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幾何学量試験</w:t>
            </w:r>
          </w:p>
        </w:tc>
        <w:tc>
          <w:tcPr>
            <w:tcW w:w="1985" w:type="dxa"/>
            <w:tcBorders>
              <w:top w:val="nil"/>
              <w:left w:val="nil"/>
              <w:bottom w:val="single" w:sz="4" w:space="0" w:color="auto"/>
              <w:right w:val="single" w:sz="4" w:space="0" w:color="auto"/>
            </w:tcBorders>
            <w:shd w:val="clear" w:color="auto" w:fill="auto"/>
            <w:vAlign w:val="center"/>
          </w:tcPr>
          <w:p w14:paraId="462889A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C36336C"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65F88F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A15E6DB" w14:textId="77777777" w:rsidR="00755572" w:rsidRPr="00E56475" w:rsidRDefault="00755572" w:rsidP="005E584B">
            <w:pPr>
              <w:widowControl/>
              <w:adjustRightInd/>
              <w:jc w:val="left"/>
              <w:textAlignment w:val="auto"/>
              <w:rPr>
                <w:rFonts w:cs="ＭＳ Ｐゴシック"/>
                <w:szCs w:val="22"/>
              </w:rPr>
            </w:pPr>
          </w:p>
        </w:tc>
      </w:tr>
      <w:tr w:rsidR="00755572" w:rsidRPr="00E56475" w14:paraId="09FC951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8F120D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B3.1</w:t>
            </w:r>
          </w:p>
        </w:tc>
        <w:tc>
          <w:tcPr>
            <w:tcW w:w="1985" w:type="dxa"/>
            <w:tcBorders>
              <w:top w:val="nil"/>
              <w:left w:val="nil"/>
              <w:bottom w:val="single" w:sz="4" w:space="0" w:color="auto"/>
              <w:right w:val="single" w:sz="4" w:space="0" w:color="auto"/>
            </w:tcBorders>
            <w:shd w:val="clear" w:color="auto" w:fill="auto"/>
            <w:noWrap/>
            <w:vAlign w:val="center"/>
          </w:tcPr>
          <w:p w14:paraId="058666E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0264A4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長さ試験</w:t>
            </w:r>
          </w:p>
        </w:tc>
        <w:tc>
          <w:tcPr>
            <w:tcW w:w="2268" w:type="dxa"/>
            <w:tcBorders>
              <w:top w:val="nil"/>
              <w:left w:val="nil"/>
              <w:bottom w:val="single" w:sz="4" w:space="0" w:color="auto"/>
              <w:right w:val="single" w:sz="4" w:space="0" w:color="auto"/>
            </w:tcBorders>
            <w:shd w:val="clear" w:color="auto" w:fill="auto"/>
            <w:noWrap/>
            <w:vAlign w:val="center"/>
          </w:tcPr>
          <w:p w14:paraId="27FBDBD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42D5F0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BA2A764" w14:textId="77777777" w:rsidR="00755572" w:rsidRPr="00E56475" w:rsidRDefault="00755572" w:rsidP="005E584B">
            <w:pPr>
              <w:widowControl/>
              <w:adjustRightInd/>
              <w:jc w:val="left"/>
              <w:textAlignment w:val="auto"/>
              <w:rPr>
                <w:rFonts w:cs="ＭＳ Ｐゴシック"/>
                <w:szCs w:val="22"/>
              </w:rPr>
            </w:pPr>
          </w:p>
        </w:tc>
      </w:tr>
      <w:tr w:rsidR="00755572" w:rsidRPr="00E56475" w14:paraId="0E4CB88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9F0BDE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B3.2</w:t>
            </w:r>
          </w:p>
        </w:tc>
        <w:tc>
          <w:tcPr>
            <w:tcW w:w="1985" w:type="dxa"/>
            <w:tcBorders>
              <w:top w:val="nil"/>
              <w:left w:val="nil"/>
              <w:bottom w:val="single" w:sz="4" w:space="0" w:color="auto"/>
              <w:right w:val="single" w:sz="4" w:space="0" w:color="auto"/>
            </w:tcBorders>
            <w:shd w:val="clear" w:color="auto" w:fill="auto"/>
            <w:noWrap/>
            <w:vAlign w:val="center"/>
          </w:tcPr>
          <w:p w14:paraId="63B1BD8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4C1AF6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厚さ試験</w:t>
            </w:r>
          </w:p>
        </w:tc>
        <w:tc>
          <w:tcPr>
            <w:tcW w:w="2268" w:type="dxa"/>
            <w:tcBorders>
              <w:top w:val="nil"/>
              <w:left w:val="nil"/>
              <w:bottom w:val="single" w:sz="4" w:space="0" w:color="auto"/>
              <w:right w:val="single" w:sz="4" w:space="0" w:color="auto"/>
            </w:tcBorders>
            <w:shd w:val="clear" w:color="auto" w:fill="auto"/>
            <w:noWrap/>
            <w:vAlign w:val="center"/>
          </w:tcPr>
          <w:p w14:paraId="0571D7F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B76A2E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1553E89" w14:textId="77777777" w:rsidR="00755572" w:rsidRPr="00E56475" w:rsidRDefault="00755572" w:rsidP="005E584B">
            <w:pPr>
              <w:widowControl/>
              <w:adjustRightInd/>
              <w:jc w:val="left"/>
              <w:textAlignment w:val="auto"/>
              <w:rPr>
                <w:rFonts w:cs="ＭＳ Ｐゴシック"/>
                <w:szCs w:val="22"/>
              </w:rPr>
            </w:pPr>
          </w:p>
        </w:tc>
      </w:tr>
      <w:tr w:rsidR="00755572" w:rsidRPr="00E56475" w14:paraId="69441D7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050EE9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B3.3</w:t>
            </w:r>
          </w:p>
        </w:tc>
        <w:tc>
          <w:tcPr>
            <w:tcW w:w="1985" w:type="dxa"/>
            <w:tcBorders>
              <w:top w:val="nil"/>
              <w:left w:val="nil"/>
              <w:bottom w:val="single" w:sz="4" w:space="0" w:color="auto"/>
              <w:right w:val="single" w:sz="4" w:space="0" w:color="auto"/>
            </w:tcBorders>
            <w:shd w:val="clear" w:color="auto" w:fill="auto"/>
            <w:noWrap/>
            <w:vAlign w:val="center"/>
          </w:tcPr>
          <w:p w14:paraId="2BDCCF0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0FEE24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寸法・構造試験</w:t>
            </w:r>
          </w:p>
        </w:tc>
        <w:tc>
          <w:tcPr>
            <w:tcW w:w="2268" w:type="dxa"/>
            <w:tcBorders>
              <w:top w:val="nil"/>
              <w:left w:val="nil"/>
              <w:bottom w:val="single" w:sz="4" w:space="0" w:color="auto"/>
              <w:right w:val="single" w:sz="4" w:space="0" w:color="auto"/>
            </w:tcBorders>
            <w:shd w:val="clear" w:color="auto" w:fill="auto"/>
            <w:vAlign w:val="center"/>
          </w:tcPr>
          <w:p w14:paraId="5D3CD55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1D0CF3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2A9057B" w14:textId="77777777" w:rsidR="00755572" w:rsidRPr="00E56475" w:rsidRDefault="00755572" w:rsidP="005E584B">
            <w:pPr>
              <w:widowControl/>
              <w:adjustRightInd/>
              <w:jc w:val="left"/>
              <w:textAlignment w:val="auto"/>
              <w:rPr>
                <w:rFonts w:cs="ＭＳ Ｐゴシック"/>
                <w:szCs w:val="22"/>
              </w:rPr>
            </w:pPr>
          </w:p>
        </w:tc>
      </w:tr>
      <w:tr w:rsidR="00755572" w:rsidRPr="00E56475" w14:paraId="6428B31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52C6B7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B3.4</w:t>
            </w:r>
          </w:p>
        </w:tc>
        <w:tc>
          <w:tcPr>
            <w:tcW w:w="1985" w:type="dxa"/>
            <w:tcBorders>
              <w:top w:val="nil"/>
              <w:left w:val="nil"/>
              <w:bottom w:val="single" w:sz="4" w:space="0" w:color="auto"/>
              <w:right w:val="single" w:sz="4" w:space="0" w:color="auto"/>
            </w:tcBorders>
            <w:shd w:val="clear" w:color="auto" w:fill="auto"/>
            <w:noWrap/>
            <w:vAlign w:val="center"/>
          </w:tcPr>
          <w:p w14:paraId="4424E99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722027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表面粗さ試験</w:t>
            </w:r>
          </w:p>
        </w:tc>
        <w:tc>
          <w:tcPr>
            <w:tcW w:w="2268" w:type="dxa"/>
            <w:tcBorders>
              <w:top w:val="nil"/>
              <w:left w:val="nil"/>
              <w:bottom w:val="single" w:sz="4" w:space="0" w:color="auto"/>
              <w:right w:val="single" w:sz="4" w:space="0" w:color="auto"/>
            </w:tcBorders>
            <w:shd w:val="clear" w:color="auto" w:fill="auto"/>
            <w:vAlign w:val="center"/>
          </w:tcPr>
          <w:p w14:paraId="4EC5B3C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18E8847"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40EBB00" w14:textId="77777777" w:rsidR="00755572" w:rsidRPr="00E56475" w:rsidRDefault="00755572" w:rsidP="005E584B">
            <w:pPr>
              <w:widowControl/>
              <w:adjustRightInd/>
              <w:jc w:val="left"/>
              <w:textAlignment w:val="auto"/>
              <w:rPr>
                <w:rFonts w:cs="ＭＳ Ｐゴシック"/>
                <w:szCs w:val="22"/>
              </w:rPr>
            </w:pPr>
          </w:p>
        </w:tc>
      </w:tr>
      <w:tr w:rsidR="00755572" w:rsidRPr="00E56475" w14:paraId="7A011C5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86C174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B3.5</w:t>
            </w:r>
          </w:p>
        </w:tc>
        <w:tc>
          <w:tcPr>
            <w:tcW w:w="1985" w:type="dxa"/>
            <w:tcBorders>
              <w:top w:val="nil"/>
              <w:left w:val="nil"/>
              <w:bottom w:val="single" w:sz="4" w:space="0" w:color="auto"/>
              <w:right w:val="single" w:sz="4" w:space="0" w:color="auto"/>
            </w:tcBorders>
            <w:shd w:val="clear" w:color="auto" w:fill="auto"/>
            <w:noWrap/>
            <w:vAlign w:val="center"/>
          </w:tcPr>
          <w:p w14:paraId="35C6046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8A3450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平滑度試験</w:t>
            </w:r>
          </w:p>
        </w:tc>
        <w:tc>
          <w:tcPr>
            <w:tcW w:w="2268" w:type="dxa"/>
            <w:tcBorders>
              <w:top w:val="nil"/>
              <w:left w:val="nil"/>
              <w:bottom w:val="single" w:sz="4" w:space="0" w:color="auto"/>
              <w:right w:val="single" w:sz="4" w:space="0" w:color="auto"/>
            </w:tcBorders>
            <w:shd w:val="clear" w:color="auto" w:fill="auto"/>
            <w:vAlign w:val="center"/>
          </w:tcPr>
          <w:p w14:paraId="7A9ACE37"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E5FD2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52EA873" w14:textId="77777777" w:rsidR="00755572" w:rsidRPr="00E56475" w:rsidRDefault="00755572" w:rsidP="005E584B">
            <w:pPr>
              <w:widowControl/>
              <w:adjustRightInd/>
              <w:jc w:val="left"/>
              <w:textAlignment w:val="auto"/>
              <w:rPr>
                <w:rFonts w:cs="ＭＳ Ｐゴシック"/>
                <w:szCs w:val="22"/>
              </w:rPr>
            </w:pPr>
          </w:p>
        </w:tc>
      </w:tr>
      <w:tr w:rsidR="00755572" w:rsidRPr="00E56475" w14:paraId="1D8CE45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7A92A4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B3.6</w:t>
            </w:r>
          </w:p>
        </w:tc>
        <w:tc>
          <w:tcPr>
            <w:tcW w:w="1985" w:type="dxa"/>
            <w:tcBorders>
              <w:top w:val="nil"/>
              <w:left w:val="nil"/>
              <w:bottom w:val="single" w:sz="4" w:space="0" w:color="auto"/>
              <w:right w:val="single" w:sz="4" w:space="0" w:color="auto"/>
            </w:tcBorders>
            <w:shd w:val="clear" w:color="auto" w:fill="auto"/>
            <w:noWrap/>
            <w:vAlign w:val="center"/>
          </w:tcPr>
          <w:p w14:paraId="4FC76BD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081CC1C"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その他の幾何学量試験</w:t>
            </w:r>
          </w:p>
        </w:tc>
        <w:tc>
          <w:tcPr>
            <w:tcW w:w="2268" w:type="dxa"/>
            <w:tcBorders>
              <w:top w:val="nil"/>
              <w:left w:val="nil"/>
              <w:bottom w:val="single" w:sz="4" w:space="0" w:color="auto"/>
              <w:right w:val="single" w:sz="4" w:space="0" w:color="auto"/>
            </w:tcBorders>
            <w:shd w:val="clear" w:color="auto" w:fill="auto"/>
            <w:vAlign w:val="center"/>
          </w:tcPr>
          <w:p w14:paraId="7E802B4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60A471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3556192" w14:textId="77777777" w:rsidR="00755572" w:rsidRPr="00E56475" w:rsidRDefault="00755572" w:rsidP="005E584B">
            <w:pPr>
              <w:widowControl/>
              <w:adjustRightInd/>
              <w:jc w:val="left"/>
              <w:textAlignment w:val="auto"/>
              <w:rPr>
                <w:rFonts w:cs="ＭＳ Ｐゴシック"/>
                <w:szCs w:val="22"/>
              </w:rPr>
            </w:pPr>
          </w:p>
        </w:tc>
      </w:tr>
      <w:tr w:rsidR="00755572" w:rsidRPr="00E56475" w14:paraId="3983A4E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120062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B4</w:t>
            </w:r>
          </w:p>
        </w:tc>
        <w:tc>
          <w:tcPr>
            <w:tcW w:w="1985" w:type="dxa"/>
            <w:tcBorders>
              <w:top w:val="nil"/>
              <w:left w:val="nil"/>
              <w:bottom w:val="single" w:sz="4" w:space="0" w:color="auto"/>
              <w:right w:val="single" w:sz="4" w:space="0" w:color="auto"/>
            </w:tcBorders>
            <w:shd w:val="clear" w:color="auto" w:fill="auto"/>
            <w:noWrap/>
            <w:vAlign w:val="center"/>
          </w:tcPr>
          <w:p w14:paraId="0499541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質量試験</w:t>
            </w:r>
          </w:p>
        </w:tc>
        <w:tc>
          <w:tcPr>
            <w:tcW w:w="1985" w:type="dxa"/>
            <w:tcBorders>
              <w:top w:val="nil"/>
              <w:left w:val="nil"/>
              <w:bottom w:val="single" w:sz="4" w:space="0" w:color="auto"/>
              <w:right w:val="single" w:sz="4" w:space="0" w:color="auto"/>
            </w:tcBorders>
            <w:shd w:val="clear" w:color="auto" w:fill="auto"/>
            <w:vAlign w:val="center"/>
          </w:tcPr>
          <w:p w14:paraId="093B1614"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ACAA11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9275BA"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FBB24E8" w14:textId="77777777" w:rsidR="00755572" w:rsidRPr="00E56475" w:rsidRDefault="00755572" w:rsidP="005E584B">
            <w:pPr>
              <w:widowControl/>
              <w:adjustRightInd/>
              <w:jc w:val="left"/>
              <w:textAlignment w:val="auto"/>
              <w:rPr>
                <w:rFonts w:cs="ＭＳ Ｐゴシック"/>
                <w:szCs w:val="22"/>
              </w:rPr>
            </w:pPr>
          </w:p>
        </w:tc>
      </w:tr>
      <w:tr w:rsidR="00755572" w:rsidRPr="00E56475" w14:paraId="216E788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A5B37B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w:t>
            </w:r>
          </w:p>
        </w:tc>
        <w:tc>
          <w:tcPr>
            <w:tcW w:w="1985" w:type="dxa"/>
            <w:tcBorders>
              <w:top w:val="nil"/>
              <w:left w:val="nil"/>
              <w:bottom w:val="single" w:sz="4" w:space="0" w:color="auto"/>
              <w:right w:val="single" w:sz="4" w:space="0" w:color="auto"/>
            </w:tcBorders>
            <w:shd w:val="clear" w:color="auto" w:fill="auto"/>
            <w:noWrap/>
            <w:vAlign w:val="center"/>
          </w:tcPr>
          <w:p w14:paraId="68747D7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熱物性試験</w:t>
            </w:r>
          </w:p>
        </w:tc>
        <w:tc>
          <w:tcPr>
            <w:tcW w:w="1985" w:type="dxa"/>
            <w:tcBorders>
              <w:top w:val="nil"/>
              <w:left w:val="nil"/>
              <w:bottom w:val="single" w:sz="4" w:space="0" w:color="auto"/>
              <w:right w:val="single" w:sz="4" w:space="0" w:color="auto"/>
            </w:tcBorders>
            <w:shd w:val="clear" w:color="auto" w:fill="auto"/>
            <w:vAlign w:val="center"/>
          </w:tcPr>
          <w:p w14:paraId="57FDCA8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E4F221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CDAA02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A3F8216" w14:textId="77777777" w:rsidR="00755572" w:rsidRPr="00E56475" w:rsidRDefault="00755572" w:rsidP="005E584B">
            <w:pPr>
              <w:widowControl/>
              <w:adjustRightInd/>
              <w:jc w:val="left"/>
              <w:textAlignment w:val="auto"/>
              <w:rPr>
                <w:rFonts w:cs="ＭＳ Ｐゴシック"/>
                <w:szCs w:val="22"/>
              </w:rPr>
            </w:pPr>
          </w:p>
        </w:tc>
      </w:tr>
      <w:tr w:rsidR="00755572" w:rsidRPr="00E56475" w14:paraId="5F8C176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613D56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B5.1</w:t>
            </w:r>
          </w:p>
        </w:tc>
        <w:tc>
          <w:tcPr>
            <w:tcW w:w="1985" w:type="dxa"/>
            <w:tcBorders>
              <w:top w:val="nil"/>
              <w:left w:val="nil"/>
              <w:bottom w:val="single" w:sz="4" w:space="0" w:color="auto"/>
              <w:right w:val="single" w:sz="4" w:space="0" w:color="auto"/>
            </w:tcBorders>
            <w:shd w:val="clear" w:color="auto" w:fill="auto"/>
            <w:noWrap/>
            <w:vAlign w:val="center"/>
          </w:tcPr>
          <w:p w14:paraId="61ED8C0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121E5A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DSC</w:t>
            </w:r>
            <w:r w:rsidRPr="00311827">
              <w:rPr>
                <w:rFonts w:hAnsi="ＭＳ 明朝" w:cs="ＭＳ Ｐゴシック" w:hint="eastAsia"/>
                <w:szCs w:val="22"/>
              </w:rPr>
              <w:t>による試験</w:t>
            </w:r>
          </w:p>
        </w:tc>
        <w:tc>
          <w:tcPr>
            <w:tcW w:w="2268" w:type="dxa"/>
            <w:tcBorders>
              <w:top w:val="nil"/>
              <w:left w:val="nil"/>
              <w:bottom w:val="single" w:sz="4" w:space="0" w:color="auto"/>
              <w:right w:val="single" w:sz="4" w:space="0" w:color="auto"/>
            </w:tcBorders>
            <w:shd w:val="clear" w:color="auto" w:fill="auto"/>
            <w:noWrap/>
            <w:vAlign w:val="center"/>
          </w:tcPr>
          <w:p w14:paraId="3C74DE5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A83586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BE306E3" w14:textId="77777777" w:rsidR="00755572" w:rsidRPr="00E56475" w:rsidRDefault="00755572" w:rsidP="005E584B">
            <w:pPr>
              <w:widowControl/>
              <w:adjustRightInd/>
              <w:jc w:val="left"/>
              <w:textAlignment w:val="auto"/>
              <w:rPr>
                <w:rFonts w:cs="ＭＳ Ｐゴシック"/>
                <w:szCs w:val="22"/>
              </w:rPr>
            </w:pPr>
          </w:p>
        </w:tc>
      </w:tr>
      <w:tr w:rsidR="00755572" w:rsidRPr="00E56475" w14:paraId="72493A6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C6A4AD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B5.2</w:t>
            </w:r>
          </w:p>
        </w:tc>
        <w:tc>
          <w:tcPr>
            <w:tcW w:w="1985" w:type="dxa"/>
            <w:tcBorders>
              <w:top w:val="nil"/>
              <w:left w:val="nil"/>
              <w:bottom w:val="single" w:sz="4" w:space="0" w:color="auto"/>
              <w:right w:val="single" w:sz="4" w:space="0" w:color="auto"/>
            </w:tcBorders>
            <w:shd w:val="clear" w:color="auto" w:fill="auto"/>
            <w:noWrap/>
            <w:vAlign w:val="center"/>
          </w:tcPr>
          <w:p w14:paraId="34C703E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1EEC72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TG</w:t>
            </w:r>
            <w:r w:rsidRPr="00311827">
              <w:rPr>
                <w:rFonts w:hAnsi="ＭＳ 明朝" w:cs="ＭＳ Ｐゴシック" w:hint="eastAsia"/>
                <w:szCs w:val="22"/>
              </w:rPr>
              <w:t>による試験</w:t>
            </w:r>
          </w:p>
        </w:tc>
        <w:tc>
          <w:tcPr>
            <w:tcW w:w="2268" w:type="dxa"/>
            <w:tcBorders>
              <w:top w:val="nil"/>
              <w:left w:val="nil"/>
              <w:bottom w:val="single" w:sz="4" w:space="0" w:color="auto"/>
              <w:right w:val="single" w:sz="4" w:space="0" w:color="auto"/>
            </w:tcBorders>
            <w:shd w:val="clear" w:color="auto" w:fill="auto"/>
            <w:noWrap/>
            <w:vAlign w:val="center"/>
          </w:tcPr>
          <w:p w14:paraId="505A3EF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12F4F5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F04B2B8" w14:textId="77777777" w:rsidR="00755572" w:rsidRPr="00E56475" w:rsidRDefault="00755572" w:rsidP="005E584B">
            <w:pPr>
              <w:widowControl/>
              <w:adjustRightInd/>
              <w:jc w:val="left"/>
              <w:textAlignment w:val="auto"/>
              <w:rPr>
                <w:rFonts w:cs="ＭＳ Ｐゴシック"/>
                <w:szCs w:val="22"/>
              </w:rPr>
            </w:pPr>
          </w:p>
        </w:tc>
      </w:tr>
      <w:tr w:rsidR="00755572" w:rsidRPr="00E56475" w14:paraId="51AB595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E532B8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B5.3</w:t>
            </w:r>
          </w:p>
        </w:tc>
        <w:tc>
          <w:tcPr>
            <w:tcW w:w="1985" w:type="dxa"/>
            <w:tcBorders>
              <w:top w:val="nil"/>
              <w:left w:val="nil"/>
              <w:bottom w:val="single" w:sz="4" w:space="0" w:color="auto"/>
              <w:right w:val="single" w:sz="4" w:space="0" w:color="auto"/>
            </w:tcBorders>
            <w:shd w:val="clear" w:color="auto" w:fill="auto"/>
            <w:noWrap/>
            <w:vAlign w:val="center"/>
          </w:tcPr>
          <w:p w14:paraId="57BADD3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6C4B5A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TMA</w:t>
            </w:r>
            <w:r w:rsidRPr="00311827">
              <w:rPr>
                <w:rFonts w:hAnsi="ＭＳ 明朝" w:cs="ＭＳ Ｐゴシック" w:hint="eastAsia"/>
                <w:szCs w:val="22"/>
              </w:rPr>
              <w:t>による試験</w:t>
            </w:r>
          </w:p>
        </w:tc>
        <w:tc>
          <w:tcPr>
            <w:tcW w:w="2268" w:type="dxa"/>
            <w:tcBorders>
              <w:top w:val="nil"/>
              <w:left w:val="nil"/>
              <w:bottom w:val="single" w:sz="4" w:space="0" w:color="auto"/>
              <w:right w:val="single" w:sz="4" w:space="0" w:color="auto"/>
            </w:tcBorders>
            <w:shd w:val="clear" w:color="auto" w:fill="auto"/>
            <w:noWrap/>
            <w:vAlign w:val="center"/>
          </w:tcPr>
          <w:p w14:paraId="337AD15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9BDDD7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3E6A095" w14:textId="77777777" w:rsidR="00755572" w:rsidRPr="00E56475" w:rsidRDefault="00755572" w:rsidP="005E584B">
            <w:pPr>
              <w:widowControl/>
              <w:adjustRightInd/>
              <w:jc w:val="left"/>
              <w:textAlignment w:val="auto"/>
              <w:rPr>
                <w:rFonts w:cs="ＭＳ Ｐゴシック"/>
                <w:szCs w:val="22"/>
              </w:rPr>
            </w:pPr>
          </w:p>
        </w:tc>
      </w:tr>
      <w:tr w:rsidR="00755572" w:rsidRPr="00E56475" w14:paraId="2F5BC71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58FE11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lastRenderedPageBreak/>
              <w:t>B5.4</w:t>
            </w:r>
          </w:p>
        </w:tc>
        <w:tc>
          <w:tcPr>
            <w:tcW w:w="1985" w:type="dxa"/>
            <w:tcBorders>
              <w:top w:val="nil"/>
              <w:left w:val="nil"/>
              <w:bottom w:val="single" w:sz="4" w:space="0" w:color="auto"/>
              <w:right w:val="single" w:sz="4" w:space="0" w:color="auto"/>
            </w:tcBorders>
            <w:shd w:val="clear" w:color="auto" w:fill="auto"/>
            <w:noWrap/>
            <w:vAlign w:val="center"/>
          </w:tcPr>
          <w:p w14:paraId="6BBBBBF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C27204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熱伝導率</w:t>
            </w:r>
          </w:p>
        </w:tc>
        <w:tc>
          <w:tcPr>
            <w:tcW w:w="2268" w:type="dxa"/>
            <w:tcBorders>
              <w:top w:val="nil"/>
              <w:left w:val="nil"/>
              <w:bottom w:val="single" w:sz="4" w:space="0" w:color="auto"/>
              <w:right w:val="single" w:sz="4" w:space="0" w:color="auto"/>
            </w:tcBorders>
            <w:shd w:val="clear" w:color="auto" w:fill="auto"/>
            <w:noWrap/>
            <w:vAlign w:val="center"/>
          </w:tcPr>
          <w:p w14:paraId="240D9E4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97CFD6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B113CF2" w14:textId="77777777" w:rsidR="00755572" w:rsidRPr="00E56475" w:rsidRDefault="00755572" w:rsidP="005E584B">
            <w:pPr>
              <w:widowControl/>
              <w:adjustRightInd/>
              <w:jc w:val="left"/>
              <w:textAlignment w:val="auto"/>
              <w:rPr>
                <w:rFonts w:cs="ＭＳ Ｐゴシック"/>
                <w:szCs w:val="22"/>
              </w:rPr>
            </w:pPr>
          </w:p>
        </w:tc>
      </w:tr>
      <w:tr w:rsidR="00755572" w:rsidRPr="00E56475" w14:paraId="2F07B87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EF07EA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B5.5</w:t>
            </w:r>
          </w:p>
        </w:tc>
        <w:tc>
          <w:tcPr>
            <w:tcW w:w="1985" w:type="dxa"/>
            <w:tcBorders>
              <w:top w:val="nil"/>
              <w:left w:val="nil"/>
              <w:bottom w:val="single" w:sz="4" w:space="0" w:color="auto"/>
              <w:right w:val="single" w:sz="4" w:space="0" w:color="auto"/>
            </w:tcBorders>
            <w:shd w:val="clear" w:color="auto" w:fill="auto"/>
            <w:noWrap/>
            <w:vAlign w:val="center"/>
          </w:tcPr>
          <w:p w14:paraId="1B380F0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0A586A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熱膨張係数</w:t>
            </w:r>
          </w:p>
        </w:tc>
        <w:tc>
          <w:tcPr>
            <w:tcW w:w="2268" w:type="dxa"/>
            <w:tcBorders>
              <w:top w:val="nil"/>
              <w:left w:val="nil"/>
              <w:bottom w:val="single" w:sz="4" w:space="0" w:color="auto"/>
              <w:right w:val="single" w:sz="4" w:space="0" w:color="auto"/>
            </w:tcBorders>
            <w:shd w:val="clear" w:color="auto" w:fill="auto"/>
            <w:noWrap/>
            <w:vAlign w:val="center"/>
          </w:tcPr>
          <w:p w14:paraId="792B082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2E4EAC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30FC510" w14:textId="77777777" w:rsidR="00755572" w:rsidRPr="00E56475" w:rsidRDefault="00755572" w:rsidP="005E584B">
            <w:pPr>
              <w:widowControl/>
              <w:adjustRightInd/>
              <w:jc w:val="left"/>
              <w:textAlignment w:val="auto"/>
              <w:rPr>
                <w:rFonts w:cs="ＭＳ Ｐゴシック"/>
                <w:szCs w:val="22"/>
              </w:rPr>
            </w:pPr>
          </w:p>
        </w:tc>
      </w:tr>
      <w:tr w:rsidR="00755572" w:rsidRPr="00E56475" w14:paraId="1693157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63C091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B5.6</w:t>
            </w:r>
          </w:p>
        </w:tc>
        <w:tc>
          <w:tcPr>
            <w:tcW w:w="1985" w:type="dxa"/>
            <w:tcBorders>
              <w:top w:val="nil"/>
              <w:left w:val="nil"/>
              <w:bottom w:val="single" w:sz="4" w:space="0" w:color="auto"/>
              <w:right w:val="single" w:sz="4" w:space="0" w:color="auto"/>
            </w:tcBorders>
            <w:shd w:val="clear" w:color="auto" w:fill="auto"/>
            <w:noWrap/>
            <w:vAlign w:val="center"/>
          </w:tcPr>
          <w:p w14:paraId="5836889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F2391C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固化時間</w:t>
            </w:r>
          </w:p>
        </w:tc>
        <w:tc>
          <w:tcPr>
            <w:tcW w:w="2268" w:type="dxa"/>
            <w:tcBorders>
              <w:top w:val="nil"/>
              <w:left w:val="nil"/>
              <w:bottom w:val="single" w:sz="4" w:space="0" w:color="auto"/>
              <w:right w:val="single" w:sz="4" w:space="0" w:color="auto"/>
            </w:tcBorders>
            <w:shd w:val="clear" w:color="auto" w:fill="auto"/>
            <w:noWrap/>
            <w:vAlign w:val="center"/>
          </w:tcPr>
          <w:p w14:paraId="529D4A1A"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7309F1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F54E2F2" w14:textId="77777777" w:rsidR="00755572" w:rsidRPr="00E56475" w:rsidRDefault="00755572" w:rsidP="005E584B">
            <w:pPr>
              <w:widowControl/>
              <w:adjustRightInd/>
              <w:jc w:val="left"/>
              <w:textAlignment w:val="auto"/>
              <w:rPr>
                <w:rFonts w:cs="ＭＳ Ｐゴシック"/>
                <w:szCs w:val="22"/>
              </w:rPr>
            </w:pPr>
          </w:p>
        </w:tc>
      </w:tr>
      <w:tr w:rsidR="00755572" w:rsidRPr="00E56475" w14:paraId="21ACF07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3AA340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B5.7</w:t>
            </w:r>
          </w:p>
        </w:tc>
        <w:tc>
          <w:tcPr>
            <w:tcW w:w="1985" w:type="dxa"/>
            <w:tcBorders>
              <w:top w:val="nil"/>
              <w:left w:val="nil"/>
              <w:bottom w:val="single" w:sz="4" w:space="0" w:color="auto"/>
              <w:right w:val="single" w:sz="4" w:space="0" w:color="auto"/>
            </w:tcBorders>
            <w:shd w:val="clear" w:color="auto" w:fill="auto"/>
            <w:noWrap/>
            <w:vAlign w:val="center"/>
          </w:tcPr>
          <w:p w14:paraId="539A5E7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4279D8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ガラス転移点</w:t>
            </w:r>
          </w:p>
        </w:tc>
        <w:tc>
          <w:tcPr>
            <w:tcW w:w="2268" w:type="dxa"/>
            <w:tcBorders>
              <w:top w:val="nil"/>
              <w:left w:val="nil"/>
              <w:bottom w:val="single" w:sz="4" w:space="0" w:color="auto"/>
              <w:right w:val="single" w:sz="4" w:space="0" w:color="auto"/>
            </w:tcBorders>
            <w:shd w:val="clear" w:color="auto" w:fill="auto"/>
            <w:noWrap/>
            <w:vAlign w:val="center"/>
          </w:tcPr>
          <w:p w14:paraId="5ED22B43"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FD29B8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DA5835B" w14:textId="77777777" w:rsidR="00755572" w:rsidRPr="00E56475" w:rsidRDefault="00755572" w:rsidP="005E584B">
            <w:pPr>
              <w:widowControl/>
              <w:adjustRightInd/>
              <w:jc w:val="left"/>
              <w:textAlignment w:val="auto"/>
              <w:rPr>
                <w:rFonts w:cs="ＭＳ Ｐゴシック"/>
                <w:szCs w:val="22"/>
              </w:rPr>
            </w:pPr>
          </w:p>
        </w:tc>
      </w:tr>
      <w:tr w:rsidR="00755572" w:rsidRPr="00E56475" w14:paraId="13D48DE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2918D6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B5.8</w:t>
            </w:r>
          </w:p>
        </w:tc>
        <w:tc>
          <w:tcPr>
            <w:tcW w:w="1985" w:type="dxa"/>
            <w:tcBorders>
              <w:top w:val="nil"/>
              <w:left w:val="nil"/>
              <w:bottom w:val="single" w:sz="4" w:space="0" w:color="auto"/>
              <w:right w:val="single" w:sz="4" w:space="0" w:color="auto"/>
            </w:tcBorders>
            <w:shd w:val="clear" w:color="auto" w:fill="auto"/>
            <w:noWrap/>
            <w:vAlign w:val="center"/>
          </w:tcPr>
          <w:p w14:paraId="24EA542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CAC1F3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軟化温度</w:t>
            </w:r>
          </w:p>
        </w:tc>
        <w:tc>
          <w:tcPr>
            <w:tcW w:w="2268" w:type="dxa"/>
            <w:tcBorders>
              <w:top w:val="nil"/>
              <w:left w:val="nil"/>
              <w:bottom w:val="single" w:sz="4" w:space="0" w:color="auto"/>
              <w:right w:val="single" w:sz="4" w:space="0" w:color="auto"/>
            </w:tcBorders>
            <w:shd w:val="clear" w:color="auto" w:fill="auto"/>
            <w:noWrap/>
            <w:vAlign w:val="center"/>
          </w:tcPr>
          <w:p w14:paraId="023540F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009227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97CCD16" w14:textId="77777777" w:rsidR="00755572" w:rsidRPr="00E56475" w:rsidRDefault="00755572" w:rsidP="005E584B">
            <w:pPr>
              <w:widowControl/>
              <w:adjustRightInd/>
              <w:jc w:val="left"/>
              <w:textAlignment w:val="auto"/>
              <w:rPr>
                <w:rFonts w:cs="ＭＳ Ｐゴシック"/>
                <w:szCs w:val="22"/>
              </w:rPr>
            </w:pPr>
          </w:p>
        </w:tc>
      </w:tr>
      <w:tr w:rsidR="00755572" w:rsidRPr="00E56475" w14:paraId="5B0E475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C54804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B5.9</w:t>
            </w:r>
          </w:p>
        </w:tc>
        <w:tc>
          <w:tcPr>
            <w:tcW w:w="1985" w:type="dxa"/>
            <w:tcBorders>
              <w:top w:val="nil"/>
              <w:left w:val="nil"/>
              <w:bottom w:val="single" w:sz="4" w:space="0" w:color="auto"/>
              <w:right w:val="single" w:sz="4" w:space="0" w:color="auto"/>
            </w:tcBorders>
            <w:shd w:val="clear" w:color="auto" w:fill="auto"/>
            <w:noWrap/>
            <w:vAlign w:val="center"/>
          </w:tcPr>
          <w:p w14:paraId="30CA07D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19AEFE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ヒートサグ</w:t>
            </w:r>
          </w:p>
        </w:tc>
        <w:tc>
          <w:tcPr>
            <w:tcW w:w="2268" w:type="dxa"/>
            <w:tcBorders>
              <w:top w:val="nil"/>
              <w:left w:val="nil"/>
              <w:bottom w:val="single" w:sz="4" w:space="0" w:color="auto"/>
              <w:right w:val="single" w:sz="4" w:space="0" w:color="auto"/>
            </w:tcBorders>
            <w:shd w:val="clear" w:color="auto" w:fill="auto"/>
            <w:noWrap/>
            <w:vAlign w:val="center"/>
          </w:tcPr>
          <w:p w14:paraId="3FF38C33"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D565B56"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4FAF823" w14:textId="77777777" w:rsidR="00755572" w:rsidRPr="00E56475" w:rsidRDefault="00755572" w:rsidP="005E584B">
            <w:pPr>
              <w:widowControl/>
              <w:adjustRightInd/>
              <w:jc w:val="left"/>
              <w:textAlignment w:val="auto"/>
              <w:rPr>
                <w:rFonts w:cs="ＭＳ Ｐゴシック"/>
                <w:szCs w:val="22"/>
              </w:rPr>
            </w:pPr>
          </w:p>
        </w:tc>
      </w:tr>
      <w:tr w:rsidR="00755572" w:rsidRPr="00E56475" w14:paraId="55C813D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DD3620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B5.10</w:t>
            </w:r>
          </w:p>
        </w:tc>
        <w:tc>
          <w:tcPr>
            <w:tcW w:w="1985" w:type="dxa"/>
            <w:tcBorders>
              <w:top w:val="nil"/>
              <w:left w:val="nil"/>
              <w:bottom w:val="single" w:sz="4" w:space="0" w:color="auto"/>
              <w:right w:val="single" w:sz="4" w:space="0" w:color="auto"/>
            </w:tcBorders>
            <w:shd w:val="clear" w:color="auto" w:fill="auto"/>
            <w:noWrap/>
            <w:vAlign w:val="center"/>
          </w:tcPr>
          <w:p w14:paraId="4164210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952C5E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荷重たわみ温度</w:t>
            </w:r>
          </w:p>
        </w:tc>
        <w:tc>
          <w:tcPr>
            <w:tcW w:w="2268" w:type="dxa"/>
            <w:tcBorders>
              <w:top w:val="nil"/>
              <w:left w:val="nil"/>
              <w:bottom w:val="single" w:sz="4" w:space="0" w:color="auto"/>
              <w:right w:val="single" w:sz="4" w:space="0" w:color="auto"/>
            </w:tcBorders>
            <w:shd w:val="clear" w:color="auto" w:fill="auto"/>
            <w:noWrap/>
            <w:vAlign w:val="center"/>
          </w:tcPr>
          <w:p w14:paraId="377F250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3BB7B6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A7997F9" w14:textId="77777777" w:rsidR="00755572" w:rsidRPr="00E56475" w:rsidRDefault="00755572" w:rsidP="005E584B">
            <w:pPr>
              <w:widowControl/>
              <w:adjustRightInd/>
              <w:jc w:val="left"/>
              <w:textAlignment w:val="auto"/>
              <w:rPr>
                <w:rFonts w:cs="ＭＳ Ｐゴシック"/>
                <w:szCs w:val="22"/>
              </w:rPr>
            </w:pPr>
          </w:p>
        </w:tc>
      </w:tr>
      <w:tr w:rsidR="00755572" w:rsidRPr="00E56475" w14:paraId="577CF31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7ADAD3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B5.11</w:t>
            </w:r>
          </w:p>
        </w:tc>
        <w:tc>
          <w:tcPr>
            <w:tcW w:w="1985" w:type="dxa"/>
            <w:tcBorders>
              <w:top w:val="nil"/>
              <w:left w:val="nil"/>
              <w:bottom w:val="single" w:sz="4" w:space="0" w:color="auto"/>
              <w:right w:val="single" w:sz="4" w:space="0" w:color="auto"/>
            </w:tcBorders>
            <w:shd w:val="clear" w:color="auto" w:fill="auto"/>
            <w:noWrap/>
            <w:vAlign w:val="center"/>
          </w:tcPr>
          <w:p w14:paraId="5CDA105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4B17D7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融点</w:t>
            </w:r>
          </w:p>
        </w:tc>
        <w:tc>
          <w:tcPr>
            <w:tcW w:w="2268" w:type="dxa"/>
            <w:tcBorders>
              <w:top w:val="nil"/>
              <w:left w:val="nil"/>
              <w:bottom w:val="single" w:sz="4" w:space="0" w:color="auto"/>
              <w:right w:val="single" w:sz="4" w:space="0" w:color="auto"/>
            </w:tcBorders>
            <w:shd w:val="clear" w:color="auto" w:fill="auto"/>
            <w:noWrap/>
            <w:vAlign w:val="center"/>
          </w:tcPr>
          <w:p w14:paraId="18284B3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CD9CA1A"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A2B3AD6" w14:textId="77777777" w:rsidR="00755572" w:rsidRPr="00E56475" w:rsidRDefault="00755572" w:rsidP="005E584B">
            <w:pPr>
              <w:widowControl/>
              <w:adjustRightInd/>
              <w:jc w:val="left"/>
              <w:textAlignment w:val="auto"/>
              <w:rPr>
                <w:rFonts w:cs="ＭＳ Ｐゴシック"/>
                <w:szCs w:val="22"/>
              </w:rPr>
            </w:pPr>
          </w:p>
        </w:tc>
      </w:tr>
      <w:tr w:rsidR="00755572" w:rsidRPr="00E56475" w14:paraId="3B003BC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F86A0E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B5.12</w:t>
            </w:r>
          </w:p>
        </w:tc>
        <w:tc>
          <w:tcPr>
            <w:tcW w:w="1985" w:type="dxa"/>
            <w:tcBorders>
              <w:top w:val="nil"/>
              <w:left w:val="nil"/>
              <w:bottom w:val="single" w:sz="4" w:space="0" w:color="auto"/>
              <w:right w:val="single" w:sz="4" w:space="0" w:color="auto"/>
            </w:tcBorders>
            <w:shd w:val="clear" w:color="auto" w:fill="auto"/>
            <w:noWrap/>
            <w:vAlign w:val="center"/>
          </w:tcPr>
          <w:p w14:paraId="1AD7BF2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1CDBB3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土の強熱減量試験</w:t>
            </w:r>
          </w:p>
        </w:tc>
        <w:tc>
          <w:tcPr>
            <w:tcW w:w="2268" w:type="dxa"/>
            <w:tcBorders>
              <w:top w:val="nil"/>
              <w:left w:val="nil"/>
              <w:bottom w:val="single" w:sz="4" w:space="0" w:color="auto"/>
              <w:right w:val="single" w:sz="4" w:space="0" w:color="auto"/>
            </w:tcBorders>
            <w:shd w:val="clear" w:color="auto" w:fill="auto"/>
            <w:noWrap/>
            <w:vAlign w:val="center"/>
          </w:tcPr>
          <w:p w14:paraId="2C93608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CEBF6F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36D165F" w14:textId="77777777" w:rsidR="00755572" w:rsidRPr="00E56475" w:rsidRDefault="00755572" w:rsidP="005E584B">
            <w:pPr>
              <w:widowControl/>
              <w:adjustRightInd/>
              <w:jc w:val="left"/>
              <w:textAlignment w:val="auto"/>
              <w:rPr>
                <w:rFonts w:cs="ＭＳ Ｐゴシック"/>
                <w:szCs w:val="22"/>
              </w:rPr>
            </w:pPr>
          </w:p>
        </w:tc>
      </w:tr>
      <w:tr w:rsidR="00755572" w:rsidRPr="00E56475" w14:paraId="0383AC8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3018E6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B5.13</w:t>
            </w:r>
          </w:p>
        </w:tc>
        <w:tc>
          <w:tcPr>
            <w:tcW w:w="1985" w:type="dxa"/>
            <w:tcBorders>
              <w:top w:val="nil"/>
              <w:left w:val="nil"/>
              <w:bottom w:val="single" w:sz="4" w:space="0" w:color="auto"/>
              <w:right w:val="single" w:sz="4" w:space="0" w:color="auto"/>
            </w:tcBorders>
            <w:shd w:val="clear" w:color="auto" w:fill="auto"/>
            <w:noWrap/>
            <w:vAlign w:val="center"/>
          </w:tcPr>
          <w:p w14:paraId="3DC16BE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05525E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熱衝撃試験</w:t>
            </w:r>
          </w:p>
        </w:tc>
        <w:tc>
          <w:tcPr>
            <w:tcW w:w="2268" w:type="dxa"/>
            <w:tcBorders>
              <w:top w:val="nil"/>
              <w:left w:val="nil"/>
              <w:bottom w:val="single" w:sz="4" w:space="0" w:color="auto"/>
              <w:right w:val="single" w:sz="4" w:space="0" w:color="auto"/>
            </w:tcBorders>
            <w:shd w:val="clear" w:color="auto" w:fill="auto"/>
            <w:noWrap/>
            <w:vAlign w:val="center"/>
          </w:tcPr>
          <w:p w14:paraId="1D9BF679"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34B347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729392F" w14:textId="77777777" w:rsidR="00755572" w:rsidRPr="00E56475" w:rsidRDefault="00755572" w:rsidP="005E584B">
            <w:pPr>
              <w:widowControl/>
              <w:adjustRightInd/>
              <w:jc w:val="left"/>
              <w:textAlignment w:val="auto"/>
              <w:rPr>
                <w:rFonts w:cs="ＭＳ Ｐゴシック"/>
                <w:szCs w:val="22"/>
              </w:rPr>
            </w:pPr>
          </w:p>
        </w:tc>
      </w:tr>
      <w:tr w:rsidR="00755572" w:rsidRPr="00E56475" w14:paraId="42EBF3B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D7D6E9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B5.14</w:t>
            </w:r>
          </w:p>
        </w:tc>
        <w:tc>
          <w:tcPr>
            <w:tcW w:w="1985" w:type="dxa"/>
            <w:tcBorders>
              <w:top w:val="nil"/>
              <w:left w:val="nil"/>
              <w:bottom w:val="single" w:sz="4" w:space="0" w:color="auto"/>
              <w:right w:val="single" w:sz="4" w:space="0" w:color="auto"/>
            </w:tcBorders>
            <w:shd w:val="clear" w:color="auto" w:fill="auto"/>
            <w:noWrap/>
            <w:vAlign w:val="center"/>
          </w:tcPr>
          <w:p w14:paraId="000934C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C3ABBE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熱負荷サイクル試験</w:t>
            </w:r>
          </w:p>
        </w:tc>
        <w:tc>
          <w:tcPr>
            <w:tcW w:w="2268" w:type="dxa"/>
            <w:tcBorders>
              <w:top w:val="nil"/>
              <w:left w:val="nil"/>
              <w:bottom w:val="single" w:sz="4" w:space="0" w:color="auto"/>
              <w:right w:val="single" w:sz="4" w:space="0" w:color="auto"/>
            </w:tcBorders>
            <w:shd w:val="clear" w:color="auto" w:fill="auto"/>
            <w:noWrap/>
            <w:vAlign w:val="center"/>
          </w:tcPr>
          <w:p w14:paraId="7446EE7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0386F8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01A7AF5" w14:textId="77777777" w:rsidR="00755572" w:rsidRPr="00E56475" w:rsidRDefault="00755572" w:rsidP="005E584B">
            <w:pPr>
              <w:widowControl/>
              <w:adjustRightInd/>
              <w:jc w:val="left"/>
              <w:textAlignment w:val="auto"/>
              <w:rPr>
                <w:rFonts w:cs="ＭＳ Ｐゴシック"/>
                <w:szCs w:val="22"/>
              </w:rPr>
            </w:pPr>
          </w:p>
        </w:tc>
      </w:tr>
      <w:tr w:rsidR="00755572" w:rsidRPr="00E56475" w14:paraId="08DFEF5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0F10D0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B5.15</w:t>
            </w:r>
          </w:p>
        </w:tc>
        <w:tc>
          <w:tcPr>
            <w:tcW w:w="1985" w:type="dxa"/>
            <w:tcBorders>
              <w:top w:val="nil"/>
              <w:left w:val="nil"/>
              <w:bottom w:val="single" w:sz="4" w:space="0" w:color="auto"/>
              <w:right w:val="single" w:sz="4" w:space="0" w:color="auto"/>
            </w:tcBorders>
            <w:shd w:val="clear" w:color="auto" w:fill="auto"/>
            <w:noWrap/>
            <w:vAlign w:val="center"/>
          </w:tcPr>
          <w:p w14:paraId="6A8E31D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C1BE79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その他の熱及び温度試験</w:t>
            </w:r>
          </w:p>
        </w:tc>
        <w:tc>
          <w:tcPr>
            <w:tcW w:w="2268" w:type="dxa"/>
            <w:tcBorders>
              <w:top w:val="nil"/>
              <w:left w:val="nil"/>
              <w:bottom w:val="single" w:sz="4" w:space="0" w:color="auto"/>
              <w:right w:val="single" w:sz="4" w:space="0" w:color="auto"/>
            </w:tcBorders>
            <w:shd w:val="clear" w:color="auto" w:fill="auto"/>
            <w:noWrap/>
            <w:vAlign w:val="center"/>
          </w:tcPr>
          <w:p w14:paraId="059072D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19138D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B3EF23E" w14:textId="77777777" w:rsidR="00755572" w:rsidRPr="00E56475" w:rsidRDefault="00755572" w:rsidP="005E584B">
            <w:pPr>
              <w:widowControl/>
              <w:adjustRightInd/>
              <w:jc w:val="left"/>
              <w:textAlignment w:val="auto"/>
              <w:rPr>
                <w:rFonts w:cs="ＭＳ Ｐゴシック"/>
                <w:szCs w:val="22"/>
              </w:rPr>
            </w:pPr>
          </w:p>
        </w:tc>
      </w:tr>
      <w:tr w:rsidR="00755572" w:rsidRPr="00E56475" w14:paraId="5DC8520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1EDCD0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B6</w:t>
            </w:r>
          </w:p>
        </w:tc>
        <w:tc>
          <w:tcPr>
            <w:tcW w:w="1985" w:type="dxa"/>
            <w:tcBorders>
              <w:top w:val="nil"/>
              <w:left w:val="nil"/>
              <w:bottom w:val="single" w:sz="4" w:space="0" w:color="auto"/>
              <w:right w:val="single" w:sz="4" w:space="0" w:color="auto"/>
            </w:tcBorders>
            <w:shd w:val="clear" w:color="auto" w:fill="auto"/>
            <w:noWrap/>
            <w:vAlign w:val="center"/>
          </w:tcPr>
          <w:p w14:paraId="6ADE3E2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電磁気特性試験</w:t>
            </w:r>
          </w:p>
        </w:tc>
        <w:tc>
          <w:tcPr>
            <w:tcW w:w="1985" w:type="dxa"/>
            <w:tcBorders>
              <w:top w:val="nil"/>
              <w:left w:val="nil"/>
              <w:bottom w:val="single" w:sz="4" w:space="0" w:color="auto"/>
              <w:right w:val="single" w:sz="4" w:space="0" w:color="auto"/>
            </w:tcBorders>
            <w:shd w:val="clear" w:color="auto" w:fill="auto"/>
            <w:vAlign w:val="center"/>
          </w:tcPr>
          <w:p w14:paraId="6B03777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F0B290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A3119A6"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8B1F31B" w14:textId="77777777" w:rsidR="00755572" w:rsidRPr="00E56475" w:rsidRDefault="00755572" w:rsidP="005E584B">
            <w:pPr>
              <w:widowControl/>
              <w:adjustRightInd/>
              <w:jc w:val="left"/>
              <w:textAlignment w:val="auto"/>
              <w:rPr>
                <w:rFonts w:cs="ＭＳ Ｐゴシック"/>
                <w:szCs w:val="22"/>
              </w:rPr>
            </w:pPr>
          </w:p>
        </w:tc>
      </w:tr>
      <w:tr w:rsidR="00755572" w:rsidRPr="00E56475" w14:paraId="7FDAA1F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9000D9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B6.1</w:t>
            </w:r>
          </w:p>
        </w:tc>
        <w:tc>
          <w:tcPr>
            <w:tcW w:w="1985" w:type="dxa"/>
            <w:tcBorders>
              <w:top w:val="nil"/>
              <w:left w:val="nil"/>
              <w:bottom w:val="single" w:sz="4" w:space="0" w:color="auto"/>
              <w:right w:val="single" w:sz="4" w:space="0" w:color="auto"/>
            </w:tcBorders>
            <w:shd w:val="clear" w:color="auto" w:fill="auto"/>
            <w:noWrap/>
            <w:vAlign w:val="center"/>
          </w:tcPr>
          <w:p w14:paraId="4216506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D16F3C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電磁鋼板試験</w:t>
            </w:r>
          </w:p>
        </w:tc>
        <w:tc>
          <w:tcPr>
            <w:tcW w:w="2268" w:type="dxa"/>
            <w:tcBorders>
              <w:top w:val="nil"/>
              <w:left w:val="nil"/>
              <w:bottom w:val="single" w:sz="4" w:space="0" w:color="auto"/>
              <w:right w:val="single" w:sz="4" w:space="0" w:color="auto"/>
            </w:tcBorders>
            <w:shd w:val="clear" w:color="auto" w:fill="auto"/>
            <w:noWrap/>
            <w:vAlign w:val="center"/>
          </w:tcPr>
          <w:p w14:paraId="2493F9C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BE14BB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D235757" w14:textId="77777777" w:rsidR="00755572" w:rsidRPr="00E56475" w:rsidRDefault="00755572" w:rsidP="005E584B">
            <w:pPr>
              <w:widowControl/>
              <w:adjustRightInd/>
              <w:jc w:val="left"/>
              <w:textAlignment w:val="auto"/>
              <w:rPr>
                <w:rFonts w:cs="ＭＳ Ｐゴシック"/>
                <w:szCs w:val="22"/>
              </w:rPr>
            </w:pPr>
          </w:p>
        </w:tc>
      </w:tr>
      <w:tr w:rsidR="00755572" w:rsidRPr="00E56475" w14:paraId="75FEDA6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1842FD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 xml:space="preserve">B6.2 </w:t>
            </w:r>
          </w:p>
        </w:tc>
        <w:tc>
          <w:tcPr>
            <w:tcW w:w="1985" w:type="dxa"/>
            <w:tcBorders>
              <w:top w:val="nil"/>
              <w:left w:val="nil"/>
              <w:bottom w:val="single" w:sz="4" w:space="0" w:color="auto"/>
              <w:right w:val="single" w:sz="4" w:space="0" w:color="auto"/>
            </w:tcBorders>
            <w:shd w:val="clear" w:color="auto" w:fill="auto"/>
            <w:noWrap/>
            <w:vAlign w:val="center"/>
          </w:tcPr>
          <w:p w14:paraId="472CEE8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1C68DB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電気伝導率試験</w:t>
            </w:r>
          </w:p>
        </w:tc>
        <w:tc>
          <w:tcPr>
            <w:tcW w:w="2268" w:type="dxa"/>
            <w:tcBorders>
              <w:top w:val="nil"/>
              <w:left w:val="nil"/>
              <w:bottom w:val="single" w:sz="4" w:space="0" w:color="auto"/>
              <w:right w:val="single" w:sz="4" w:space="0" w:color="auto"/>
            </w:tcBorders>
            <w:shd w:val="clear" w:color="auto" w:fill="auto"/>
            <w:noWrap/>
            <w:vAlign w:val="center"/>
          </w:tcPr>
          <w:p w14:paraId="5936F23A"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F791F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3A82E23" w14:textId="77777777" w:rsidR="00755572" w:rsidRPr="00E56475" w:rsidRDefault="00755572" w:rsidP="005E584B">
            <w:pPr>
              <w:widowControl/>
              <w:adjustRightInd/>
              <w:jc w:val="left"/>
              <w:textAlignment w:val="auto"/>
              <w:rPr>
                <w:rFonts w:cs="ＭＳ Ｐゴシック"/>
                <w:szCs w:val="22"/>
              </w:rPr>
            </w:pPr>
          </w:p>
        </w:tc>
      </w:tr>
      <w:tr w:rsidR="00755572" w:rsidRPr="00E56475" w14:paraId="0241AAE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D0D1AD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B6.3</w:t>
            </w:r>
            <w:r w:rsidRPr="00311827">
              <w:rPr>
                <w:rFonts w:hAnsi="ＭＳ 明朝" w:cs="ＭＳ Ｐゴシック" w:hint="eastAsia"/>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CAEB1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5A9B46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その他の電磁気特性試験</w:t>
            </w:r>
          </w:p>
        </w:tc>
        <w:tc>
          <w:tcPr>
            <w:tcW w:w="2268" w:type="dxa"/>
            <w:tcBorders>
              <w:top w:val="nil"/>
              <w:left w:val="nil"/>
              <w:bottom w:val="single" w:sz="4" w:space="0" w:color="auto"/>
              <w:right w:val="single" w:sz="4" w:space="0" w:color="auto"/>
            </w:tcBorders>
            <w:shd w:val="clear" w:color="auto" w:fill="auto"/>
            <w:noWrap/>
            <w:vAlign w:val="center"/>
          </w:tcPr>
          <w:p w14:paraId="7A7AFEE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B92C1A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81D2C85" w14:textId="77777777" w:rsidR="00755572" w:rsidRPr="00E56475" w:rsidRDefault="00755572" w:rsidP="005E584B">
            <w:pPr>
              <w:widowControl/>
              <w:adjustRightInd/>
              <w:jc w:val="left"/>
              <w:textAlignment w:val="auto"/>
              <w:rPr>
                <w:rFonts w:cs="ＭＳ Ｐゴシック"/>
                <w:szCs w:val="22"/>
              </w:rPr>
            </w:pPr>
          </w:p>
        </w:tc>
      </w:tr>
      <w:tr w:rsidR="00755572" w:rsidRPr="00E56475" w14:paraId="6263A9C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C464FC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B7</w:t>
            </w:r>
          </w:p>
        </w:tc>
        <w:tc>
          <w:tcPr>
            <w:tcW w:w="1985" w:type="dxa"/>
            <w:tcBorders>
              <w:top w:val="nil"/>
              <w:left w:val="nil"/>
              <w:bottom w:val="single" w:sz="4" w:space="0" w:color="auto"/>
              <w:right w:val="single" w:sz="4" w:space="0" w:color="auto"/>
            </w:tcBorders>
            <w:shd w:val="clear" w:color="auto" w:fill="auto"/>
            <w:noWrap/>
            <w:vAlign w:val="center"/>
          </w:tcPr>
          <w:p w14:paraId="206FB32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光学特性試験</w:t>
            </w:r>
          </w:p>
        </w:tc>
        <w:tc>
          <w:tcPr>
            <w:tcW w:w="1985" w:type="dxa"/>
            <w:tcBorders>
              <w:top w:val="nil"/>
              <w:left w:val="nil"/>
              <w:bottom w:val="single" w:sz="4" w:space="0" w:color="auto"/>
              <w:right w:val="single" w:sz="4" w:space="0" w:color="auto"/>
            </w:tcBorders>
            <w:shd w:val="clear" w:color="auto" w:fill="auto"/>
            <w:vAlign w:val="center"/>
          </w:tcPr>
          <w:p w14:paraId="7837D30D"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0A8804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4ED71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A9DCA39" w14:textId="77777777" w:rsidR="00755572" w:rsidRPr="00E56475" w:rsidRDefault="00755572" w:rsidP="005E584B">
            <w:pPr>
              <w:widowControl/>
              <w:adjustRightInd/>
              <w:jc w:val="left"/>
              <w:textAlignment w:val="auto"/>
              <w:rPr>
                <w:rFonts w:cs="ＭＳ Ｐゴシック"/>
                <w:szCs w:val="22"/>
              </w:rPr>
            </w:pPr>
          </w:p>
        </w:tc>
      </w:tr>
      <w:tr w:rsidR="00755572" w:rsidRPr="00E56475" w14:paraId="3F27B24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474EC3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B7.1</w:t>
            </w:r>
          </w:p>
        </w:tc>
        <w:tc>
          <w:tcPr>
            <w:tcW w:w="1985" w:type="dxa"/>
            <w:tcBorders>
              <w:top w:val="nil"/>
              <w:left w:val="nil"/>
              <w:bottom w:val="single" w:sz="4" w:space="0" w:color="auto"/>
              <w:right w:val="single" w:sz="4" w:space="0" w:color="auto"/>
            </w:tcBorders>
            <w:shd w:val="clear" w:color="auto" w:fill="auto"/>
            <w:noWrap/>
            <w:vAlign w:val="center"/>
          </w:tcPr>
          <w:p w14:paraId="3495F6C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8292E7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輝度、光度、光束、照度等</w:t>
            </w:r>
          </w:p>
        </w:tc>
        <w:tc>
          <w:tcPr>
            <w:tcW w:w="2268" w:type="dxa"/>
            <w:tcBorders>
              <w:top w:val="nil"/>
              <w:left w:val="nil"/>
              <w:bottom w:val="single" w:sz="4" w:space="0" w:color="auto"/>
              <w:right w:val="single" w:sz="4" w:space="0" w:color="auto"/>
            </w:tcBorders>
            <w:shd w:val="clear" w:color="auto" w:fill="auto"/>
            <w:noWrap/>
            <w:vAlign w:val="center"/>
          </w:tcPr>
          <w:p w14:paraId="5EE8AD4C"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4D389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081D079" w14:textId="77777777" w:rsidR="00755572" w:rsidRPr="00E56475" w:rsidRDefault="00755572" w:rsidP="005E584B">
            <w:pPr>
              <w:widowControl/>
              <w:adjustRightInd/>
              <w:jc w:val="left"/>
              <w:textAlignment w:val="auto"/>
              <w:rPr>
                <w:rFonts w:cs="ＭＳ Ｐゴシック"/>
                <w:szCs w:val="22"/>
              </w:rPr>
            </w:pPr>
          </w:p>
        </w:tc>
      </w:tr>
      <w:tr w:rsidR="00755572" w:rsidRPr="00E56475" w14:paraId="7EE08BC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0F0606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B7.2</w:t>
            </w:r>
          </w:p>
        </w:tc>
        <w:tc>
          <w:tcPr>
            <w:tcW w:w="1985" w:type="dxa"/>
            <w:tcBorders>
              <w:top w:val="nil"/>
              <w:left w:val="nil"/>
              <w:bottom w:val="single" w:sz="4" w:space="0" w:color="auto"/>
              <w:right w:val="single" w:sz="4" w:space="0" w:color="auto"/>
            </w:tcBorders>
            <w:shd w:val="clear" w:color="auto" w:fill="auto"/>
            <w:noWrap/>
            <w:vAlign w:val="center"/>
          </w:tcPr>
          <w:p w14:paraId="50AE67B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DCDC8B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屈折率</w:t>
            </w:r>
          </w:p>
        </w:tc>
        <w:tc>
          <w:tcPr>
            <w:tcW w:w="2268" w:type="dxa"/>
            <w:tcBorders>
              <w:top w:val="nil"/>
              <w:left w:val="nil"/>
              <w:bottom w:val="single" w:sz="4" w:space="0" w:color="auto"/>
              <w:right w:val="single" w:sz="4" w:space="0" w:color="auto"/>
            </w:tcBorders>
            <w:shd w:val="clear" w:color="auto" w:fill="auto"/>
            <w:noWrap/>
            <w:vAlign w:val="center"/>
          </w:tcPr>
          <w:p w14:paraId="6A99401C"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43D5E26"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1518178" w14:textId="77777777" w:rsidR="00755572" w:rsidRPr="00E56475" w:rsidRDefault="00755572" w:rsidP="005E584B">
            <w:pPr>
              <w:widowControl/>
              <w:adjustRightInd/>
              <w:jc w:val="left"/>
              <w:textAlignment w:val="auto"/>
              <w:rPr>
                <w:rFonts w:cs="ＭＳ Ｐゴシック"/>
                <w:szCs w:val="22"/>
              </w:rPr>
            </w:pPr>
          </w:p>
        </w:tc>
      </w:tr>
      <w:tr w:rsidR="00755572" w:rsidRPr="00E56475" w14:paraId="4B6974E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75EE0B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B7.3</w:t>
            </w:r>
          </w:p>
        </w:tc>
        <w:tc>
          <w:tcPr>
            <w:tcW w:w="1985" w:type="dxa"/>
            <w:tcBorders>
              <w:top w:val="nil"/>
              <w:left w:val="nil"/>
              <w:bottom w:val="single" w:sz="4" w:space="0" w:color="auto"/>
              <w:right w:val="single" w:sz="4" w:space="0" w:color="auto"/>
            </w:tcBorders>
            <w:shd w:val="clear" w:color="auto" w:fill="auto"/>
            <w:noWrap/>
            <w:vAlign w:val="center"/>
          </w:tcPr>
          <w:p w14:paraId="5DE0299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BA886E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光線透過率</w:t>
            </w:r>
          </w:p>
        </w:tc>
        <w:tc>
          <w:tcPr>
            <w:tcW w:w="2268" w:type="dxa"/>
            <w:tcBorders>
              <w:top w:val="nil"/>
              <w:left w:val="nil"/>
              <w:bottom w:val="single" w:sz="4" w:space="0" w:color="auto"/>
              <w:right w:val="single" w:sz="4" w:space="0" w:color="auto"/>
            </w:tcBorders>
            <w:shd w:val="clear" w:color="auto" w:fill="auto"/>
            <w:noWrap/>
            <w:vAlign w:val="center"/>
          </w:tcPr>
          <w:p w14:paraId="0B4B5DB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5566E8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FDAE3FF" w14:textId="77777777" w:rsidR="00755572" w:rsidRPr="00E56475" w:rsidRDefault="00755572" w:rsidP="005E584B">
            <w:pPr>
              <w:widowControl/>
              <w:adjustRightInd/>
              <w:jc w:val="left"/>
              <w:textAlignment w:val="auto"/>
              <w:rPr>
                <w:rFonts w:cs="ＭＳ Ｐゴシック"/>
                <w:szCs w:val="22"/>
              </w:rPr>
            </w:pPr>
          </w:p>
        </w:tc>
      </w:tr>
      <w:tr w:rsidR="00755572" w:rsidRPr="00E56475" w14:paraId="187DD56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7B6451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B7.4</w:t>
            </w:r>
          </w:p>
        </w:tc>
        <w:tc>
          <w:tcPr>
            <w:tcW w:w="1985" w:type="dxa"/>
            <w:tcBorders>
              <w:top w:val="nil"/>
              <w:left w:val="nil"/>
              <w:bottom w:val="single" w:sz="4" w:space="0" w:color="auto"/>
              <w:right w:val="single" w:sz="4" w:space="0" w:color="auto"/>
            </w:tcBorders>
            <w:shd w:val="clear" w:color="auto" w:fill="auto"/>
            <w:noWrap/>
            <w:vAlign w:val="center"/>
          </w:tcPr>
          <w:p w14:paraId="168468C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0B47EB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ヘイズ</w:t>
            </w:r>
          </w:p>
        </w:tc>
        <w:tc>
          <w:tcPr>
            <w:tcW w:w="2268" w:type="dxa"/>
            <w:tcBorders>
              <w:top w:val="nil"/>
              <w:left w:val="nil"/>
              <w:bottom w:val="single" w:sz="4" w:space="0" w:color="auto"/>
              <w:right w:val="single" w:sz="4" w:space="0" w:color="auto"/>
            </w:tcBorders>
            <w:shd w:val="clear" w:color="auto" w:fill="auto"/>
            <w:noWrap/>
            <w:vAlign w:val="center"/>
          </w:tcPr>
          <w:p w14:paraId="576D5BCA"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967283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57F1CBA" w14:textId="77777777" w:rsidR="00755572" w:rsidRPr="00E56475" w:rsidRDefault="00755572" w:rsidP="005E584B">
            <w:pPr>
              <w:widowControl/>
              <w:adjustRightInd/>
              <w:jc w:val="left"/>
              <w:textAlignment w:val="auto"/>
              <w:rPr>
                <w:rFonts w:cs="ＭＳ Ｐゴシック"/>
                <w:szCs w:val="22"/>
              </w:rPr>
            </w:pPr>
          </w:p>
        </w:tc>
      </w:tr>
      <w:tr w:rsidR="00755572" w:rsidRPr="00E56475" w14:paraId="6ABE223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E6F9A7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B7.5</w:t>
            </w:r>
          </w:p>
        </w:tc>
        <w:tc>
          <w:tcPr>
            <w:tcW w:w="1985" w:type="dxa"/>
            <w:tcBorders>
              <w:top w:val="nil"/>
              <w:left w:val="nil"/>
              <w:bottom w:val="single" w:sz="4" w:space="0" w:color="auto"/>
              <w:right w:val="single" w:sz="4" w:space="0" w:color="auto"/>
            </w:tcBorders>
            <w:shd w:val="clear" w:color="auto" w:fill="auto"/>
            <w:noWrap/>
            <w:vAlign w:val="center"/>
          </w:tcPr>
          <w:p w14:paraId="0A86ACB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B9CB34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黄色度</w:t>
            </w:r>
          </w:p>
        </w:tc>
        <w:tc>
          <w:tcPr>
            <w:tcW w:w="2268" w:type="dxa"/>
            <w:tcBorders>
              <w:top w:val="nil"/>
              <w:left w:val="nil"/>
              <w:bottom w:val="single" w:sz="4" w:space="0" w:color="auto"/>
              <w:right w:val="single" w:sz="4" w:space="0" w:color="auto"/>
            </w:tcBorders>
            <w:shd w:val="clear" w:color="auto" w:fill="auto"/>
            <w:noWrap/>
            <w:vAlign w:val="center"/>
          </w:tcPr>
          <w:p w14:paraId="7595CF7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F44855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2BAFE64" w14:textId="77777777" w:rsidR="00755572" w:rsidRPr="00E56475" w:rsidRDefault="00755572" w:rsidP="005E584B">
            <w:pPr>
              <w:widowControl/>
              <w:adjustRightInd/>
              <w:jc w:val="left"/>
              <w:textAlignment w:val="auto"/>
              <w:rPr>
                <w:rFonts w:cs="ＭＳ Ｐゴシック"/>
                <w:szCs w:val="22"/>
              </w:rPr>
            </w:pPr>
          </w:p>
        </w:tc>
      </w:tr>
      <w:tr w:rsidR="00755572" w:rsidRPr="00E56475" w14:paraId="7EB2589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B3444D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B7.6</w:t>
            </w:r>
          </w:p>
        </w:tc>
        <w:tc>
          <w:tcPr>
            <w:tcW w:w="1985" w:type="dxa"/>
            <w:tcBorders>
              <w:top w:val="nil"/>
              <w:left w:val="nil"/>
              <w:bottom w:val="single" w:sz="4" w:space="0" w:color="auto"/>
              <w:right w:val="single" w:sz="4" w:space="0" w:color="auto"/>
            </w:tcBorders>
            <w:shd w:val="clear" w:color="auto" w:fill="auto"/>
            <w:noWrap/>
            <w:vAlign w:val="center"/>
          </w:tcPr>
          <w:p w14:paraId="3F40EAC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87BC0D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像鮮明度</w:t>
            </w:r>
          </w:p>
        </w:tc>
        <w:tc>
          <w:tcPr>
            <w:tcW w:w="2268" w:type="dxa"/>
            <w:tcBorders>
              <w:top w:val="nil"/>
              <w:left w:val="nil"/>
              <w:bottom w:val="single" w:sz="4" w:space="0" w:color="auto"/>
              <w:right w:val="single" w:sz="4" w:space="0" w:color="auto"/>
            </w:tcBorders>
            <w:shd w:val="clear" w:color="auto" w:fill="auto"/>
            <w:noWrap/>
            <w:vAlign w:val="center"/>
          </w:tcPr>
          <w:p w14:paraId="7EA2BFB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4A0C83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72E8507" w14:textId="77777777" w:rsidR="00755572" w:rsidRPr="00E56475" w:rsidRDefault="00755572" w:rsidP="005E584B">
            <w:pPr>
              <w:widowControl/>
              <w:adjustRightInd/>
              <w:jc w:val="left"/>
              <w:textAlignment w:val="auto"/>
              <w:rPr>
                <w:rFonts w:cs="ＭＳ Ｐゴシック"/>
                <w:szCs w:val="22"/>
              </w:rPr>
            </w:pPr>
          </w:p>
        </w:tc>
      </w:tr>
      <w:tr w:rsidR="00755572" w:rsidRPr="00E56475" w14:paraId="3B75C00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AFCE2F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w:t>
            </w:r>
          </w:p>
        </w:tc>
        <w:tc>
          <w:tcPr>
            <w:tcW w:w="1985" w:type="dxa"/>
            <w:tcBorders>
              <w:top w:val="nil"/>
              <w:left w:val="nil"/>
              <w:bottom w:val="single" w:sz="4" w:space="0" w:color="auto"/>
              <w:right w:val="single" w:sz="4" w:space="0" w:color="auto"/>
            </w:tcBorders>
            <w:shd w:val="clear" w:color="auto" w:fill="auto"/>
            <w:noWrap/>
            <w:vAlign w:val="center"/>
          </w:tcPr>
          <w:p w14:paraId="729CA07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耐食・耐候性試験</w:t>
            </w:r>
          </w:p>
        </w:tc>
        <w:tc>
          <w:tcPr>
            <w:tcW w:w="1985" w:type="dxa"/>
            <w:tcBorders>
              <w:top w:val="nil"/>
              <w:left w:val="nil"/>
              <w:bottom w:val="single" w:sz="4" w:space="0" w:color="auto"/>
              <w:right w:val="single" w:sz="4" w:space="0" w:color="auto"/>
            </w:tcBorders>
            <w:shd w:val="clear" w:color="auto" w:fill="auto"/>
            <w:vAlign w:val="center"/>
          </w:tcPr>
          <w:p w14:paraId="7DC48A3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7F70E0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BE34A9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9B04C8E" w14:textId="77777777" w:rsidR="00755572" w:rsidRPr="00E56475" w:rsidRDefault="00755572" w:rsidP="005E584B">
            <w:pPr>
              <w:widowControl/>
              <w:adjustRightInd/>
              <w:jc w:val="left"/>
              <w:textAlignment w:val="auto"/>
              <w:rPr>
                <w:rFonts w:cs="ＭＳ Ｐゴシック"/>
                <w:szCs w:val="22"/>
              </w:rPr>
            </w:pPr>
          </w:p>
        </w:tc>
      </w:tr>
      <w:tr w:rsidR="00755572" w:rsidRPr="00E56475" w14:paraId="01FE4ED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F556BB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B8.1</w:t>
            </w:r>
          </w:p>
        </w:tc>
        <w:tc>
          <w:tcPr>
            <w:tcW w:w="1985" w:type="dxa"/>
            <w:tcBorders>
              <w:top w:val="nil"/>
              <w:left w:val="nil"/>
              <w:bottom w:val="single" w:sz="4" w:space="0" w:color="auto"/>
              <w:right w:val="single" w:sz="4" w:space="0" w:color="auto"/>
            </w:tcBorders>
            <w:shd w:val="clear" w:color="auto" w:fill="auto"/>
            <w:noWrap/>
            <w:vAlign w:val="center"/>
          </w:tcPr>
          <w:p w14:paraId="7B133AA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BBD0DD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耐食性試験</w:t>
            </w:r>
          </w:p>
        </w:tc>
        <w:tc>
          <w:tcPr>
            <w:tcW w:w="2268" w:type="dxa"/>
            <w:tcBorders>
              <w:top w:val="nil"/>
              <w:left w:val="nil"/>
              <w:bottom w:val="single" w:sz="4" w:space="0" w:color="auto"/>
              <w:right w:val="single" w:sz="4" w:space="0" w:color="auto"/>
            </w:tcBorders>
            <w:shd w:val="clear" w:color="auto" w:fill="auto"/>
            <w:noWrap/>
            <w:vAlign w:val="center"/>
          </w:tcPr>
          <w:p w14:paraId="0EC841A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38C648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BF8C730" w14:textId="77777777" w:rsidR="00755572" w:rsidRPr="00E56475" w:rsidRDefault="00755572" w:rsidP="005E584B">
            <w:pPr>
              <w:widowControl/>
              <w:adjustRightInd/>
              <w:jc w:val="left"/>
              <w:textAlignment w:val="auto"/>
              <w:rPr>
                <w:rFonts w:cs="ＭＳ Ｐゴシック"/>
                <w:szCs w:val="22"/>
              </w:rPr>
            </w:pPr>
          </w:p>
        </w:tc>
      </w:tr>
      <w:tr w:rsidR="00755572" w:rsidRPr="00E56475" w14:paraId="6EBF911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424204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B8.1.1</w:t>
            </w:r>
          </w:p>
        </w:tc>
        <w:tc>
          <w:tcPr>
            <w:tcW w:w="1985" w:type="dxa"/>
            <w:tcBorders>
              <w:top w:val="nil"/>
              <w:left w:val="nil"/>
              <w:bottom w:val="single" w:sz="4" w:space="0" w:color="auto"/>
              <w:right w:val="single" w:sz="4" w:space="0" w:color="auto"/>
            </w:tcBorders>
            <w:shd w:val="clear" w:color="auto" w:fill="auto"/>
            <w:noWrap/>
            <w:vAlign w:val="center"/>
          </w:tcPr>
          <w:p w14:paraId="48F6C27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D8E75E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D4E7E6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耐塩水性試験</w:t>
            </w:r>
          </w:p>
        </w:tc>
        <w:tc>
          <w:tcPr>
            <w:tcW w:w="709" w:type="dxa"/>
            <w:tcBorders>
              <w:top w:val="nil"/>
              <w:left w:val="nil"/>
              <w:bottom w:val="single" w:sz="4" w:space="0" w:color="auto"/>
              <w:right w:val="single" w:sz="4" w:space="0" w:color="auto"/>
            </w:tcBorders>
          </w:tcPr>
          <w:p w14:paraId="6755156E" w14:textId="77777777" w:rsidR="00755572"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6240423" w14:textId="77777777" w:rsidR="00755572" w:rsidRDefault="00755572" w:rsidP="005E584B">
            <w:pPr>
              <w:widowControl/>
              <w:adjustRightInd/>
              <w:jc w:val="left"/>
              <w:textAlignment w:val="auto"/>
              <w:rPr>
                <w:rFonts w:hAnsi="ＭＳ 明朝" w:cs="ＭＳ Ｐゴシック"/>
                <w:szCs w:val="22"/>
              </w:rPr>
            </w:pPr>
          </w:p>
        </w:tc>
      </w:tr>
      <w:tr w:rsidR="00755572" w:rsidRPr="00E56475" w14:paraId="2A6F682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62F4D5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B8.1.2</w:t>
            </w:r>
          </w:p>
        </w:tc>
        <w:tc>
          <w:tcPr>
            <w:tcW w:w="1985" w:type="dxa"/>
            <w:tcBorders>
              <w:top w:val="nil"/>
              <w:left w:val="nil"/>
              <w:bottom w:val="single" w:sz="4" w:space="0" w:color="auto"/>
              <w:right w:val="single" w:sz="4" w:space="0" w:color="auto"/>
            </w:tcBorders>
            <w:shd w:val="clear" w:color="auto" w:fill="auto"/>
            <w:noWrap/>
            <w:vAlign w:val="center"/>
          </w:tcPr>
          <w:p w14:paraId="1FB7F9C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FF5E69C"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79CEC0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耐薬品性試験</w:t>
            </w:r>
          </w:p>
        </w:tc>
        <w:tc>
          <w:tcPr>
            <w:tcW w:w="709" w:type="dxa"/>
            <w:tcBorders>
              <w:top w:val="nil"/>
              <w:left w:val="nil"/>
              <w:bottom w:val="single" w:sz="4" w:space="0" w:color="auto"/>
              <w:right w:val="single" w:sz="4" w:space="0" w:color="auto"/>
            </w:tcBorders>
          </w:tcPr>
          <w:p w14:paraId="6A179E09"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2716A2C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9FC7AF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EFBCBC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B8.2</w:t>
            </w:r>
          </w:p>
        </w:tc>
        <w:tc>
          <w:tcPr>
            <w:tcW w:w="1985" w:type="dxa"/>
            <w:tcBorders>
              <w:top w:val="nil"/>
              <w:left w:val="nil"/>
              <w:bottom w:val="single" w:sz="4" w:space="0" w:color="auto"/>
              <w:right w:val="single" w:sz="4" w:space="0" w:color="auto"/>
            </w:tcBorders>
            <w:shd w:val="clear" w:color="auto" w:fill="auto"/>
            <w:noWrap/>
            <w:vAlign w:val="center"/>
          </w:tcPr>
          <w:p w14:paraId="6CC4834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9EE192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耐候性試験</w:t>
            </w:r>
          </w:p>
        </w:tc>
        <w:tc>
          <w:tcPr>
            <w:tcW w:w="2268" w:type="dxa"/>
            <w:tcBorders>
              <w:top w:val="nil"/>
              <w:left w:val="nil"/>
              <w:bottom w:val="single" w:sz="4" w:space="0" w:color="auto"/>
              <w:right w:val="single" w:sz="4" w:space="0" w:color="auto"/>
            </w:tcBorders>
            <w:shd w:val="clear" w:color="auto" w:fill="auto"/>
            <w:noWrap/>
            <w:vAlign w:val="center"/>
          </w:tcPr>
          <w:p w14:paraId="4E47FAD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 xml:space="preserve">　</w:t>
            </w:r>
          </w:p>
        </w:tc>
        <w:tc>
          <w:tcPr>
            <w:tcW w:w="709" w:type="dxa"/>
            <w:tcBorders>
              <w:top w:val="nil"/>
              <w:left w:val="nil"/>
              <w:bottom w:val="single" w:sz="4" w:space="0" w:color="auto"/>
              <w:right w:val="single" w:sz="4" w:space="0" w:color="auto"/>
            </w:tcBorders>
          </w:tcPr>
          <w:p w14:paraId="3A6F8FE8"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4F083C8"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05DABD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605C0A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B8.2.1</w:t>
            </w:r>
          </w:p>
        </w:tc>
        <w:tc>
          <w:tcPr>
            <w:tcW w:w="1985" w:type="dxa"/>
            <w:tcBorders>
              <w:top w:val="nil"/>
              <w:left w:val="nil"/>
              <w:bottom w:val="single" w:sz="4" w:space="0" w:color="auto"/>
              <w:right w:val="single" w:sz="4" w:space="0" w:color="auto"/>
            </w:tcBorders>
            <w:shd w:val="clear" w:color="auto" w:fill="auto"/>
            <w:noWrap/>
            <w:vAlign w:val="center"/>
          </w:tcPr>
          <w:p w14:paraId="05BD853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2AB6232"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3E2F74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耐光性試験</w:t>
            </w:r>
          </w:p>
        </w:tc>
        <w:tc>
          <w:tcPr>
            <w:tcW w:w="709" w:type="dxa"/>
            <w:tcBorders>
              <w:top w:val="nil"/>
              <w:left w:val="nil"/>
              <w:bottom w:val="single" w:sz="4" w:space="0" w:color="auto"/>
              <w:right w:val="single" w:sz="4" w:space="0" w:color="auto"/>
            </w:tcBorders>
          </w:tcPr>
          <w:p w14:paraId="053418FC"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AAF4102"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878199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4952C5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B8.2.2</w:t>
            </w:r>
          </w:p>
        </w:tc>
        <w:tc>
          <w:tcPr>
            <w:tcW w:w="1985" w:type="dxa"/>
            <w:tcBorders>
              <w:top w:val="nil"/>
              <w:left w:val="nil"/>
              <w:bottom w:val="single" w:sz="4" w:space="0" w:color="auto"/>
              <w:right w:val="single" w:sz="4" w:space="0" w:color="auto"/>
            </w:tcBorders>
            <w:shd w:val="clear" w:color="auto" w:fill="auto"/>
            <w:noWrap/>
            <w:vAlign w:val="center"/>
          </w:tcPr>
          <w:p w14:paraId="79D3077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FD1E507"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24C08F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耐熱性試験</w:t>
            </w:r>
          </w:p>
        </w:tc>
        <w:tc>
          <w:tcPr>
            <w:tcW w:w="709" w:type="dxa"/>
            <w:tcBorders>
              <w:top w:val="nil"/>
              <w:left w:val="nil"/>
              <w:bottom w:val="single" w:sz="4" w:space="0" w:color="auto"/>
              <w:right w:val="single" w:sz="4" w:space="0" w:color="auto"/>
            </w:tcBorders>
          </w:tcPr>
          <w:p w14:paraId="5A01F51A"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824D7D1"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3504772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27A4CD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B8.2.3</w:t>
            </w:r>
          </w:p>
        </w:tc>
        <w:tc>
          <w:tcPr>
            <w:tcW w:w="1985" w:type="dxa"/>
            <w:tcBorders>
              <w:top w:val="nil"/>
              <w:left w:val="nil"/>
              <w:bottom w:val="single" w:sz="4" w:space="0" w:color="auto"/>
              <w:right w:val="single" w:sz="4" w:space="0" w:color="auto"/>
            </w:tcBorders>
            <w:shd w:val="clear" w:color="auto" w:fill="auto"/>
            <w:noWrap/>
            <w:vAlign w:val="center"/>
          </w:tcPr>
          <w:p w14:paraId="78E364B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69AD329"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CA3A54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耐湿・耐水性試験</w:t>
            </w:r>
          </w:p>
        </w:tc>
        <w:tc>
          <w:tcPr>
            <w:tcW w:w="709" w:type="dxa"/>
            <w:tcBorders>
              <w:top w:val="nil"/>
              <w:left w:val="nil"/>
              <w:bottom w:val="single" w:sz="4" w:space="0" w:color="auto"/>
              <w:right w:val="single" w:sz="4" w:space="0" w:color="auto"/>
            </w:tcBorders>
          </w:tcPr>
          <w:p w14:paraId="6D08AFBE"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14AFE25"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53A460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75B14D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B8.2.4</w:t>
            </w:r>
          </w:p>
        </w:tc>
        <w:tc>
          <w:tcPr>
            <w:tcW w:w="1985" w:type="dxa"/>
            <w:tcBorders>
              <w:top w:val="nil"/>
              <w:left w:val="nil"/>
              <w:bottom w:val="single" w:sz="4" w:space="0" w:color="auto"/>
              <w:right w:val="single" w:sz="4" w:space="0" w:color="auto"/>
            </w:tcBorders>
            <w:shd w:val="clear" w:color="auto" w:fill="auto"/>
            <w:noWrap/>
            <w:vAlign w:val="center"/>
          </w:tcPr>
          <w:p w14:paraId="4C3B580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BAC030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0FD11D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耐オゾン性試験</w:t>
            </w:r>
          </w:p>
        </w:tc>
        <w:tc>
          <w:tcPr>
            <w:tcW w:w="709" w:type="dxa"/>
            <w:tcBorders>
              <w:top w:val="nil"/>
              <w:left w:val="nil"/>
              <w:bottom w:val="single" w:sz="4" w:space="0" w:color="auto"/>
              <w:right w:val="single" w:sz="4" w:space="0" w:color="auto"/>
            </w:tcBorders>
          </w:tcPr>
          <w:p w14:paraId="77A226F7"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22BDC4F9"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D02424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79D053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B8.3</w:t>
            </w:r>
          </w:p>
        </w:tc>
        <w:tc>
          <w:tcPr>
            <w:tcW w:w="1985" w:type="dxa"/>
            <w:tcBorders>
              <w:top w:val="nil"/>
              <w:left w:val="nil"/>
              <w:bottom w:val="single" w:sz="4" w:space="0" w:color="auto"/>
              <w:right w:val="single" w:sz="4" w:space="0" w:color="auto"/>
            </w:tcBorders>
            <w:shd w:val="clear" w:color="auto" w:fill="auto"/>
            <w:noWrap/>
            <w:vAlign w:val="center"/>
          </w:tcPr>
          <w:p w14:paraId="2DDCADF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60AF16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耐熱性試験</w:t>
            </w:r>
          </w:p>
        </w:tc>
        <w:tc>
          <w:tcPr>
            <w:tcW w:w="2268" w:type="dxa"/>
            <w:tcBorders>
              <w:top w:val="nil"/>
              <w:left w:val="nil"/>
              <w:bottom w:val="single" w:sz="4" w:space="0" w:color="auto"/>
              <w:right w:val="single" w:sz="4" w:space="0" w:color="auto"/>
            </w:tcBorders>
            <w:shd w:val="clear" w:color="auto" w:fill="auto"/>
            <w:noWrap/>
            <w:vAlign w:val="center"/>
          </w:tcPr>
          <w:p w14:paraId="6CDB4B3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3E063A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25CCBC6" w14:textId="77777777" w:rsidR="00755572" w:rsidRPr="00E56475" w:rsidRDefault="00755572" w:rsidP="005E584B">
            <w:pPr>
              <w:widowControl/>
              <w:adjustRightInd/>
              <w:jc w:val="left"/>
              <w:textAlignment w:val="auto"/>
              <w:rPr>
                <w:rFonts w:cs="ＭＳ Ｐゴシック"/>
                <w:szCs w:val="22"/>
              </w:rPr>
            </w:pPr>
          </w:p>
        </w:tc>
      </w:tr>
      <w:tr w:rsidR="00755572" w:rsidRPr="00E56475" w14:paraId="5939950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AB62F8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B8.4</w:t>
            </w:r>
          </w:p>
        </w:tc>
        <w:tc>
          <w:tcPr>
            <w:tcW w:w="1985" w:type="dxa"/>
            <w:tcBorders>
              <w:top w:val="nil"/>
              <w:left w:val="nil"/>
              <w:bottom w:val="single" w:sz="4" w:space="0" w:color="auto"/>
              <w:right w:val="single" w:sz="4" w:space="0" w:color="auto"/>
            </w:tcBorders>
            <w:shd w:val="clear" w:color="auto" w:fill="auto"/>
            <w:noWrap/>
            <w:vAlign w:val="center"/>
          </w:tcPr>
          <w:p w14:paraId="1A49563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A7E04A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退色性試験</w:t>
            </w:r>
          </w:p>
        </w:tc>
        <w:tc>
          <w:tcPr>
            <w:tcW w:w="2268" w:type="dxa"/>
            <w:tcBorders>
              <w:top w:val="nil"/>
              <w:left w:val="nil"/>
              <w:bottom w:val="single" w:sz="4" w:space="0" w:color="auto"/>
              <w:right w:val="single" w:sz="4" w:space="0" w:color="auto"/>
            </w:tcBorders>
            <w:shd w:val="clear" w:color="auto" w:fill="auto"/>
            <w:noWrap/>
            <w:vAlign w:val="center"/>
          </w:tcPr>
          <w:p w14:paraId="1F845D3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3F9FBA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838E1C2" w14:textId="77777777" w:rsidR="00755572" w:rsidRPr="00E56475" w:rsidRDefault="00755572" w:rsidP="005E584B">
            <w:pPr>
              <w:widowControl/>
              <w:adjustRightInd/>
              <w:jc w:val="left"/>
              <w:textAlignment w:val="auto"/>
              <w:rPr>
                <w:rFonts w:cs="ＭＳ Ｐゴシック"/>
                <w:szCs w:val="22"/>
              </w:rPr>
            </w:pPr>
          </w:p>
        </w:tc>
      </w:tr>
      <w:tr w:rsidR="00755572" w:rsidRPr="00E56475" w14:paraId="22D301E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1165D2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B8.5</w:t>
            </w:r>
          </w:p>
        </w:tc>
        <w:tc>
          <w:tcPr>
            <w:tcW w:w="1985" w:type="dxa"/>
            <w:tcBorders>
              <w:top w:val="nil"/>
              <w:left w:val="nil"/>
              <w:bottom w:val="single" w:sz="4" w:space="0" w:color="auto"/>
              <w:right w:val="single" w:sz="4" w:space="0" w:color="auto"/>
            </w:tcBorders>
            <w:shd w:val="clear" w:color="auto" w:fill="auto"/>
            <w:noWrap/>
            <w:vAlign w:val="center"/>
          </w:tcPr>
          <w:p w14:paraId="2200321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C8EEB3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その他の耐食・耐候性試験</w:t>
            </w:r>
          </w:p>
        </w:tc>
        <w:tc>
          <w:tcPr>
            <w:tcW w:w="2268" w:type="dxa"/>
            <w:tcBorders>
              <w:top w:val="nil"/>
              <w:left w:val="nil"/>
              <w:bottom w:val="single" w:sz="4" w:space="0" w:color="auto"/>
              <w:right w:val="single" w:sz="4" w:space="0" w:color="auto"/>
            </w:tcBorders>
            <w:shd w:val="clear" w:color="auto" w:fill="auto"/>
            <w:noWrap/>
            <w:vAlign w:val="center"/>
          </w:tcPr>
          <w:p w14:paraId="11E323D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1E25D5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423F74C" w14:textId="77777777" w:rsidR="00755572" w:rsidRPr="00E56475" w:rsidRDefault="00755572" w:rsidP="005E584B">
            <w:pPr>
              <w:widowControl/>
              <w:adjustRightInd/>
              <w:jc w:val="left"/>
              <w:textAlignment w:val="auto"/>
              <w:rPr>
                <w:rFonts w:cs="ＭＳ Ｐゴシック"/>
                <w:szCs w:val="22"/>
              </w:rPr>
            </w:pPr>
          </w:p>
        </w:tc>
      </w:tr>
      <w:tr w:rsidR="00755572" w:rsidRPr="00E56475" w14:paraId="6135E84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3FC553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w:t>
            </w:r>
          </w:p>
        </w:tc>
        <w:tc>
          <w:tcPr>
            <w:tcW w:w="1985" w:type="dxa"/>
            <w:tcBorders>
              <w:top w:val="nil"/>
              <w:left w:val="nil"/>
              <w:bottom w:val="single" w:sz="4" w:space="0" w:color="auto"/>
              <w:right w:val="single" w:sz="4" w:space="0" w:color="auto"/>
            </w:tcBorders>
            <w:shd w:val="clear" w:color="auto" w:fill="auto"/>
            <w:noWrap/>
            <w:vAlign w:val="center"/>
          </w:tcPr>
          <w:p w14:paraId="525E844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粘度試験</w:t>
            </w:r>
          </w:p>
        </w:tc>
        <w:tc>
          <w:tcPr>
            <w:tcW w:w="1985" w:type="dxa"/>
            <w:tcBorders>
              <w:top w:val="nil"/>
              <w:left w:val="nil"/>
              <w:bottom w:val="single" w:sz="4" w:space="0" w:color="auto"/>
              <w:right w:val="single" w:sz="4" w:space="0" w:color="auto"/>
            </w:tcBorders>
            <w:shd w:val="clear" w:color="auto" w:fill="auto"/>
            <w:vAlign w:val="center"/>
          </w:tcPr>
          <w:p w14:paraId="0F04D14A"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6DDBA4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340310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0A691D9" w14:textId="77777777" w:rsidR="00755572" w:rsidRPr="00E56475" w:rsidRDefault="00755572" w:rsidP="005E584B">
            <w:pPr>
              <w:widowControl/>
              <w:adjustRightInd/>
              <w:jc w:val="left"/>
              <w:textAlignment w:val="auto"/>
              <w:rPr>
                <w:rFonts w:cs="ＭＳ Ｐゴシック"/>
                <w:szCs w:val="22"/>
              </w:rPr>
            </w:pPr>
          </w:p>
        </w:tc>
      </w:tr>
      <w:tr w:rsidR="00755572" w:rsidRPr="00E56475" w14:paraId="04B61A0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C1DD43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B9.1</w:t>
            </w:r>
          </w:p>
        </w:tc>
        <w:tc>
          <w:tcPr>
            <w:tcW w:w="1985" w:type="dxa"/>
            <w:tcBorders>
              <w:top w:val="nil"/>
              <w:left w:val="nil"/>
              <w:bottom w:val="single" w:sz="4" w:space="0" w:color="auto"/>
              <w:right w:val="single" w:sz="4" w:space="0" w:color="auto"/>
            </w:tcBorders>
            <w:shd w:val="clear" w:color="auto" w:fill="auto"/>
            <w:noWrap/>
            <w:vAlign w:val="center"/>
          </w:tcPr>
          <w:p w14:paraId="4F62768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F69F65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溶液粘度</w:t>
            </w:r>
          </w:p>
        </w:tc>
        <w:tc>
          <w:tcPr>
            <w:tcW w:w="2268" w:type="dxa"/>
            <w:tcBorders>
              <w:top w:val="nil"/>
              <w:left w:val="nil"/>
              <w:bottom w:val="single" w:sz="4" w:space="0" w:color="auto"/>
              <w:right w:val="single" w:sz="4" w:space="0" w:color="auto"/>
            </w:tcBorders>
            <w:shd w:val="clear" w:color="auto" w:fill="auto"/>
            <w:noWrap/>
            <w:vAlign w:val="center"/>
          </w:tcPr>
          <w:p w14:paraId="6F1BD3D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99A214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8FBF36B" w14:textId="77777777" w:rsidR="00755572" w:rsidRPr="00E56475" w:rsidRDefault="00755572" w:rsidP="005E584B">
            <w:pPr>
              <w:widowControl/>
              <w:adjustRightInd/>
              <w:jc w:val="left"/>
              <w:textAlignment w:val="auto"/>
              <w:rPr>
                <w:rFonts w:cs="ＭＳ Ｐゴシック"/>
                <w:szCs w:val="22"/>
              </w:rPr>
            </w:pPr>
          </w:p>
        </w:tc>
      </w:tr>
      <w:tr w:rsidR="00755572" w:rsidRPr="00E56475" w14:paraId="09844A2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91237D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B9.2</w:t>
            </w:r>
          </w:p>
        </w:tc>
        <w:tc>
          <w:tcPr>
            <w:tcW w:w="1985" w:type="dxa"/>
            <w:tcBorders>
              <w:top w:val="nil"/>
              <w:left w:val="nil"/>
              <w:bottom w:val="single" w:sz="4" w:space="0" w:color="auto"/>
              <w:right w:val="single" w:sz="4" w:space="0" w:color="auto"/>
            </w:tcBorders>
            <w:shd w:val="clear" w:color="auto" w:fill="auto"/>
            <w:noWrap/>
            <w:vAlign w:val="center"/>
          </w:tcPr>
          <w:p w14:paraId="2AF437A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606C1C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溶融粘度</w:t>
            </w:r>
          </w:p>
        </w:tc>
        <w:tc>
          <w:tcPr>
            <w:tcW w:w="2268" w:type="dxa"/>
            <w:tcBorders>
              <w:top w:val="nil"/>
              <w:left w:val="nil"/>
              <w:bottom w:val="single" w:sz="4" w:space="0" w:color="auto"/>
              <w:right w:val="single" w:sz="4" w:space="0" w:color="auto"/>
            </w:tcBorders>
            <w:shd w:val="clear" w:color="auto" w:fill="auto"/>
            <w:noWrap/>
            <w:vAlign w:val="center"/>
          </w:tcPr>
          <w:p w14:paraId="7C44C229"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4D99B3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B23DA8D" w14:textId="77777777" w:rsidR="00755572" w:rsidRPr="00E56475" w:rsidRDefault="00755572" w:rsidP="005E584B">
            <w:pPr>
              <w:widowControl/>
              <w:adjustRightInd/>
              <w:jc w:val="left"/>
              <w:textAlignment w:val="auto"/>
              <w:rPr>
                <w:rFonts w:cs="ＭＳ Ｐゴシック"/>
                <w:szCs w:val="22"/>
              </w:rPr>
            </w:pPr>
          </w:p>
        </w:tc>
      </w:tr>
      <w:tr w:rsidR="00755572" w:rsidRPr="00E56475" w14:paraId="4771E5E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31CDE4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B9.3</w:t>
            </w:r>
          </w:p>
        </w:tc>
        <w:tc>
          <w:tcPr>
            <w:tcW w:w="1985" w:type="dxa"/>
            <w:tcBorders>
              <w:top w:val="nil"/>
              <w:left w:val="nil"/>
              <w:bottom w:val="single" w:sz="4" w:space="0" w:color="auto"/>
              <w:right w:val="single" w:sz="4" w:space="0" w:color="auto"/>
            </w:tcBorders>
            <w:shd w:val="clear" w:color="auto" w:fill="auto"/>
            <w:noWrap/>
            <w:vAlign w:val="center"/>
          </w:tcPr>
          <w:p w14:paraId="75893C0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CD02B9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粘度</w:t>
            </w:r>
          </w:p>
        </w:tc>
        <w:tc>
          <w:tcPr>
            <w:tcW w:w="2268" w:type="dxa"/>
            <w:tcBorders>
              <w:top w:val="nil"/>
              <w:left w:val="nil"/>
              <w:bottom w:val="single" w:sz="4" w:space="0" w:color="auto"/>
              <w:right w:val="single" w:sz="4" w:space="0" w:color="auto"/>
            </w:tcBorders>
            <w:shd w:val="clear" w:color="auto" w:fill="auto"/>
            <w:noWrap/>
            <w:vAlign w:val="center"/>
          </w:tcPr>
          <w:p w14:paraId="4924F3E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9AED48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31BAABD" w14:textId="77777777" w:rsidR="00755572" w:rsidRPr="00E56475" w:rsidRDefault="00755572" w:rsidP="005E584B">
            <w:pPr>
              <w:widowControl/>
              <w:adjustRightInd/>
              <w:jc w:val="left"/>
              <w:textAlignment w:val="auto"/>
              <w:rPr>
                <w:rFonts w:cs="ＭＳ Ｐゴシック"/>
                <w:szCs w:val="22"/>
              </w:rPr>
            </w:pPr>
          </w:p>
        </w:tc>
      </w:tr>
      <w:tr w:rsidR="00755572" w:rsidRPr="00E56475" w14:paraId="77658EB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78CE50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B9.4</w:t>
            </w:r>
          </w:p>
        </w:tc>
        <w:tc>
          <w:tcPr>
            <w:tcW w:w="1985" w:type="dxa"/>
            <w:tcBorders>
              <w:top w:val="nil"/>
              <w:left w:val="nil"/>
              <w:bottom w:val="single" w:sz="4" w:space="0" w:color="auto"/>
              <w:right w:val="single" w:sz="4" w:space="0" w:color="auto"/>
            </w:tcBorders>
            <w:shd w:val="clear" w:color="auto" w:fill="auto"/>
            <w:noWrap/>
            <w:vAlign w:val="center"/>
          </w:tcPr>
          <w:p w14:paraId="733BBDF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5F2DCE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回転粘度試験</w:t>
            </w:r>
          </w:p>
        </w:tc>
        <w:tc>
          <w:tcPr>
            <w:tcW w:w="2268" w:type="dxa"/>
            <w:tcBorders>
              <w:top w:val="nil"/>
              <w:left w:val="nil"/>
              <w:bottom w:val="single" w:sz="4" w:space="0" w:color="auto"/>
              <w:right w:val="single" w:sz="4" w:space="0" w:color="auto"/>
            </w:tcBorders>
            <w:shd w:val="clear" w:color="auto" w:fill="auto"/>
            <w:noWrap/>
            <w:vAlign w:val="center"/>
          </w:tcPr>
          <w:p w14:paraId="6112859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E9B66E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AC80B47" w14:textId="77777777" w:rsidR="00755572" w:rsidRPr="00E56475" w:rsidRDefault="00755572" w:rsidP="005E584B">
            <w:pPr>
              <w:widowControl/>
              <w:adjustRightInd/>
              <w:jc w:val="left"/>
              <w:textAlignment w:val="auto"/>
              <w:rPr>
                <w:rFonts w:cs="ＭＳ Ｐゴシック"/>
                <w:szCs w:val="22"/>
              </w:rPr>
            </w:pPr>
          </w:p>
        </w:tc>
      </w:tr>
      <w:tr w:rsidR="00755572" w:rsidRPr="00E56475" w14:paraId="327A128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E1FE55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B9.5</w:t>
            </w:r>
          </w:p>
        </w:tc>
        <w:tc>
          <w:tcPr>
            <w:tcW w:w="1985" w:type="dxa"/>
            <w:tcBorders>
              <w:top w:val="nil"/>
              <w:left w:val="nil"/>
              <w:bottom w:val="single" w:sz="4" w:space="0" w:color="auto"/>
              <w:right w:val="single" w:sz="4" w:space="0" w:color="auto"/>
            </w:tcBorders>
            <w:shd w:val="clear" w:color="auto" w:fill="auto"/>
            <w:noWrap/>
            <w:vAlign w:val="center"/>
          </w:tcPr>
          <w:p w14:paraId="78AEB1C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0E79B8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シーバース粘度試験</w:t>
            </w:r>
          </w:p>
        </w:tc>
        <w:tc>
          <w:tcPr>
            <w:tcW w:w="2268" w:type="dxa"/>
            <w:tcBorders>
              <w:top w:val="nil"/>
              <w:left w:val="nil"/>
              <w:bottom w:val="single" w:sz="4" w:space="0" w:color="auto"/>
              <w:right w:val="single" w:sz="4" w:space="0" w:color="auto"/>
            </w:tcBorders>
            <w:shd w:val="clear" w:color="auto" w:fill="auto"/>
            <w:noWrap/>
            <w:vAlign w:val="center"/>
          </w:tcPr>
          <w:p w14:paraId="304566E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18A5B6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3E06470" w14:textId="77777777" w:rsidR="00755572" w:rsidRPr="00E56475" w:rsidRDefault="00755572" w:rsidP="005E584B">
            <w:pPr>
              <w:widowControl/>
              <w:adjustRightInd/>
              <w:jc w:val="left"/>
              <w:textAlignment w:val="auto"/>
              <w:rPr>
                <w:rFonts w:cs="ＭＳ Ｐゴシック"/>
                <w:szCs w:val="22"/>
              </w:rPr>
            </w:pPr>
          </w:p>
        </w:tc>
      </w:tr>
      <w:tr w:rsidR="00755572" w:rsidRPr="00E56475" w14:paraId="1AB21A9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0267A5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B9.6</w:t>
            </w:r>
          </w:p>
        </w:tc>
        <w:tc>
          <w:tcPr>
            <w:tcW w:w="1985" w:type="dxa"/>
            <w:tcBorders>
              <w:top w:val="nil"/>
              <w:left w:val="nil"/>
              <w:bottom w:val="single" w:sz="4" w:space="0" w:color="auto"/>
              <w:right w:val="single" w:sz="4" w:space="0" w:color="auto"/>
            </w:tcBorders>
            <w:shd w:val="clear" w:color="auto" w:fill="auto"/>
            <w:noWrap/>
            <w:vAlign w:val="center"/>
          </w:tcPr>
          <w:p w14:paraId="2F307AF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1EAB01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動的粘弾性試験</w:t>
            </w:r>
          </w:p>
        </w:tc>
        <w:tc>
          <w:tcPr>
            <w:tcW w:w="2268" w:type="dxa"/>
            <w:tcBorders>
              <w:top w:val="nil"/>
              <w:left w:val="nil"/>
              <w:bottom w:val="single" w:sz="4" w:space="0" w:color="auto"/>
              <w:right w:val="single" w:sz="4" w:space="0" w:color="auto"/>
            </w:tcBorders>
            <w:shd w:val="clear" w:color="auto" w:fill="auto"/>
            <w:noWrap/>
            <w:vAlign w:val="center"/>
          </w:tcPr>
          <w:p w14:paraId="537187EB"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5781312"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A806512" w14:textId="77777777" w:rsidR="00755572" w:rsidRPr="00E56475" w:rsidRDefault="00755572" w:rsidP="005E584B">
            <w:pPr>
              <w:widowControl/>
              <w:adjustRightInd/>
              <w:jc w:val="left"/>
              <w:textAlignment w:val="auto"/>
              <w:rPr>
                <w:rFonts w:cs="ＭＳ Ｐゴシック"/>
                <w:szCs w:val="22"/>
              </w:rPr>
            </w:pPr>
          </w:p>
        </w:tc>
      </w:tr>
      <w:tr w:rsidR="00755572" w:rsidRPr="00E56475" w14:paraId="3896B90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DB3BFE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lastRenderedPageBreak/>
              <w:t>B9.7</w:t>
            </w:r>
          </w:p>
        </w:tc>
        <w:tc>
          <w:tcPr>
            <w:tcW w:w="1985" w:type="dxa"/>
            <w:tcBorders>
              <w:top w:val="nil"/>
              <w:left w:val="nil"/>
              <w:bottom w:val="single" w:sz="4" w:space="0" w:color="auto"/>
              <w:right w:val="single" w:sz="4" w:space="0" w:color="auto"/>
            </w:tcBorders>
            <w:shd w:val="clear" w:color="auto" w:fill="auto"/>
            <w:noWrap/>
            <w:vAlign w:val="center"/>
          </w:tcPr>
          <w:p w14:paraId="33D66DC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43DD86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ムーニー粘度試験</w:t>
            </w:r>
          </w:p>
        </w:tc>
        <w:tc>
          <w:tcPr>
            <w:tcW w:w="2268" w:type="dxa"/>
            <w:tcBorders>
              <w:top w:val="nil"/>
              <w:left w:val="nil"/>
              <w:bottom w:val="single" w:sz="4" w:space="0" w:color="auto"/>
              <w:right w:val="single" w:sz="4" w:space="0" w:color="auto"/>
            </w:tcBorders>
            <w:shd w:val="clear" w:color="auto" w:fill="auto"/>
            <w:noWrap/>
            <w:vAlign w:val="center"/>
          </w:tcPr>
          <w:p w14:paraId="13A416A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906BF3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2E28F0D" w14:textId="77777777" w:rsidR="00755572" w:rsidRPr="00E56475" w:rsidRDefault="00755572" w:rsidP="005E584B">
            <w:pPr>
              <w:widowControl/>
              <w:adjustRightInd/>
              <w:jc w:val="left"/>
              <w:textAlignment w:val="auto"/>
              <w:rPr>
                <w:rFonts w:cs="ＭＳ Ｐゴシック"/>
                <w:szCs w:val="22"/>
              </w:rPr>
            </w:pPr>
          </w:p>
        </w:tc>
      </w:tr>
      <w:tr w:rsidR="00755572" w:rsidRPr="00E56475" w14:paraId="591A6FC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945B43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w:t>
            </w:r>
          </w:p>
        </w:tc>
        <w:tc>
          <w:tcPr>
            <w:tcW w:w="1985" w:type="dxa"/>
            <w:tcBorders>
              <w:top w:val="nil"/>
              <w:left w:val="nil"/>
              <w:bottom w:val="single" w:sz="4" w:space="0" w:color="auto"/>
              <w:right w:val="single" w:sz="4" w:space="0" w:color="auto"/>
            </w:tcBorders>
            <w:shd w:val="clear" w:color="auto" w:fill="auto"/>
            <w:noWrap/>
            <w:vAlign w:val="center"/>
          </w:tcPr>
          <w:p w14:paraId="5220487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火災・燃焼試験</w:t>
            </w:r>
          </w:p>
        </w:tc>
        <w:tc>
          <w:tcPr>
            <w:tcW w:w="1985" w:type="dxa"/>
            <w:tcBorders>
              <w:top w:val="nil"/>
              <w:left w:val="nil"/>
              <w:bottom w:val="single" w:sz="4" w:space="0" w:color="auto"/>
              <w:right w:val="single" w:sz="4" w:space="0" w:color="auto"/>
            </w:tcBorders>
            <w:shd w:val="clear" w:color="auto" w:fill="auto"/>
            <w:vAlign w:val="center"/>
          </w:tcPr>
          <w:p w14:paraId="3B8837C6"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3D0722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EB85076"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FF36FF3" w14:textId="77777777" w:rsidR="00755572" w:rsidRPr="00E56475" w:rsidRDefault="00755572" w:rsidP="005E584B">
            <w:pPr>
              <w:widowControl/>
              <w:adjustRightInd/>
              <w:jc w:val="left"/>
              <w:textAlignment w:val="auto"/>
              <w:rPr>
                <w:rFonts w:cs="ＭＳ Ｐゴシック"/>
                <w:szCs w:val="22"/>
              </w:rPr>
            </w:pPr>
          </w:p>
        </w:tc>
      </w:tr>
      <w:tr w:rsidR="00755572" w:rsidRPr="00E56475" w14:paraId="4B9B343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63F0F7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B10.1</w:t>
            </w:r>
          </w:p>
        </w:tc>
        <w:tc>
          <w:tcPr>
            <w:tcW w:w="1985" w:type="dxa"/>
            <w:tcBorders>
              <w:top w:val="nil"/>
              <w:left w:val="nil"/>
              <w:bottom w:val="single" w:sz="4" w:space="0" w:color="auto"/>
              <w:right w:val="single" w:sz="4" w:space="0" w:color="auto"/>
            </w:tcBorders>
            <w:shd w:val="clear" w:color="auto" w:fill="auto"/>
            <w:noWrap/>
            <w:vAlign w:val="center"/>
          </w:tcPr>
          <w:p w14:paraId="1C4130D5" w14:textId="77777777" w:rsidR="00755572" w:rsidRPr="00E56475" w:rsidRDefault="00755572" w:rsidP="005E584B">
            <w:pPr>
              <w:widowControl/>
              <w:adjustRightInd/>
              <w:jc w:val="left"/>
              <w:textAlignment w:val="auto"/>
              <w:rPr>
                <w:rFonts w:hAnsi="ＭＳ 明朝"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BFB24BD" w14:textId="77777777" w:rsidR="00755572" w:rsidRPr="00E56475" w:rsidRDefault="00755572" w:rsidP="005E584B">
            <w:pPr>
              <w:widowControl/>
              <w:adjustRightInd/>
              <w:jc w:val="left"/>
              <w:textAlignment w:val="auto"/>
              <w:rPr>
                <w:rFonts w:hAnsi="ＭＳ 明朝" w:cs="ＭＳ Ｐゴシック"/>
                <w:szCs w:val="22"/>
              </w:rPr>
            </w:pPr>
            <w:r w:rsidRPr="00311827">
              <w:rPr>
                <w:rFonts w:hAnsi="ＭＳ 明朝" w:cs="ＭＳ Ｐゴシック" w:hint="eastAsia"/>
                <w:szCs w:val="22"/>
              </w:rPr>
              <w:t>不燃性試験</w:t>
            </w:r>
          </w:p>
        </w:tc>
        <w:tc>
          <w:tcPr>
            <w:tcW w:w="2268" w:type="dxa"/>
            <w:tcBorders>
              <w:top w:val="nil"/>
              <w:left w:val="nil"/>
              <w:bottom w:val="single" w:sz="4" w:space="0" w:color="auto"/>
              <w:right w:val="single" w:sz="4" w:space="0" w:color="auto"/>
            </w:tcBorders>
            <w:shd w:val="clear" w:color="auto" w:fill="auto"/>
            <w:noWrap/>
            <w:vAlign w:val="center"/>
          </w:tcPr>
          <w:p w14:paraId="3CBD1378" w14:textId="77777777" w:rsidR="00755572" w:rsidRPr="00E56475" w:rsidRDefault="00755572" w:rsidP="005E584B">
            <w:pPr>
              <w:widowControl/>
              <w:adjustRightInd/>
              <w:jc w:val="left"/>
              <w:textAlignment w:val="auto"/>
              <w:rPr>
                <w:rFonts w:hAnsi="ＭＳ 明朝" w:cs="ＭＳ Ｐゴシック"/>
                <w:szCs w:val="22"/>
              </w:rPr>
            </w:pPr>
          </w:p>
        </w:tc>
        <w:tc>
          <w:tcPr>
            <w:tcW w:w="709" w:type="dxa"/>
            <w:tcBorders>
              <w:top w:val="nil"/>
              <w:left w:val="nil"/>
              <w:bottom w:val="single" w:sz="4" w:space="0" w:color="auto"/>
              <w:right w:val="single" w:sz="4" w:space="0" w:color="auto"/>
            </w:tcBorders>
          </w:tcPr>
          <w:p w14:paraId="3CA0ADE6"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B3C1915"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D515B0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C2FDA8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B10.2</w:t>
            </w:r>
          </w:p>
        </w:tc>
        <w:tc>
          <w:tcPr>
            <w:tcW w:w="1985" w:type="dxa"/>
            <w:tcBorders>
              <w:top w:val="nil"/>
              <w:left w:val="nil"/>
              <w:bottom w:val="single" w:sz="4" w:space="0" w:color="auto"/>
              <w:right w:val="single" w:sz="4" w:space="0" w:color="auto"/>
            </w:tcBorders>
            <w:shd w:val="clear" w:color="auto" w:fill="auto"/>
            <w:noWrap/>
            <w:vAlign w:val="center"/>
          </w:tcPr>
          <w:p w14:paraId="72DE789A" w14:textId="77777777" w:rsidR="00755572" w:rsidRPr="00E56475" w:rsidRDefault="00755572" w:rsidP="005E584B">
            <w:pPr>
              <w:widowControl/>
              <w:adjustRightInd/>
              <w:jc w:val="left"/>
              <w:textAlignment w:val="auto"/>
              <w:rPr>
                <w:rFonts w:hAnsi="ＭＳ 明朝"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BC5A1CE" w14:textId="77777777" w:rsidR="00755572" w:rsidRPr="00E56475" w:rsidRDefault="00755572" w:rsidP="005E584B">
            <w:pPr>
              <w:widowControl/>
              <w:adjustRightInd/>
              <w:jc w:val="left"/>
              <w:textAlignment w:val="auto"/>
              <w:rPr>
                <w:rFonts w:hAnsi="ＭＳ 明朝" w:cs="ＭＳ Ｐゴシック"/>
                <w:szCs w:val="22"/>
              </w:rPr>
            </w:pPr>
            <w:r w:rsidRPr="00311827">
              <w:rPr>
                <w:rFonts w:hAnsi="ＭＳ 明朝" w:cs="ＭＳ Ｐゴシック" w:hint="eastAsia"/>
                <w:szCs w:val="22"/>
              </w:rPr>
              <w:t>難燃性試験</w:t>
            </w:r>
          </w:p>
        </w:tc>
        <w:tc>
          <w:tcPr>
            <w:tcW w:w="2268" w:type="dxa"/>
            <w:tcBorders>
              <w:top w:val="nil"/>
              <w:left w:val="nil"/>
              <w:bottom w:val="single" w:sz="4" w:space="0" w:color="auto"/>
              <w:right w:val="single" w:sz="4" w:space="0" w:color="auto"/>
            </w:tcBorders>
            <w:shd w:val="clear" w:color="auto" w:fill="auto"/>
            <w:noWrap/>
            <w:vAlign w:val="center"/>
          </w:tcPr>
          <w:p w14:paraId="47DD5166" w14:textId="77777777" w:rsidR="00755572" w:rsidRPr="00E56475" w:rsidRDefault="00755572" w:rsidP="005E584B">
            <w:pPr>
              <w:widowControl/>
              <w:adjustRightInd/>
              <w:jc w:val="left"/>
              <w:textAlignment w:val="auto"/>
              <w:rPr>
                <w:rFonts w:hAnsi="ＭＳ 明朝" w:cs="ＭＳ Ｐゴシック"/>
                <w:szCs w:val="22"/>
              </w:rPr>
            </w:pPr>
          </w:p>
        </w:tc>
        <w:tc>
          <w:tcPr>
            <w:tcW w:w="709" w:type="dxa"/>
            <w:tcBorders>
              <w:top w:val="nil"/>
              <w:left w:val="nil"/>
              <w:bottom w:val="single" w:sz="4" w:space="0" w:color="auto"/>
              <w:right w:val="single" w:sz="4" w:space="0" w:color="auto"/>
            </w:tcBorders>
          </w:tcPr>
          <w:p w14:paraId="10888FAC"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1FC7640"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2402A1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51D027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B10.3</w:t>
            </w:r>
          </w:p>
        </w:tc>
        <w:tc>
          <w:tcPr>
            <w:tcW w:w="1985" w:type="dxa"/>
            <w:tcBorders>
              <w:top w:val="nil"/>
              <w:left w:val="nil"/>
              <w:bottom w:val="single" w:sz="4" w:space="0" w:color="auto"/>
              <w:right w:val="single" w:sz="4" w:space="0" w:color="auto"/>
            </w:tcBorders>
            <w:shd w:val="clear" w:color="auto" w:fill="auto"/>
            <w:noWrap/>
            <w:vAlign w:val="center"/>
          </w:tcPr>
          <w:p w14:paraId="64F4658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EE88F4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燃焼試験</w:t>
            </w:r>
          </w:p>
        </w:tc>
        <w:tc>
          <w:tcPr>
            <w:tcW w:w="2268" w:type="dxa"/>
            <w:tcBorders>
              <w:top w:val="nil"/>
              <w:left w:val="nil"/>
              <w:bottom w:val="single" w:sz="4" w:space="0" w:color="auto"/>
              <w:right w:val="single" w:sz="4" w:space="0" w:color="auto"/>
            </w:tcBorders>
            <w:shd w:val="clear" w:color="auto" w:fill="auto"/>
            <w:noWrap/>
            <w:vAlign w:val="center"/>
          </w:tcPr>
          <w:p w14:paraId="0ACDE52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7DC9F6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5DCCA0E" w14:textId="77777777" w:rsidR="00755572" w:rsidRPr="00E56475" w:rsidRDefault="00755572" w:rsidP="005E584B">
            <w:pPr>
              <w:widowControl/>
              <w:adjustRightInd/>
              <w:jc w:val="left"/>
              <w:textAlignment w:val="auto"/>
              <w:rPr>
                <w:rFonts w:cs="ＭＳ Ｐゴシック"/>
                <w:szCs w:val="22"/>
              </w:rPr>
            </w:pPr>
          </w:p>
        </w:tc>
      </w:tr>
      <w:tr w:rsidR="00755572" w:rsidRPr="00E56475" w14:paraId="0AC82E1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29AA3BE" w14:textId="77777777" w:rsidR="00755572" w:rsidRDefault="00755572" w:rsidP="005E584B">
            <w:pPr>
              <w:widowControl/>
              <w:adjustRightInd/>
              <w:jc w:val="left"/>
              <w:textAlignment w:val="auto"/>
              <w:rPr>
                <w:rFonts w:hAnsi="ＭＳ 明朝" w:cs="ＭＳ Ｐゴシック"/>
                <w:szCs w:val="22"/>
              </w:rPr>
            </w:pPr>
            <w:r w:rsidRPr="00311827">
              <w:rPr>
                <w:rFonts w:hAnsi="ＭＳ 明朝" w:cs="ＭＳ Ｐゴシック" w:hint="eastAsia"/>
                <w:szCs w:val="22"/>
              </w:rPr>
              <w:t xml:space="preserve">B10.4 </w:t>
            </w:r>
          </w:p>
        </w:tc>
        <w:tc>
          <w:tcPr>
            <w:tcW w:w="1985" w:type="dxa"/>
            <w:tcBorders>
              <w:top w:val="nil"/>
              <w:left w:val="nil"/>
              <w:bottom w:val="single" w:sz="4" w:space="0" w:color="auto"/>
              <w:right w:val="single" w:sz="4" w:space="0" w:color="auto"/>
            </w:tcBorders>
            <w:shd w:val="clear" w:color="auto" w:fill="auto"/>
            <w:noWrap/>
            <w:vAlign w:val="center"/>
          </w:tcPr>
          <w:p w14:paraId="31889A80" w14:textId="77777777" w:rsidR="00755572" w:rsidRPr="00E56475" w:rsidRDefault="00755572" w:rsidP="005E584B">
            <w:pPr>
              <w:widowControl/>
              <w:adjustRightInd/>
              <w:jc w:val="left"/>
              <w:textAlignment w:val="auto"/>
              <w:rPr>
                <w:rFonts w:hAnsi="ＭＳ 明朝"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09BEF3F" w14:textId="77777777" w:rsidR="00755572" w:rsidRPr="00E56475" w:rsidRDefault="00755572" w:rsidP="005E584B">
            <w:pPr>
              <w:widowControl/>
              <w:adjustRightInd/>
              <w:jc w:val="left"/>
              <w:textAlignment w:val="auto"/>
              <w:rPr>
                <w:rFonts w:hAnsi="ＭＳ 明朝" w:cs="ＭＳ Ｐゴシック"/>
                <w:szCs w:val="22"/>
              </w:rPr>
            </w:pPr>
            <w:r w:rsidRPr="00311827">
              <w:rPr>
                <w:rFonts w:hAnsi="ＭＳ 明朝" w:cs="ＭＳ Ｐゴシック" w:hint="eastAsia"/>
                <w:szCs w:val="22"/>
              </w:rPr>
              <w:t>着火性試験</w:t>
            </w:r>
          </w:p>
        </w:tc>
        <w:tc>
          <w:tcPr>
            <w:tcW w:w="2268" w:type="dxa"/>
            <w:tcBorders>
              <w:top w:val="nil"/>
              <w:left w:val="nil"/>
              <w:bottom w:val="single" w:sz="4" w:space="0" w:color="auto"/>
              <w:right w:val="single" w:sz="4" w:space="0" w:color="auto"/>
            </w:tcBorders>
            <w:shd w:val="clear" w:color="auto" w:fill="auto"/>
            <w:noWrap/>
            <w:vAlign w:val="center"/>
          </w:tcPr>
          <w:p w14:paraId="5936406B" w14:textId="77777777" w:rsidR="00755572" w:rsidRPr="00E56475" w:rsidRDefault="00755572" w:rsidP="005E584B">
            <w:pPr>
              <w:widowControl/>
              <w:adjustRightInd/>
              <w:jc w:val="left"/>
              <w:textAlignment w:val="auto"/>
              <w:rPr>
                <w:rFonts w:hAnsi="ＭＳ 明朝" w:cs="ＭＳ Ｐゴシック"/>
                <w:szCs w:val="22"/>
              </w:rPr>
            </w:pPr>
          </w:p>
        </w:tc>
        <w:tc>
          <w:tcPr>
            <w:tcW w:w="709" w:type="dxa"/>
            <w:tcBorders>
              <w:top w:val="nil"/>
              <w:left w:val="nil"/>
              <w:bottom w:val="single" w:sz="4" w:space="0" w:color="auto"/>
              <w:right w:val="single" w:sz="4" w:space="0" w:color="auto"/>
            </w:tcBorders>
          </w:tcPr>
          <w:p w14:paraId="11521E5E"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663B94B"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45B03F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C9DED6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B10.5</w:t>
            </w:r>
          </w:p>
        </w:tc>
        <w:tc>
          <w:tcPr>
            <w:tcW w:w="1985" w:type="dxa"/>
            <w:tcBorders>
              <w:top w:val="nil"/>
              <w:left w:val="nil"/>
              <w:bottom w:val="single" w:sz="4" w:space="0" w:color="auto"/>
              <w:right w:val="single" w:sz="4" w:space="0" w:color="auto"/>
            </w:tcBorders>
            <w:shd w:val="clear" w:color="auto" w:fill="auto"/>
            <w:noWrap/>
            <w:vAlign w:val="center"/>
          </w:tcPr>
          <w:p w14:paraId="11A913E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E6C96E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発熱量試験</w:t>
            </w:r>
          </w:p>
        </w:tc>
        <w:tc>
          <w:tcPr>
            <w:tcW w:w="2268" w:type="dxa"/>
            <w:tcBorders>
              <w:top w:val="nil"/>
              <w:left w:val="nil"/>
              <w:bottom w:val="single" w:sz="4" w:space="0" w:color="auto"/>
              <w:right w:val="single" w:sz="4" w:space="0" w:color="auto"/>
            </w:tcBorders>
            <w:shd w:val="clear" w:color="auto" w:fill="auto"/>
            <w:noWrap/>
            <w:vAlign w:val="center"/>
          </w:tcPr>
          <w:p w14:paraId="46E6C30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DD602C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636189D" w14:textId="77777777" w:rsidR="00755572" w:rsidRPr="00E56475" w:rsidRDefault="00755572" w:rsidP="005E584B">
            <w:pPr>
              <w:widowControl/>
              <w:adjustRightInd/>
              <w:jc w:val="left"/>
              <w:textAlignment w:val="auto"/>
              <w:rPr>
                <w:rFonts w:cs="ＭＳ Ｐゴシック"/>
                <w:szCs w:val="22"/>
              </w:rPr>
            </w:pPr>
          </w:p>
        </w:tc>
      </w:tr>
      <w:tr w:rsidR="00755572" w:rsidRPr="00E56475" w14:paraId="6403C21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2B41F2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B10.6</w:t>
            </w:r>
          </w:p>
        </w:tc>
        <w:tc>
          <w:tcPr>
            <w:tcW w:w="1985" w:type="dxa"/>
            <w:tcBorders>
              <w:top w:val="nil"/>
              <w:left w:val="nil"/>
              <w:bottom w:val="single" w:sz="4" w:space="0" w:color="auto"/>
              <w:right w:val="single" w:sz="4" w:space="0" w:color="auto"/>
            </w:tcBorders>
            <w:shd w:val="clear" w:color="auto" w:fill="auto"/>
            <w:noWrap/>
            <w:vAlign w:val="center"/>
          </w:tcPr>
          <w:p w14:paraId="131B0D4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FD84F6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酵素指数試験</w:t>
            </w:r>
          </w:p>
        </w:tc>
        <w:tc>
          <w:tcPr>
            <w:tcW w:w="2268" w:type="dxa"/>
            <w:tcBorders>
              <w:top w:val="nil"/>
              <w:left w:val="nil"/>
              <w:bottom w:val="single" w:sz="4" w:space="0" w:color="auto"/>
              <w:right w:val="single" w:sz="4" w:space="0" w:color="auto"/>
            </w:tcBorders>
            <w:shd w:val="clear" w:color="auto" w:fill="auto"/>
            <w:noWrap/>
            <w:vAlign w:val="center"/>
          </w:tcPr>
          <w:p w14:paraId="786B059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CC3917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5B10B1A" w14:textId="77777777" w:rsidR="00755572" w:rsidRPr="00E56475" w:rsidRDefault="00755572" w:rsidP="005E584B">
            <w:pPr>
              <w:widowControl/>
              <w:adjustRightInd/>
              <w:jc w:val="left"/>
              <w:textAlignment w:val="auto"/>
              <w:rPr>
                <w:rFonts w:cs="ＭＳ Ｐゴシック"/>
                <w:szCs w:val="22"/>
              </w:rPr>
            </w:pPr>
          </w:p>
        </w:tc>
      </w:tr>
      <w:tr w:rsidR="00755572" w:rsidRPr="00E56475" w14:paraId="02E313C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F3A619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B10.7</w:t>
            </w:r>
          </w:p>
        </w:tc>
        <w:tc>
          <w:tcPr>
            <w:tcW w:w="1985" w:type="dxa"/>
            <w:tcBorders>
              <w:top w:val="nil"/>
              <w:left w:val="nil"/>
              <w:bottom w:val="single" w:sz="4" w:space="0" w:color="auto"/>
              <w:right w:val="single" w:sz="4" w:space="0" w:color="auto"/>
            </w:tcBorders>
            <w:shd w:val="clear" w:color="auto" w:fill="auto"/>
            <w:noWrap/>
            <w:vAlign w:val="center"/>
          </w:tcPr>
          <w:p w14:paraId="7DBEF19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147F55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発煙性試験</w:t>
            </w:r>
          </w:p>
        </w:tc>
        <w:tc>
          <w:tcPr>
            <w:tcW w:w="2268" w:type="dxa"/>
            <w:tcBorders>
              <w:top w:val="nil"/>
              <w:left w:val="nil"/>
              <w:bottom w:val="single" w:sz="4" w:space="0" w:color="auto"/>
              <w:right w:val="single" w:sz="4" w:space="0" w:color="auto"/>
            </w:tcBorders>
            <w:shd w:val="clear" w:color="auto" w:fill="auto"/>
            <w:noWrap/>
            <w:vAlign w:val="center"/>
          </w:tcPr>
          <w:p w14:paraId="609CEF3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F90EEA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6219F24" w14:textId="77777777" w:rsidR="00755572" w:rsidRPr="00E56475" w:rsidRDefault="00755572" w:rsidP="005E584B">
            <w:pPr>
              <w:widowControl/>
              <w:adjustRightInd/>
              <w:jc w:val="left"/>
              <w:textAlignment w:val="auto"/>
              <w:rPr>
                <w:rFonts w:cs="ＭＳ Ｐゴシック"/>
                <w:szCs w:val="22"/>
              </w:rPr>
            </w:pPr>
          </w:p>
        </w:tc>
      </w:tr>
      <w:tr w:rsidR="00755572" w:rsidRPr="00E56475" w14:paraId="7330A4D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C79875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B10.8</w:t>
            </w:r>
          </w:p>
        </w:tc>
        <w:tc>
          <w:tcPr>
            <w:tcW w:w="1985" w:type="dxa"/>
            <w:tcBorders>
              <w:top w:val="nil"/>
              <w:left w:val="nil"/>
              <w:bottom w:val="single" w:sz="4" w:space="0" w:color="auto"/>
              <w:right w:val="single" w:sz="4" w:space="0" w:color="auto"/>
            </w:tcBorders>
            <w:shd w:val="clear" w:color="auto" w:fill="auto"/>
            <w:noWrap/>
            <w:vAlign w:val="center"/>
          </w:tcPr>
          <w:p w14:paraId="3D49DF3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605EE5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毒性試験</w:t>
            </w:r>
          </w:p>
        </w:tc>
        <w:tc>
          <w:tcPr>
            <w:tcW w:w="2268" w:type="dxa"/>
            <w:tcBorders>
              <w:top w:val="nil"/>
              <w:left w:val="nil"/>
              <w:bottom w:val="single" w:sz="4" w:space="0" w:color="auto"/>
              <w:right w:val="single" w:sz="4" w:space="0" w:color="auto"/>
            </w:tcBorders>
            <w:shd w:val="clear" w:color="auto" w:fill="auto"/>
            <w:noWrap/>
            <w:vAlign w:val="center"/>
          </w:tcPr>
          <w:p w14:paraId="3C956EE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BCB571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2D93E1C" w14:textId="77777777" w:rsidR="00755572" w:rsidRPr="00E56475" w:rsidRDefault="00755572" w:rsidP="005E584B">
            <w:pPr>
              <w:widowControl/>
              <w:adjustRightInd/>
              <w:jc w:val="left"/>
              <w:textAlignment w:val="auto"/>
              <w:rPr>
                <w:rFonts w:cs="ＭＳ Ｐゴシック"/>
                <w:szCs w:val="22"/>
              </w:rPr>
            </w:pPr>
          </w:p>
        </w:tc>
      </w:tr>
      <w:tr w:rsidR="00755572" w:rsidRPr="00E56475" w14:paraId="273FE34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C2FCE4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B10.9</w:t>
            </w:r>
          </w:p>
        </w:tc>
        <w:tc>
          <w:tcPr>
            <w:tcW w:w="1985" w:type="dxa"/>
            <w:tcBorders>
              <w:top w:val="nil"/>
              <w:left w:val="nil"/>
              <w:bottom w:val="single" w:sz="4" w:space="0" w:color="auto"/>
              <w:right w:val="single" w:sz="4" w:space="0" w:color="auto"/>
            </w:tcBorders>
            <w:shd w:val="clear" w:color="auto" w:fill="auto"/>
            <w:noWrap/>
            <w:vAlign w:val="center"/>
          </w:tcPr>
          <w:p w14:paraId="410A3AD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080F06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火災伝搬性試験</w:t>
            </w:r>
          </w:p>
        </w:tc>
        <w:tc>
          <w:tcPr>
            <w:tcW w:w="2268" w:type="dxa"/>
            <w:tcBorders>
              <w:top w:val="nil"/>
              <w:left w:val="nil"/>
              <w:bottom w:val="single" w:sz="4" w:space="0" w:color="auto"/>
              <w:right w:val="single" w:sz="4" w:space="0" w:color="auto"/>
            </w:tcBorders>
            <w:shd w:val="clear" w:color="auto" w:fill="auto"/>
            <w:noWrap/>
            <w:vAlign w:val="center"/>
          </w:tcPr>
          <w:p w14:paraId="2D944BA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D273F8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5BBF8AD" w14:textId="77777777" w:rsidR="00755572" w:rsidRPr="00E56475" w:rsidRDefault="00755572" w:rsidP="005E584B">
            <w:pPr>
              <w:widowControl/>
              <w:adjustRightInd/>
              <w:jc w:val="left"/>
              <w:textAlignment w:val="auto"/>
              <w:rPr>
                <w:rFonts w:cs="ＭＳ Ｐゴシック"/>
                <w:szCs w:val="22"/>
              </w:rPr>
            </w:pPr>
          </w:p>
        </w:tc>
      </w:tr>
      <w:tr w:rsidR="00755572" w:rsidRPr="00E56475" w14:paraId="32A1F62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8FE2FB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B10.10</w:t>
            </w:r>
          </w:p>
        </w:tc>
        <w:tc>
          <w:tcPr>
            <w:tcW w:w="1985" w:type="dxa"/>
            <w:tcBorders>
              <w:top w:val="nil"/>
              <w:left w:val="nil"/>
              <w:bottom w:val="single" w:sz="4" w:space="0" w:color="auto"/>
              <w:right w:val="single" w:sz="4" w:space="0" w:color="auto"/>
            </w:tcBorders>
            <w:shd w:val="clear" w:color="auto" w:fill="auto"/>
            <w:noWrap/>
            <w:vAlign w:val="center"/>
          </w:tcPr>
          <w:p w14:paraId="2A79906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4A5316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耐火・耐炎性試験</w:t>
            </w:r>
          </w:p>
        </w:tc>
        <w:tc>
          <w:tcPr>
            <w:tcW w:w="2268" w:type="dxa"/>
            <w:tcBorders>
              <w:top w:val="nil"/>
              <w:left w:val="nil"/>
              <w:bottom w:val="single" w:sz="4" w:space="0" w:color="auto"/>
              <w:right w:val="single" w:sz="4" w:space="0" w:color="auto"/>
            </w:tcBorders>
            <w:shd w:val="clear" w:color="auto" w:fill="auto"/>
            <w:noWrap/>
            <w:vAlign w:val="center"/>
          </w:tcPr>
          <w:p w14:paraId="20653DE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7044F3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B6090DB" w14:textId="77777777" w:rsidR="00755572" w:rsidRPr="00E56475" w:rsidRDefault="00755572" w:rsidP="005E584B">
            <w:pPr>
              <w:widowControl/>
              <w:adjustRightInd/>
              <w:jc w:val="left"/>
              <w:textAlignment w:val="auto"/>
              <w:rPr>
                <w:rFonts w:cs="ＭＳ Ｐゴシック"/>
                <w:szCs w:val="22"/>
              </w:rPr>
            </w:pPr>
          </w:p>
        </w:tc>
      </w:tr>
      <w:tr w:rsidR="00755572" w:rsidRPr="00E56475" w14:paraId="6ECB7F0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A6D12C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B11</w:t>
            </w:r>
          </w:p>
        </w:tc>
        <w:tc>
          <w:tcPr>
            <w:tcW w:w="1985" w:type="dxa"/>
            <w:tcBorders>
              <w:top w:val="nil"/>
              <w:left w:val="nil"/>
              <w:bottom w:val="single" w:sz="4" w:space="0" w:color="auto"/>
              <w:right w:val="single" w:sz="4" w:space="0" w:color="auto"/>
            </w:tcBorders>
            <w:shd w:val="clear" w:color="auto" w:fill="auto"/>
            <w:noWrap/>
            <w:vAlign w:val="center"/>
          </w:tcPr>
          <w:p w14:paraId="1576499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透気性・透水性試験</w:t>
            </w:r>
          </w:p>
        </w:tc>
        <w:tc>
          <w:tcPr>
            <w:tcW w:w="1985" w:type="dxa"/>
            <w:tcBorders>
              <w:top w:val="nil"/>
              <w:left w:val="nil"/>
              <w:bottom w:val="single" w:sz="4" w:space="0" w:color="auto"/>
              <w:right w:val="single" w:sz="4" w:space="0" w:color="auto"/>
            </w:tcBorders>
            <w:shd w:val="clear" w:color="auto" w:fill="auto"/>
            <w:vAlign w:val="center"/>
          </w:tcPr>
          <w:p w14:paraId="75F2E66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027DB32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B4E4F0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63BCA44" w14:textId="77777777" w:rsidR="00755572" w:rsidRPr="00E56475" w:rsidRDefault="00755572" w:rsidP="005E584B">
            <w:pPr>
              <w:widowControl/>
              <w:adjustRightInd/>
              <w:jc w:val="left"/>
              <w:textAlignment w:val="auto"/>
              <w:rPr>
                <w:rFonts w:cs="ＭＳ Ｐゴシック"/>
                <w:szCs w:val="22"/>
              </w:rPr>
            </w:pPr>
          </w:p>
        </w:tc>
      </w:tr>
      <w:tr w:rsidR="00755572" w:rsidRPr="00E56475" w14:paraId="5894FEE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FD5E26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B11.1</w:t>
            </w:r>
          </w:p>
        </w:tc>
        <w:tc>
          <w:tcPr>
            <w:tcW w:w="1985" w:type="dxa"/>
            <w:tcBorders>
              <w:top w:val="nil"/>
              <w:left w:val="nil"/>
              <w:bottom w:val="single" w:sz="4" w:space="0" w:color="auto"/>
              <w:right w:val="single" w:sz="4" w:space="0" w:color="auto"/>
            </w:tcBorders>
            <w:shd w:val="clear" w:color="auto" w:fill="auto"/>
            <w:noWrap/>
            <w:vAlign w:val="center"/>
          </w:tcPr>
          <w:p w14:paraId="1B5A4FD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2B5080C"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透気性試験</w:t>
            </w:r>
          </w:p>
        </w:tc>
        <w:tc>
          <w:tcPr>
            <w:tcW w:w="2268" w:type="dxa"/>
            <w:tcBorders>
              <w:top w:val="nil"/>
              <w:left w:val="nil"/>
              <w:bottom w:val="single" w:sz="4" w:space="0" w:color="auto"/>
              <w:right w:val="single" w:sz="4" w:space="0" w:color="auto"/>
            </w:tcBorders>
            <w:shd w:val="clear" w:color="auto" w:fill="auto"/>
            <w:noWrap/>
            <w:vAlign w:val="center"/>
          </w:tcPr>
          <w:p w14:paraId="2602AF9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018129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68E3506" w14:textId="77777777" w:rsidR="00755572" w:rsidRPr="00E56475" w:rsidRDefault="00755572" w:rsidP="005E584B">
            <w:pPr>
              <w:widowControl/>
              <w:adjustRightInd/>
              <w:jc w:val="left"/>
              <w:textAlignment w:val="auto"/>
              <w:rPr>
                <w:rFonts w:cs="ＭＳ Ｐゴシック"/>
                <w:szCs w:val="22"/>
              </w:rPr>
            </w:pPr>
          </w:p>
        </w:tc>
      </w:tr>
      <w:tr w:rsidR="00755572" w:rsidRPr="00E56475" w14:paraId="3342E3F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704721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B11.2</w:t>
            </w:r>
          </w:p>
        </w:tc>
        <w:tc>
          <w:tcPr>
            <w:tcW w:w="1985" w:type="dxa"/>
            <w:tcBorders>
              <w:top w:val="nil"/>
              <w:left w:val="nil"/>
              <w:bottom w:val="single" w:sz="4" w:space="0" w:color="auto"/>
              <w:right w:val="single" w:sz="4" w:space="0" w:color="auto"/>
            </w:tcBorders>
            <w:shd w:val="clear" w:color="auto" w:fill="auto"/>
            <w:noWrap/>
            <w:vAlign w:val="center"/>
          </w:tcPr>
          <w:p w14:paraId="309A75D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0A8630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透水性試験</w:t>
            </w:r>
          </w:p>
        </w:tc>
        <w:tc>
          <w:tcPr>
            <w:tcW w:w="2268" w:type="dxa"/>
            <w:tcBorders>
              <w:top w:val="nil"/>
              <w:left w:val="nil"/>
              <w:bottom w:val="single" w:sz="4" w:space="0" w:color="auto"/>
              <w:right w:val="single" w:sz="4" w:space="0" w:color="auto"/>
            </w:tcBorders>
            <w:shd w:val="clear" w:color="auto" w:fill="auto"/>
            <w:noWrap/>
            <w:vAlign w:val="center"/>
          </w:tcPr>
          <w:p w14:paraId="46EB9873"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744414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0882D68" w14:textId="77777777" w:rsidR="00755572" w:rsidRPr="00E56475" w:rsidRDefault="00755572" w:rsidP="005E584B">
            <w:pPr>
              <w:widowControl/>
              <w:adjustRightInd/>
              <w:jc w:val="left"/>
              <w:textAlignment w:val="auto"/>
              <w:rPr>
                <w:rFonts w:cs="ＭＳ Ｐゴシック"/>
                <w:szCs w:val="22"/>
              </w:rPr>
            </w:pPr>
          </w:p>
        </w:tc>
      </w:tr>
      <w:tr w:rsidR="00755572" w:rsidRPr="00E56475" w14:paraId="762D406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8307E3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B12</w:t>
            </w:r>
          </w:p>
        </w:tc>
        <w:tc>
          <w:tcPr>
            <w:tcW w:w="1985" w:type="dxa"/>
            <w:tcBorders>
              <w:top w:val="nil"/>
              <w:left w:val="nil"/>
              <w:bottom w:val="single" w:sz="4" w:space="0" w:color="auto"/>
              <w:right w:val="single" w:sz="4" w:space="0" w:color="auto"/>
            </w:tcBorders>
            <w:shd w:val="clear" w:color="auto" w:fill="auto"/>
            <w:noWrap/>
            <w:vAlign w:val="center"/>
          </w:tcPr>
          <w:p w14:paraId="67676EC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吸水性試験</w:t>
            </w:r>
          </w:p>
        </w:tc>
        <w:tc>
          <w:tcPr>
            <w:tcW w:w="1985" w:type="dxa"/>
            <w:tcBorders>
              <w:top w:val="nil"/>
              <w:left w:val="nil"/>
              <w:bottom w:val="single" w:sz="4" w:space="0" w:color="auto"/>
              <w:right w:val="single" w:sz="4" w:space="0" w:color="auto"/>
            </w:tcBorders>
            <w:shd w:val="clear" w:color="auto" w:fill="auto"/>
            <w:vAlign w:val="center"/>
          </w:tcPr>
          <w:p w14:paraId="0612B8B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745233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263D90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B8AC826" w14:textId="77777777" w:rsidR="00755572" w:rsidRPr="00E56475" w:rsidRDefault="00755572" w:rsidP="005E584B">
            <w:pPr>
              <w:widowControl/>
              <w:adjustRightInd/>
              <w:jc w:val="left"/>
              <w:textAlignment w:val="auto"/>
              <w:rPr>
                <w:rFonts w:cs="ＭＳ Ｐゴシック"/>
                <w:szCs w:val="22"/>
              </w:rPr>
            </w:pPr>
          </w:p>
        </w:tc>
      </w:tr>
      <w:tr w:rsidR="00755572" w:rsidRPr="00E56475" w14:paraId="0B60140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10BBCA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w:t>
            </w:r>
          </w:p>
        </w:tc>
        <w:tc>
          <w:tcPr>
            <w:tcW w:w="1985" w:type="dxa"/>
            <w:tcBorders>
              <w:top w:val="nil"/>
              <w:left w:val="nil"/>
              <w:bottom w:val="single" w:sz="4" w:space="0" w:color="auto"/>
              <w:right w:val="single" w:sz="4" w:space="0" w:color="auto"/>
            </w:tcBorders>
            <w:shd w:val="clear" w:color="auto" w:fill="auto"/>
            <w:noWrap/>
            <w:vAlign w:val="center"/>
          </w:tcPr>
          <w:p w14:paraId="7A503BD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強度試験</w:t>
            </w:r>
          </w:p>
        </w:tc>
        <w:tc>
          <w:tcPr>
            <w:tcW w:w="1985" w:type="dxa"/>
            <w:tcBorders>
              <w:top w:val="nil"/>
              <w:left w:val="nil"/>
              <w:bottom w:val="single" w:sz="4" w:space="0" w:color="auto"/>
              <w:right w:val="single" w:sz="4" w:space="0" w:color="auto"/>
            </w:tcBorders>
            <w:shd w:val="clear" w:color="auto" w:fill="auto"/>
            <w:vAlign w:val="center"/>
          </w:tcPr>
          <w:p w14:paraId="7314684A"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0F1E04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361EA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9437158" w14:textId="77777777" w:rsidR="00755572" w:rsidRPr="00E56475" w:rsidRDefault="00755572" w:rsidP="005E584B">
            <w:pPr>
              <w:widowControl/>
              <w:adjustRightInd/>
              <w:jc w:val="left"/>
              <w:textAlignment w:val="auto"/>
              <w:rPr>
                <w:rFonts w:cs="ＭＳ Ｐゴシック"/>
                <w:szCs w:val="22"/>
              </w:rPr>
            </w:pPr>
          </w:p>
        </w:tc>
      </w:tr>
      <w:tr w:rsidR="00755572" w:rsidRPr="00E56475" w14:paraId="2517EF3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FED79A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w:t>
            </w:r>
          </w:p>
        </w:tc>
        <w:tc>
          <w:tcPr>
            <w:tcW w:w="1985" w:type="dxa"/>
            <w:tcBorders>
              <w:top w:val="nil"/>
              <w:left w:val="nil"/>
              <w:bottom w:val="single" w:sz="4" w:space="0" w:color="auto"/>
              <w:right w:val="single" w:sz="4" w:space="0" w:color="auto"/>
            </w:tcBorders>
            <w:shd w:val="clear" w:color="auto" w:fill="auto"/>
            <w:noWrap/>
            <w:vAlign w:val="center"/>
          </w:tcPr>
          <w:p w14:paraId="5460FA7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774CE2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引張・伸び試験</w:t>
            </w:r>
          </w:p>
        </w:tc>
        <w:tc>
          <w:tcPr>
            <w:tcW w:w="2268" w:type="dxa"/>
            <w:tcBorders>
              <w:top w:val="nil"/>
              <w:left w:val="nil"/>
              <w:bottom w:val="single" w:sz="4" w:space="0" w:color="auto"/>
              <w:right w:val="single" w:sz="4" w:space="0" w:color="auto"/>
            </w:tcBorders>
            <w:shd w:val="clear" w:color="auto" w:fill="auto"/>
            <w:noWrap/>
            <w:vAlign w:val="center"/>
          </w:tcPr>
          <w:p w14:paraId="4715160A"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FB6B1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E48ACBE" w14:textId="77777777" w:rsidR="00755572" w:rsidRPr="00E56475" w:rsidRDefault="00755572" w:rsidP="005E584B">
            <w:pPr>
              <w:widowControl/>
              <w:adjustRightInd/>
              <w:jc w:val="left"/>
              <w:textAlignment w:val="auto"/>
              <w:rPr>
                <w:rFonts w:cs="ＭＳ Ｐゴシック"/>
                <w:szCs w:val="22"/>
              </w:rPr>
            </w:pPr>
          </w:p>
        </w:tc>
      </w:tr>
      <w:tr w:rsidR="00755572" w:rsidRPr="00E56475" w14:paraId="3BAE275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2418E1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B13.2</w:t>
            </w:r>
          </w:p>
        </w:tc>
        <w:tc>
          <w:tcPr>
            <w:tcW w:w="1985" w:type="dxa"/>
            <w:tcBorders>
              <w:top w:val="nil"/>
              <w:left w:val="nil"/>
              <w:bottom w:val="single" w:sz="4" w:space="0" w:color="auto"/>
              <w:right w:val="single" w:sz="4" w:space="0" w:color="auto"/>
            </w:tcBorders>
            <w:shd w:val="clear" w:color="auto" w:fill="auto"/>
            <w:noWrap/>
            <w:vAlign w:val="center"/>
          </w:tcPr>
          <w:p w14:paraId="47F4D22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62F458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圧縮試験</w:t>
            </w:r>
          </w:p>
        </w:tc>
        <w:tc>
          <w:tcPr>
            <w:tcW w:w="2268" w:type="dxa"/>
            <w:tcBorders>
              <w:top w:val="nil"/>
              <w:left w:val="nil"/>
              <w:bottom w:val="single" w:sz="4" w:space="0" w:color="auto"/>
              <w:right w:val="single" w:sz="4" w:space="0" w:color="auto"/>
            </w:tcBorders>
            <w:shd w:val="clear" w:color="auto" w:fill="auto"/>
            <w:noWrap/>
            <w:vAlign w:val="center"/>
          </w:tcPr>
          <w:p w14:paraId="2E8A8B8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417AB30"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B0F0E8D" w14:textId="77777777" w:rsidR="00755572" w:rsidRPr="00E56475" w:rsidRDefault="00755572" w:rsidP="005E584B">
            <w:pPr>
              <w:widowControl/>
              <w:adjustRightInd/>
              <w:jc w:val="left"/>
              <w:textAlignment w:val="auto"/>
              <w:rPr>
                <w:rFonts w:cs="ＭＳ Ｐゴシック"/>
                <w:szCs w:val="22"/>
              </w:rPr>
            </w:pPr>
          </w:p>
        </w:tc>
      </w:tr>
      <w:tr w:rsidR="00755572" w:rsidRPr="00E56475" w14:paraId="23AB21E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3271E1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B13.2.1</w:t>
            </w:r>
          </w:p>
        </w:tc>
        <w:tc>
          <w:tcPr>
            <w:tcW w:w="1985" w:type="dxa"/>
            <w:tcBorders>
              <w:top w:val="nil"/>
              <w:left w:val="nil"/>
              <w:bottom w:val="single" w:sz="4" w:space="0" w:color="auto"/>
              <w:right w:val="single" w:sz="4" w:space="0" w:color="auto"/>
            </w:tcBorders>
            <w:shd w:val="clear" w:color="auto" w:fill="auto"/>
            <w:noWrap/>
            <w:vAlign w:val="center"/>
          </w:tcPr>
          <w:p w14:paraId="2EB99BF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1A11D23"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CE7895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一軸圧縮試験</w:t>
            </w:r>
          </w:p>
        </w:tc>
        <w:tc>
          <w:tcPr>
            <w:tcW w:w="709" w:type="dxa"/>
            <w:tcBorders>
              <w:top w:val="nil"/>
              <w:left w:val="nil"/>
              <w:bottom w:val="single" w:sz="4" w:space="0" w:color="auto"/>
              <w:right w:val="single" w:sz="4" w:space="0" w:color="auto"/>
            </w:tcBorders>
          </w:tcPr>
          <w:p w14:paraId="198D2008"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612A0AE"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3525E27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73F997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B13.2.2</w:t>
            </w:r>
          </w:p>
        </w:tc>
        <w:tc>
          <w:tcPr>
            <w:tcW w:w="1985" w:type="dxa"/>
            <w:tcBorders>
              <w:top w:val="nil"/>
              <w:left w:val="nil"/>
              <w:bottom w:val="single" w:sz="4" w:space="0" w:color="auto"/>
              <w:right w:val="single" w:sz="4" w:space="0" w:color="auto"/>
            </w:tcBorders>
            <w:shd w:val="clear" w:color="auto" w:fill="auto"/>
            <w:noWrap/>
            <w:vAlign w:val="center"/>
          </w:tcPr>
          <w:p w14:paraId="5DEE62A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D4CBD4D"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406F1C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三軸圧縮試験</w:t>
            </w:r>
          </w:p>
        </w:tc>
        <w:tc>
          <w:tcPr>
            <w:tcW w:w="709" w:type="dxa"/>
            <w:tcBorders>
              <w:top w:val="nil"/>
              <w:left w:val="nil"/>
              <w:bottom w:val="single" w:sz="4" w:space="0" w:color="auto"/>
              <w:right w:val="single" w:sz="4" w:space="0" w:color="auto"/>
            </w:tcBorders>
          </w:tcPr>
          <w:p w14:paraId="3975A7EC"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1B7D9A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3DD391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96DC06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B13.3</w:t>
            </w:r>
          </w:p>
        </w:tc>
        <w:tc>
          <w:tcPr>
            <w:tcW w:w="1985" w:type="dxa"/>
            <w:tcBorders>
              <w:top w:val="nil"/>
              <w:left w:val="nil"/>
              <w:bottom w:val="single" w:sz="4" w:space="0" w:color="auto"/>
              <w:right w:val="single" w:sz="4" w:space="0" w:color="auto"/>
            </w:tcBorders>
            <w:shd w:val="clear" w:color="auto" w:fill="auto"/>
            <w:noWrap/>
            <w:vAlign w:val="center"/>
          </w:tcPr>
          <w:p w14:paraId="527A183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0FFBAB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曲げ・抗折試験</w:t>
            </w:r>
          </w:p>
        </w:tc>
        <w:tc>
          <w:tcPr>
            <w:tcW w:w="2268" w:type="dxa"/>
            <w:tcBorders>
              <w:top w:val="nil"/>
              <w:left w:val="nil"/>
              <w:bottom w:val="single" w:sz="4" w:space="0" w:color="auto"/>
              <w:right w:val="single" w:sz="4" w:space="0" w:color="auto"/>
            </w:tcBorders>
            <w:shd w:val="clear" w:color="auto" w:fill="auto"/>
            <w:noWrap/>
            <w:vAlign w:val="center"/>
          </w:tcPr>
          <w:p w14:paraId="5DA9E16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93A1D97"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58E0186" w14:textId="77777777" w:rsidR="00755572" w:rsidRPr="00E56475" w:rsidRDefault="00755572" w:rsidP="005E584B">
            <w:pPr>
              <w:widowControl/>
              <w:adjustRightInd/>
              <w:jc w:val="left"/>
              <w:textAlignment w:val="auto"/>
              <w:rPr>
                <w:rFonts w:cs="ＭＳ Ｐゴシック"/>
                <w:szCs w:val="22"/>
              </w:rPr>
            </w:pPr>
          </w:p>
        </w:tc>
      </w:tr>
      <w:tr w:rsidR="00755572" w:rsidRPr="00E56475" w14:paraId="73D53F3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8E3DEC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B13.3.1</w:t>
            </w:r>
          </w:p>
        </w:tc>
        <w:tc>
          <w:tcPr>
            <w:tcW w:w="1985" w:type="dxa"/>
            <w:tcBorders>
              <w:top w:val="nil"/>
              <w:left w:val="nil"/>
              <w:bottom w:val="single" w:sz="4" w:space="0" w:color="auto"/>
              <w:right w:val="single" w:sz="4" w:space="0" w:color="auto"/>
            </w:tcBorders>
            <w:shd w:val="clear" w:color="auto" w:fill="auto"/>
            <w:noWrap/>
            <w:vAlign w:val="center"/>
          </w:tcPr>
          <w:p w14:paraId="08E7483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BC98B52"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DF2848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曲げ試験</w:t>
            </w:r>
          </w:p>
        </w:tc>
        <w:tc>
          <w:tcPr>
            <w:tcW w:w="709" w:type="dxa"/>
            <w:tcBorders>
              <w:top w:val="nil"/>
              <w:left w:val="nil"/>
              <w:bottom w:val="single" w:sz="4" w:space="0" w:color="auto"/>
              <w:right w:val="single" w:sz="4" w:space="0" w:color="auto"/>
            </w:tcBorders>
          </w:tcPr>
          <w:p w14:paraId="0BD24027"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BF3D23D"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5E3505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6E7A8C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B13.3.2</w:t>
            </w:r>
          </w:p>
        </w:tc>
        <w:tc>
          <w:tcPr>
            <w:tcW w:w="1985" w:type="dxa"/>
            <w:tcBorders>
              <w:top w:val="nil"/>
              <w:left w:val="nil"/>
              <w:bottom w:val="single" w:sz="4" w:space="0" w:color="auto"/>
              <w:right w:val="single" w:sz="4" w:space="0" w:color="auto"/>
            </w:tcBorders>
            <w:shd w:val="clear" w:color="auto" w:fill="auto"/>
            <w:noWrap/>
            <w:vAlign w:val="center"/>
          </w:tcPr>
          <w:p w14:paraId="1043AFB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FB9DBC0"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830126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抗折試験</w:t>
            </w:r>
          </w:p>
        </w:tc>
        <w:tc>
          <w:tcPr>
            <w:tcW w:w="709" w:type="dxa"/>
            <w:tcBorders>
              <w:top w:val="nil"/>
              <w:left w:val="nil"/>
              <w:bottom w:val="single" w:sz="4" w:space="0" w:color="auto"/>
              <w:right w:val="single" w:sz="4" w:space="0" w:color="auto"/>
            </w:tcBorders>
          </w:tcPr>
          <w:p w14:paraId="173F5928"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44C158A"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BDFE15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C8CC63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B13.4</w:t>
            </w:r>
          </w:p>
        </w:tc>
        <w:tc>
          <w:tcPr>
            <w:tcW w:w="1985" w:type="dxa"/>
            <w:tcBorders>
              <w:top w:val="nil"/>
              <w:left w:val="nil"/>
              <w:bottom w:val="single" w:sz="4" w:space="0" w:color="auto"/>
              <w:right w:val="single" w:sz="4" w:space="0" w:color="auto"/>
            </w:tcBorders>
            <w:shd w:val="clear" w:color="auto" w:fill="auto"/>
            <w:noWrap/>
            <w:vAlign w:val="center"/>
          </w:tcPr>
          <w:p w14:paraId="5F9DB5F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05B0AE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衝撃試験</w:t>
            </w:r>
          </w:p>
        </w:tc>
        <w:tc>
          <w:tcPr>
            <w:tcW w:w="2268" w:type="dxa"/>
            <w:tcBorders>
              <w:top w:val="nil"/>
              <w:left w:val="nil"/>
              <w:bottom w:val="single" w:sz="4" w:space="0" w:color="auto"/>
              <w:right w:val="single" w:sz="4" w:space="0" w:color="auto"/>
            </w:tcBorders>
            <w:shd w:val="clear" w:color="auto" w:fill="auto"/>
            <w:noWrap/>
            <w:vAlign w:val="center"/>
          </w:tcPr>
          <w:p w14:paraId="7FBE9DB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EB4F56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F3769BB" w14:textId="77777777" w:rsidR="00755572" w:rsidRPr="00E56475" w:rsidRDefault="00755572" w:rsidP="005E584B">
            <w:pPr>
              <w:widowControl/>
              <w:adjustRightInd/>
              <w:jc w:val="left"/>
              <w:textAlignment w:val="auto"/>
              <w:rPr>
                <w:rFonts w:cs="ＭＳ Ｐゴシック"/>
                <w:szCs w:val="22"/>
              </w:rPr>
            </w:pPr>
          </w:p>
        </w:tc>
      </w:tr>
      <w:tr w:rsidR="00755572" w:rsidRPr="00E56475" w14:paraId="6DD32B0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6D44EC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B13.4.1</w:t>
            </w:r>
          </w:p>
        </w:tc>
        <w:tc>
          <w:tcPr>
            <w:tcW w:w="1985" w:type="dxa"/>
            <w:tcBorders>
              <w:top w:val="nil"/>
              <w:left w:val="nil"/>
              <w:bottom w:val="single" w:sz="4" w:space="0" w:color="auto"/>
              <w:right w:val="single" w:sz="4" w:space="0" w:color="auto"/>
            </w:tcBorders>
            <w:shd w:val="clear" w:color="auto" w:fill="auto"/>
            <w:noWrap/>
            <w:vAlign w:val="center"/>
          </w:tcPr>
          <w:p w14:paraId="09DED40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479D38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0B5F0D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シャルピー衝撃試験</w:t>
            </w:r>
          </w:p>
        </w:tc>
        <w:tc>
          <w:tcPr>
            <w:tcW w:w="709" w:type="dxa"/>
            <w:tcBorders>
              <w:top w:val="nil"/>
              <w:left w:val="nil"/>
              <w:bottom w:val="single" w:sz="4" w:space="0" w:color="auto"/>
              <w:right w:val="single" w:sz="4" w:space="0" w:color="auto"/>
            </w:tcBorders>
          </w:tcPr>
          <w:p w14:paraId="2EE42990"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21B568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44EDC1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9263E9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B13.4.2</w:t>
            </w:r>
          </w:p>
        </w:tc>
        <w:tc>
          <w:tcPr>
            <w:tcW w:w="1985" w:type="dxa"/>
            <w:tcBorders>
              <w:top w:val="nil"/>
              <w:left w:val="nil"/>
              <w:bottom w:val="single" w:sz="4" w:space="0" w:color="auto"/>
              <w:right w:val="single" w:sz="4" w:space="0" w:color="auto"/>
            </w:tcBorders>
            <w:shd w:val="clear" w:color="auto" w:fill="auto"/>
            <w:noWrap/>
            <w:vAlign w:val="center"/>
          </w:tcPr>
          <w:p w14:paraId="2B3B839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5331650"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3EBBD3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アイゾット衝撃試験</w:t>
            </w:r>
          </w:p>
        </w:tc>
        <w:tc>
          <w:tcPr>
            <w:tcW w:w="709" w:type="dxa"/>
            <w:tcBorders>
              <w:top w:val="nil"/>
              <w:left w:val="nil"/>
              <w:bottom w:val="single" w:sz="4" w:space="0" w:color="auto"/>
              <w:right w:val="single" w:sz="4" w:space="0" w:color="auto"/>
            </w:tcBorders>
          </w:tcPr>
          <w:p w14:paraId="75C71C74"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29B8BCB"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05F71B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05F17A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B13.4.3</w:t>
            </w:r>
          </w:p>
        </w:tc>
        <w:tc>
          <w:tcPr>
            <w:tcW w:w="1985" w:type="dxa"/>
            <w:tcBorders>
              <w:top w:val="nil"/>
              <w:left w:val="nil"/>
              <w:bottom w:val="single" w:sz="4" w:space="0" w:color="auto"/>
              <w:right w:val="single" w:sz="4" w:space="0" w:color="auto"/>
            </w:tcBorders>
            <w:shd w:val="clear" w:color="auto" w:fill="auto"/>
            <w:noWrap/>
            <w:vAlign w:val="center"/>
          </w:tcPr>
          <w:p w14:paraId="0B1A663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ECF0C1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80FA13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ダート衝撃試験</w:t>
            </w:r>
          </w:p>
        </w:tc>
        <w:tc>
          <w:tcPr>
            <w:tcW w:w="709" w:type="dxa"/>
            <w:tcBorders>
              <w:top w:val="nil"/>
              <w:left w:val="nil"/>
              <w:bottom w:val="single" w:sz="4" w:space="0" w:color="auto"/>
              <w:right w:val="single" w:sz="4" w:space="0" w:color="auto"/>
            </w:tcBorders>
          </w:tcPr>
          <w:p w14:paraId="4AA903DD"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1060E4D"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D2A4DB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89A803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B13.4.4</w:t>
            </w:r>
          </w:p>
        </w:tc>
        <w:tc>
          <w:tcPr>
            <w:tcW w:w="1985" w:type="dxa"/>
            <w:tcBorders>
              <w:top w:val="nil"/>
              <w:left w:val="nil"/>
              <w:bottom w:val="single" w:sz="4" w:space="0" w:color="auto"/>
              <w:right w:val="single" w:sz="4" w:space="0" w:color="auto"/>
            </w:tcBorders>
            <w:shd w:val="clear" w:color="auto" w:fill="auto"/>
            <w:noWrap/>
            <w:vAlign w:val="center"/>
          </w:tcPr>
          <w:p w14:paraId="7A35152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1790681"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AFB699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パンクチャー衝撃試験</w:t>
            </w:r>
          </w:p>
        </w:tc>
        <w:tc>
          <w:tcPr>
            <w:tcW w:w="709" w:type="dxa"/>
            <w:tcBorders>
              <w:top w:val="nil"/>
              <w:left w:val="nil"/>
              <w:bottom w:val="single" w:sz="4" w:space="0" w:color="auto"/>
              <w:right w:val="single" w:sz="4" w:space="0" w:color="auto"/>
            </w:tcBorders>
          </w:tcPr>
          <w:p w14:paraId="1A0EA0D2"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E3C5F8C"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4D4C55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AF4F0E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B13.4.5</w:t>
            </w:r>
          </w:p>
        </w:tc>
        <w:tc>
          <w:tcPr>
            <w:tcW w:w="1985" w:type="dxa"/>
            <w:tcBorders>
              <w:top w:val="nil"/>
              <w:left w:val="nil"/>
              <w:bottom w:val="single" w:sz="4" w:space="0" w:color="auto"/>
              <w:right w:val="single" w:sz="4" w:space="0" w:color="auto"/>
            </w:tcBorders>
            <w:shd w:val="clear" w:color="auto" w:fill="auto"/>
            <w:noWrap/>
            <w:vAlign w:val="center"/>
          </w:tcPr>
          <w:p w14:paraId="31CA8BF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2681F21"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F7F08C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その他の衝撃試験</w:t>
            </w:r>
          </w:p>
        </w:tc>
        <w:tc>
          <w:tcPr>
            <w:tcW w:w="709" w:type="dxa"/>
            <w:tcBorders>
              <w:top w:val="nil"/>
              <w:left w:val="nil"/>
              <w:bottom w:val="single" w:sz="4" w:space="0" w:color="auto"/>
              <w:right w:val="single" w:sz="4" w:space="0" w:color="auto"/>
            </w:tcBorders>
          </w:tcPr>
          <w:p w14:paraId="377FD72A"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E6E342F"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574724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1A290E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B13.5</w:t>
            </w:r>
          </w:p>
        </w:tc>
        <w:tc>
          <w:tcPr>
            <w:tcW w:w="1985" w:type="dxa"/>
            <w:tcBorders>
              <w:top w:val="nil"/>
              <w:left w:val="nil"/>
              <w:bottom w:val="single" w:sz="4" w:space="0" w:color="auto"/>
              <w:right w:val="single" w:sz="4" w:space="0" w:color="auto"/>
            </w:tcBorders>
            <w:shd w:val="clear" w:color="auto" w:fill="auto"/>
            <w:noWrap/>
            <w:vAlign w:val="center"/>
          </w:tcPr>
          <w:p w14:paraId="249D33D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DDAEE7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脆性破壊試験</w:t>
            </w:r>
          </w:p>
        </w:tc>
        <w:tc>
          <w:tcPr>
            <w:tcW w:w="2268" w:type="dxa"/>
            <w:tcBorders>
              <w:top w:val="nil"/>
              <w:left w:val="nil"/>
              <w:bottom w:val="single" w:sz="4" w:space="0" w:color="auto"/>
              <w:right w:val="single" w:sz="4" w:space="0" w:color="auto"/>
            </w:tcBorders>
            <w:shd w:val="clear" w:color="auto" w:fill="auto"/>
            <w:noWrap/>
            <w:vAlign w:val="center"/>
          </w:tcPr>
          <w:p w14:paraId="12FA1A0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 xml:space="preserve">　</w:t>
            </w:r>
          </w:p>
        </w:tc>
        <w:tc>
          <w:tcPr>
            <w:tcW w:w="709" w:type="dxa"/>
            <w:tcBorders>
              <w:top w:val="nil"/>
              <w:left w:val="nil"/>
              <w:bottom w:val="single" w:sz="4" w:space="0" w:color="auto"/>
              <w:right w:val="single" w:sz="4" w:space="0" w:color="auto"/>
            </w:tcBorders>
          </w:tcPr>
          <w:p w14:paraId="1FC54221"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D86BFAE"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BAA735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F51794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B13.5.1</w:t>
            </w:r>
          </w:p>
        </w:tc>
        <w:tc>
          <w:tcPr>
            <w:tcW w:w="1985" w:type="dxa"/>
            <w:tcBorders>
              <w:top w:val="nil"/>
              <w:left w:val="nil"/>
              <w:bottom w:val="single" w:sz="4" w:space="0" w:color="auto"/>
              <w:right w:val="single" w:sz="4" w:space="0" w:color="auto"/>
            </w:tcBorders>
            <w:shd w:val="clear" w:color="auto" w:fill="auto"/>
            <w:noWrap/>
            <w:vAlign w:val="center"/>
          </w:tcPr>
          <w:p w14:paraId="33A7081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9EF208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5BF5BF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破壊じん性試験</w:t>
            </w:r>
          </w:p>
        </w:tc>
        <w:tc>
          <w:tcPr>
            <w:tcW w:w="709" w:type="dxa"/>
            <w:tcBorders>
              <w:top w:val="nil"/>
              <w:left w:val="nil"/>
              <w:bottom w:val="single" w:sz="4" w:space="0" w:color="auto"/>
              <w:right w:val="single" w:sz="4" w:space="0" w:color="auto"/>
            </w:tcBorders>
          </w:tcPr>
          <w:p w14:paraId="29370D49"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005701A"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32114F3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5174E3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B13.5.2</w:t>
            </w:r>
          </w:p>
        </w:tc>
        <w:tc>
          <w:tcPr>
            <w:tcW w:w="1985" w:type="dxa"/>
            <w:tcBorders>
              <w:top w:val="nil"/>
              <w:left w:val="nil"/>
              <w:bottom w:val="single" w:sz="4" w:space="0" w:color="auto"/>
              <w:right w:val="single" w:sz="4" w:space="0" w:color="auto"/>
            </w:tcBorders>
            <w:shd w:val="clear" w:color="auto" w:fill="auto"/>
            <w:noWrap/>
            <w:vAlign w:val="center"/>
          </w:tcPr>
          <w:p w14:paraId="2A20284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EB65AFA"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4CCF63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落重試験</w:t>
            </w:r>
          </w:p>
        </w:tc>
        <w:tc>
          <w:tcPr>
            <w:tcW w:w="709" w:type="dxa"/>
            <w:tcBorders>
              <w:top w:val="nil"/>
              <w:left w:val="nil"/>
              <w:bottom w:val="single" w:sz="4" w:space="0" w:color="auto"/>
              <w:right w:val="single" w:sz="4" w:space="0" w:color="auto"/>
            </w:tcBorders>
          </w:tcPr>
          <w:p w14:paraId="660EB488"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D30BEB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64C162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D19D26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B13.5.3</w:t>
            </w:r>
          </w:p>
        </w:tc>
        <w:tc>
          <w:tcPr>
            <w:tcW w:w="1985" w:type="dxa"/>
            <w:tcBorders>
              <w:top w:val="nil"/>
              <w:left w:val="nil"/>
              <w:bottom w:val="single" w:sz="4" w:space="0" w:color="auto"/>
              <w:right w:val="single" w:sz="4" w:space="0" w:color="auto"/>
            </w:tcBorders>
            <w:shd w:val="clear" w:color="auto" w:fill="auto"/>
            <w:noWrap/>
            <w:vAlign w:val="center"/>
          </w:tcPr>
          <w:p w14:paraId="42AA24F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45A011D"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BE96B0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脆化温度試験</w:t>
            </w:r>
          </w:p>
        </w:tc>
        <w:tc>
          <w:tcPr>
            <w:tcW w:w="709" w:type="dxa"/>
            <w:tcBorders>
              <w:top w:val="nil"/>
              <w:left w:val="nil"/>
              <w:bottom w:val="single" w:sz="4" w:space="0" w:color="auto"/>
              <w:right w:val="single" w:sz="4" w:space="0" w:color="auto"/>
            </w:tcBorders>
          </w:tcPr>
          <w:p w14:paraId="24BC0646"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C49624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3F3F993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FF9F61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B13.5.4</w:t>
            </w:r>
          </w:p>
        </w:tc>
        <w:tc>
          <w:tcPr>
            <w:tcW w:w="1985" w:type="dxa"/>
            <w:tcBorders>
              <w:top w:val="nil"/>
              <w:left w:val="nil"/>
              <w:bottom w:val="single" w:sz="4" w:space="0" w:color="auto"/>
              <w:right w:val="single" w:sz="4" w:space="0" w:color="auto"/>
            </w:tcBorders>
            <w:shd w:val="clear" w:color="auto" w:fill="auto"/>
            <w:noWrap/>
            <w:vAlign w:val="center"/>
          </w:tcPr>
          <w:p w14:paraId="23636F4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8AFFDB6"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2A4F49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もろさ試験</w:t>
            </w:r>
          </w:p>
        </w:tc>
        <w:tc>
          <w:tcPr>
            <w:tcW w:w="709" w:type="dxa"/>
            <w:tcBorders>
              <w:top w:val="nil"/>
              <w:left w:val="nil"/>
              <w:bottom w:val="single" w:sz="4" w:space="0" w:color="auto"/>
              <w:right w:val="single" w:sz="4" w:space="0" w:color="auto"/>
            </w:tcBorders>
          </w:tcPr>
          <w:p w14:paraId="1D4793DB"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DFFF3FA"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950AEC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5E65D5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w:t>
            </w:r>
          </w:p>
        </w:tc>
        <w:tc>
          <w:tcPr>
            <w:tcW w:w="1985" w:type="dxa"/>
            <w:tcBorders>
              <w:top w:val="nil"/>
              <w:left w:val="nil"/>
              <w:bottom w:val="single" w:sz="4" w:space="0" w:color="auto"/>
              <w:right w:val="single" w:sz="4" w:space="0" w:color="auto"/>
            </w:tcBorders>
            <w:shd w:val="clear" w:color="auto" w:fill="auto"/>
            <w:noWrap/>
            <w:vAlign w:val="center"/>
          </w:tcPr>
          <w:p w14:paraId="7198154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274CE2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硬さ試験</w:t>
            </w:r>
          </w:p>
        </w:tc>
        <w:tc>
          <w:tcPr>
            <w:tcW w:w="2268" w:type="dxa"/>
            <w:tcBorders>
              <w:top w:val="nil"/>
              <w:left w:val="nil"/>
              <w:bottom w:val="single" w:sz="4" w:space="0" w:color="auto"/>
              <w:right w:val="single" w:sz="4" w:space="0" w:color="auto"/>
            </w:tcBorders>
            <w:shd w:val="clear" w:color="auto" w:fill="auto"/>
            <w:noWrap/>
            <w:vAlign w:val="center"/>
          </w:tcPr>
          <w:p w14:paraId="0615C98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CDFD572"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20C34C2" w14:textId="77777777" w:rsidR="00755572" w:rsidRPr="00E56475" w:rsidRDefault="00755572" w:rsidP="005E584B">
            <w:pPr>
              <w:widowControl/>
              <w:adjustRightInd/>
              <w:jc w:val="left"/>
              <w:textAlignment w:val="auto"/>
              <w:rPr>
                <w:rFonts w:cs="ＭＳ Ｐゴシック"/>
                <w:szCs w:val="22"/>
              </w:rPr>
            </w:pPr>
          </w:p>
        </w:tc>
      </w:tr>
      <w:tr w:rsidR="00755572" w:rsidRPr="00E56475" w14:paraId="49DA31F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74CBF0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B13.6.1</w:t>
            </w:r>
          </w:p>
        </w:tc>
        <w:tc>
          <w:tcPr>
            <w:tcW w:w="1985" w:type="dxa"/>
            <w:tcBorders>
              <w:top w:val="nil"/>
              <w:left w:val="nil"/>
              <w:bottom w:val="single" w:sz="4" w:space="0" w:color="auto"/>
              <w:right w:val="single" w:sz="4" w:space="0" w:color="auto"/>
            </w:tcBorders>
            <w:shd w:val="clear" w:color="auto" w:fill="auto"/>
            <w:noWrap/>
            <w:vAlign w:val="center"/>
          </w:tcPr>
          <w:p w14:paraId="7649B17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429B2A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EB70F0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ブリネル硬さ試験</w:t>
            </w:r>
          </w:p>
        </w:tc>
        <w:tc>
          <w:tcPr>
            <w:tcW w:w="709" w:type="dxa"/>
            <w:tcBorders>
              <w:top w:val="nil"/>
              <w:left w:val="nil"/>
              <w:bottom w:val="single" w:sz="4" w:space="0" w:color="auto"/>
              <w:right w:val="single" w:sz="4" w:space="0" w:color="auto"/>
            </w:tcBorders>
          </w:tcPr>
          <w:p w14:paraId="5FC84407"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20E69B22"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F07860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2BC40B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B13.6.2</w:t>
            </w:r>
          </w:p>
        </w:tc>
        <w:tc>
          <w:tcPr>
            <w:tcW w:w="1985" w:type="dxa"/>
            <w:tcBorders>
              <w:top w:val="nil"/>
              <w:left w:val="nil"/>
              <w:bottom w:val="single" w:sz="4" w:space="0" w:color="auto"/>
              <w:right w:val="single" w:sz="4" w:space="0" w:color="auto"/>
            </w:tcBorders>
            <w:shd w:val="clear" w:color="auto" w:fill="auto"/>
            <w:noWrap/>
            <w:vAlign w:val="center"/>
          </w:tcPr>
          <w:p w14:paraId="1B0BF18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43E3066"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0D376C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ビッカース硬さ試験</w:t>
            </w:r>
          </w:p>
        </w:tc>
        <w:tc>
          <w:tcPr>
            <w:tcW w:w="709" w:type="dxa"/>
            <w:tcBorders>
              <w:top w:val="nil"/>
              <w:left w:val="nil"/>
              <w:bottom w:val="single" w:sz="4" w:space="0" w:color="auto"/>
              <w:right w:val="single" w:sz="4" w:space="0" w:color="auto"/>
            </w:tcBorders>
          </w:tcPr>
          <w:p w14:paraId="5B813D5C"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81BD6AE"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4B7C72A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EADE34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B13.6.3</w:t>
            </w:r>
          </w:p>
        </w:tc>
        <w:tc>
          <w:tcPr>
            <w:tcW w:w="1985" w:type="dxa"/>
            <w:tcBorders>
              <w:top w:val="nil"/>
              <w:left w:val="nil"/>
              <w:bottom w:val="single" w:sz="4" w:space="0" w:color="auto"/>
              <w:right w:val="single" w:sz="4" w:space="0" w:color="auto"/>
            </w:tcBorders>
            <w:shd w:val="clear" w:color="auto" w:fill="auto"/>
            <w:noWrap/>
            <w:vAlign w:val="center"/>
          </w:tcPr>
          <w:p w14:paraId="7FF51D1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969F6A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129972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ロックウェル硬さ試験</w:t>
            </w:r>
          </w:p>
        </w:tc>
        <w:tc>
          <w:tcPr>
            <w:tcW w:w="709" w:type="dxa"/>
            <w:tcBorders>
              <w:top w:val="nil"/>
              <w:left w:val="nil"/>
              <w:bottom w:val="single" w:sz="4" w:space="0" w:color="auto"/>
              <w:right w:val="single" w:sz="4" w:space="0" w:color="auto"/>
            </w:tcBorders>
          </w:tcPr>
          <w:p w14:paraId="63998013"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2D333F1"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1CC6819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046484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B13.6.4</w:t>
            </w:r>
          </w:p>
        </w:tc>
        <w:tc>
          <w:tcPr>
            <w:tcW w:w="1985" w:type="dxa"/>
            <w:tcBorders>
              <w:top w:val="nil"/>
              <w:left w:val="nil"/>
              <w:bottom w:val="single" w:sz="4" w:space="0" w:color="auto"/>
              <w:right w:val="single" w:sz="4" w:space="0" w:color="auto"/>
            </w:tcBorders>
            <w:shd w:val="clear" w:color="auto" w:fill="auto"/>
            <w:noWrap/>
            <w:vAlign w:val="center"/>
          </w:tcPr>
          <w:p w14:paraId="2350AC8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8F8A3B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5ADB3C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ショア硬さ試験</w:t>
            </w:r>
          </w:p>
        </w:tc>
        <w:tc>
          <w:tcPr>
            <w:tcW w:w="709" w:type="dxa"/>
            <w:tcBorders>
              <w:top w:val="nil"/>
              <w:left w:val="nil"/>
              <w:bottom w:val="single" w:sz="4" w:space="0" w:color="auto"/>
              <w:right w:val="single" w:sz="4" w:space="0" w:color="auto"/>
            </w:tcBorders>
          </w:tcPr>
          <w:p w14:paraId="13D74672"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4B632C5"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8480AA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66739E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B13.6.5</w:t>
            </w:r>
          </w:p>
        </w:tc>
        <w:tc>
          <w:tcPr>
            <w:tcW w:w="1985" w:type="dxa"/>
            <w:tcBorders>
              <w:top w:val="nil"/>
              <w:left w:val="nil"/>
              <w:bottom w:val="single" w:sz="4" w:space="0" w:color="auto"/>
              <w:right w:val="single" w:sz="4" w:space="0" w:color="auto"/>
            </w:tcBorders>
            <w:shd w:val="clear" w:color="auto" w:fill="auto"/>
            <w:noWrap/>
            <w:vAlign w:val="center"/>
          </w:tcPr>
          <w:p w14:paraId="412532E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B1E958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F5BD63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ヌープ硬さ試験</w:t>
            </w:r>
          </w:p>
        </w:tc>
        <w:tc>
          <w:tcPr>
            <w:tcW w:w="709" w:type="dxa"/>
            <w:tcBorders>
              <w:top w:val="nil"/>
              <w:left w:val="nil"/>
              <w:bottom w:val="single" w:sz="4" w:space="0" w:color="auto"/>
              <w:right w:val="single" w:sz="4" w:space="0" w:color="auto"/>
            </w:tcBorders>
          </w:tcPr>
          <w:p w14:paraId="31365C04"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D74E37E"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B57BF4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ECE67A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B13.6.6</w:t>
            </w:r>
          </w:p>
        </w:tc>
        <w:tc>
          <w:tcPr>
            <w:tcW w:w="1985" w:type="dxa"/>
            <w:tcBorders>
              <w:top w:val="nil"/>
              <w:left w:val="nil"/>
              <w:bottom w:val="single" w:sz="4" w:space="0" w:color="auto"/>
              <w:right w:val="single" w:sz="4" w:space="0" w:color="auto"/>
            </w:tcBorders>
            <w:shd w:val="clear" w:color="auto" w:fill="auto"/>
            <w:noWrap/>
            <w:vAlign w:val="center"/>
          </w:tcPr>
          <w:p w14:paraId="2F6ABB6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CA4E49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CE2643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バーコール硬さ試験</w:t>
            </w:r>
          </w:p>
        </w:tc>
        <w:tc>
          <w:tcPr>
            <w:tcW w:w="709" w:type="dxa"/>
            <w:tcBorders>
              <w:top w:val="nil"/>
              <w:left w:val="nil"/>
              <w:bottom w:val="single" w:sz="4" w:space="0" w:color="auto"/>
              <w:right w:val="single" w:sz="4" w:space="0" w:color="auto"/>
            </w:tcBorders>
          </w:tcPr>
          <w:p w14:paraId="242ACF39"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95C7741"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0695F1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0519EE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B13.6.7</w:t>
            </w:r>
          </w:p>
        </w:tc>
        <w:tc>
          <w:tcPr>
            <w:tcW w:w="1985" w:type="dxa"/>
            <w:tcBorders>
              <w:top w:val="nil"/>
              <w:left w:val="nil"/>
              <w:bottom w:val="single" w:sz="4" w:space="0" w:color="auto"/>
              <w:right w:val="single" w:sz="4" w:space="0" w:color="auto"/>
            </w:tcBorders>
            <w:shd w:val="clear" w:color="auto" w:fill="auto"/>
            <w:noWrap/>
            <w:vAlign w:val="center"/>
          </w:tcPr>
          <w:p w14:paraId="164A89F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49AC3F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005C6CF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押し込み硬さ試験</w:t>
            </w:r>
          </w:p>
        </w:tc>
        <w:tc>
          <w:tcPr>
            <w:tcW w:w="709" w:type="dxa"/>
            <w:tcBorders>
              <w:top w:val="nil"/>
              <w:left w:val="nil"/>
              <w:bottom w:val="single" w:sz="4" w:space="0" w:color="auto"/>
              <w:right w:val="single" w:sz="4" w:space="0" w:color="auto"/>
            </w:tcBorders>
          </w:tcPr>
          <w:p w14:paraId="74CC1258"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3E8AE09"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49D0ED1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570FA2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B13.6.8</w:t>
            </w:r>
          </w:p>
        </w:tc>
        <w:tc>
          <w:tcPr>
            <w:tcW w:w="1985" w:type="dxa"/>
            <w:tcBorders>
              <w:top w:val="nil"/>
              <w:left w:val="nil"/>
              <w:bottom w:val="single" w:sz="4" w:space="0" w:color="auto"/>
              <w:right w:val="single" w:sz="4" w:space="0" w:color="auto"/>
            </w:tcBorders>
            <w:shd w:val="clear" w:color="auto" w:fill="auto"/>
            <w:noWrap/>
            <w:vAlign w:val="center"/>
          </w:tcPr>
          <w:p w14:paraId="5A3A528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A7C2DF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8FCA71C"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デュロメータ硬さ試験</w:t>
            </w:r>
          </w:p>
        </w:tc>
        <w:tc>
          <w:tcPr>
            <w:tcW w:w="709" w:type="dxa"/>
            <w:tcBorders>
              <w:top w:val="nil"/>
              <w:left w:val="nil"/>
              <w:bottom w:val="single" w:sz="4" w:space="0" w:color="auto"/>
              <w:right w:val="single" w:sz="4" w:space="0" w:color="auto"/>
            </w:tcBorders>
          </w:tcPr>
          <w:p w14:paraId="6FA3CE76"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A347748"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B3C95C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F24161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lastRenderedPageBreak/>
              <w:t>B13.6.9</w:t>
            </w:r>
          </w:p>
        </w:tc>
        <w:tc>
          <w:tcPr>
            <w:tcW w:w="1985" w:type="dxa"/>
            <w:tcBorders>
              <w:top w:val="nil"/>
              <w:left w:val="nil"/>
              <w:bottom w:val="single" w:sz="4" w:space="0" w:color="auto"/>
              <w:right w:val="single" w:sz="4" w:space="0" w:color="auto"/>
            </w:tcBorders>
            <w:shd w:val="clear" w:color="auto" w:fill="auto"/>
            <w:noWrap/>
            <w:vAlign w:val="center"/>
          </w:tcPr>
          <w:p w14:paraId="566F896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FF71EB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6632F33"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国際ゴム硬さ試験</w:t>
            </w:r>
          </w:p>
        </w:tc>
        <w:tc>
          <w:tcPr>
            <w:tcW w:w="709" w:type="dxa"/>
            <w:tcBorders>
              <w:top w:val="nil"/>
              <w:left w:val="nil"/>
              <w:bottom w:val="single" w:sz="4" w:space="0" w:color="auto"/>
              <w:right w:val="single" w:sz="4" w:space="0" w:color="auto"/>
            </w:tcBorders>
          </w:tcPr>
          <w:p w14:paraId="761678A3"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71EFF7F"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37A78AC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E4A1F8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B13.6.10</w:t>
            </w:r>
          </w:p>
        </w:tc>
        <w:tc>
          <w:tcPr>
            <w:tcW w:w="1985" w:type="dxa"/>
            <w:tcBorders>
              <w:top w:val="nil"/>
              <w:left w:val="nil"/>
              <w:bottom w:val="single" w:sz="4" w:space="0" w:color="auto"/>
              <w:right w:val="single" w:sz="4" w:space="0" w:color="auto"/>
            </w:tcBorders>
            <w:shd w:val="clear" w:color="auto" w:fill="auto"/>
            <w:noWrap/>
            <w:vAlign w:val="center"/>
          </w:tcPr>
          <w:p w14:paraId="3CA82EA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B1351E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F39E77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Dead-load</w:t>
            </w:r>
            <w:r w:rsidRPr="00311827">
              <w:rPr>
                <w:rFonts w:hAnsi="ＭＳ 明朝" w:cs="ＭＳ Ｐゴシック" w:hint="eastAsia"/>
                <w:szCs w:val="22"/>
              </w:rPr>
              <w:t>硬さ試験</w:t>
            </w:r>
          </w:p>
        </w:tc>
        <w:tc>
          <w:tcPr>
            <w:tcW w:w="709" w:type="dxa"/>
            <w:tcBorders>
              <w:top w:val="nil"/>
              <w:left w:val="nil"/>
              <w:bottom w:val="single" w:sz="4" w:space="0" w:color="auto"/>
              <w:right w:val="single" w:sz="4" w:space="0" w:color="auto"/>
            </w:tcBorders>
          </w:tcPr>
          <w:p w14:paraId="7B71337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0D14742" w14:textId="77777777" w:rsidR="00755572" w:rsidRPr="00E56475" w:rsidRDefault="00755572" w:rsidP="005E584B">
            <w:pPr>
              <w:widowControl/>
              <w:adjustRightInd/>
              <w:jc w:val="left"/>
              <w:textAlignment w:val="auto"/>
              <w:rPr>
                <w:rFonts w:cs="ＭＳ Ｐゴシック"/>
                <w:szCs w:val="22"/>
              </w:rPr>
            </w:pPr>
          </w:p>
        </w:tc>
      </w:tr>
      <w:tr w:rsidR="00755572" w:rsidRPr="00E56475" w14:paraId="1EFE758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183483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B13.7</w:t>
            </w:r>
          </w:p>
        </w:tc>
        <w:tc>
          <w:tcPr>
            <w:tcW w:w="1985" w:type="dxa"/>
            <w:tcBorders>
              <w:top w:val="nil"/>
              <w:left w:val="nil"/>
              <w:bottom w:val="single" w:sz="4" w:space="0" w:color="auto"/>
              <w:right w:val="single" w:sz="4" w:space="0" w:color="auto"/>
            </w:tcBorders>
            <w:shd w:val="clear" w:color="auto" w:fill="auto"/>
            <w:noWrap/>
            <w:vAlign w:val="center"/>
          </w:tcPr>
          <w:p w14:paraId="1477072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55954F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弾性試験</w:t>
            </w:r>
          </w:p>
        </w:tc>
        <w:tc>
          <w:tcPr>
            <w:tcW w:w="2268" w:type="dxa"/>
            <w:tcBorders>
              <w:top w:val="nil"/>
              <w:left w:val="nil"/>
              <w:bottom w:val="single" w:sz="4" w:space="0" w:color="auto"/>
              <w:right w:val="single" w:sz="4" w:space="0" w:color="auto"/>
            </w:tcBorders>
            <w:shd w:val="clear" w:color="auto" w:fill="auto"/>
            <w:noWrap/>
            <w:vAlign w:val="center"/>
          </w:tcPr>
          <w:p w14:paraId="3F1CF7EC"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55FE60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B09B8AC" w14:textId="77777777" w:rsidR="00755572" w:rsidRPr="00E56475" w:rsidRDefault="00755572" w:rsidP="005E584B">
            <w:pPr>
              <w:widowControl/>
              <w:adjustRightInd/>
              <w:jc w:val="left"/>
              <w:textAlignment w:val="auto"/>
              <w:rPr>
                <w:rFonts w:cs="ＭＳ Ｐゴシック"/>
                <w:szCs w:val="22"/>
              </w:rPr>
            </w:pPr>
          </w:p>
        </w:tc>
      </w:tr>
      <w:tr w:rsidR="00755572" w:rsidRPr="00E56475" w14:paraId="0A79FB4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2F07E9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B13.7.1</w:t>
            </w:r>
          </w:p>
        </w:tc>
        <w:tc>
          <w:tcPr>
            <w:tcW w:w="1985" w:type="dxa"/>
            <w:tcBorders>
              <w:top w:val="nil"/>
              <w:left w:val="nil"/>
              <w:bottom w:val="single" w:sz="4" w:space="0" w:color="auto"/>
              <w:right w:val="single" w:sz="4" w:space="0" w:color="auto"/>
            </w:tcBorders>
            <w:shd w:val="clear" w:color="auto" w:fill="auto"/>
            <w:noWrap/>
            <w:vAlign w:val="center"/>
          </w:tcPr>
          <w:p w14:paraId="7F35FF1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587D5B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71ECEE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静弾性試験</w:t>
            </w:r>
          </w:p>
        </w:tc>
        <w:tc>
          <w:tcPr>
            <w:tcW w:w="709" w:type="dxa"/>
            <w:tcBorders>
              <w:top w:val="nil"/>
              <w:left w:val="nil"/>
              <w:bottom w:val="single" w:sz="4" w:space="0" w:color="auto"/>
              <w:right w:val="single" w:sz="4" w:space="0" w:color="auto"/>
            </w:tcBorders>
          </w:tcPr>
          <w:p w14:paraId="53F3822D"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FD5DC8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1A054D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4A9197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B13.7.2</w:t>
            </w:r>
          </w:p>
        </w:tc>
        <w:tc>
          <w:tcPr>
            <w:tcW w:w="1985" w:type="dxa"/>
            <w:tcBorders>
              <w:top w:val="nil"/>
              <w:left w:val="nil"/>
              <w:bottom w:val="single" w:sz="4" w:space="0" w:color="auto"/>
              <w:right w:val="single" w:sz="4" w:space="0" w:color="auto"/>
            </w:tcBorders>
            <w:shd w:val="clear" w:color="auto" w:fill="auto"/>
            <w:noWrap/>
            <w:vAlign w:val="center"/>
          </w:tcPr>
          <w:p w14:paraId="6643128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62A50C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06ADC8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反発弾性試験</w:t>
            </w:r>
          </w:p>
        </w:tc>
        <w:tc>
          <w:tcPr>
            <w:tcW w:w="709" w:type="dxa"/>
            <w:tcBorders>
              <w:top w:val="nil"/>
              <w:left w:val="nil"/>
              <w:bottom w:val="single" w:sz="4" w:space="0" w:color="auto"/>
              <w:right w:val="single" w:sz="4" w:space="0" w:color="auto"/>
            </w:tcBorders>
          </w:tcPr>
          <w:p w14:paraId="6E9B243F"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0CA72BB"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44F935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EE46F7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B13.7.3</w:t>
            </w:r>
          </w:p>
        </w:tc>
        <w:tc>
          <w:tcPr>
            <w:tcW w:w="1985" w:type="dxa"/>
            <w:tcBorders>
              <w:top w:val="nil"/>
              <w:left w:val="nil"/>
              <w:bottom w:val="single" w:sz="4" w:space="0" w:color="auto"/>
              <w:right w:val="single" w:sz="4" w:space="0" w:color="auto"/>
            </w:tcBorders>
            <w:shd w:val="clear" w:color="auto" w:fill="auto"/>
            <w:noWrap/>
            <w:vAlign w:val="center"/>
          </w:tcPr>
          <w:p w14:paraId="1C94DF2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641C61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45941E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せん断弾性率試験</w:t>
            </w:r>
          </w:p>
        </w:tc>
        <w:tc>
          <w:tcPr>
            <w:tcW w:w="709" w:type="dxa"/>
            <w:tcBorders>
              <w:top w:val="nil"/>
              <w:left w:val="nil"/>
              <w:bottom w:val="single" w:sz="4" w:space="0" w:color="auto"/>
              <w:right w:val="single" w:sz="4" w:space="0" w:color="auto"/>
            </w:tcBorders>
          </w:tcPr>
          <w:p w14:paraId="1F427485"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37CC2F2"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4033F7E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BD4006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B13.8</w:t>
            </w:r>
          </w:p>
        </w:tc>
        <w:tc>
          <w:tcPr>
            <w:tcW w:w="1985" w:type="dxa"/>
            <w:tcBorders>
              <w:top w:val="nil"/>
              <w:left w:val="nil"/>
              <w:bottom w:val="single" w:sz="4" w:space="0" w:color="auto"/>
              <w:right w:val="single" w:sz="4" w:space="0" w:color="auto"/>
            </w:tcBorders>
            <w:shd w:val="clear" w:color="auto" w:fill="auto"/>
            <w:noWrap/>
            <w:vAlign w:val="center"/>
          </w:tcPr>
          <w:p w14:paraId="7F20C8E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7C95E4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せん断試験</w:t>
            </w:r>
          </w:p>
        </w:tc>
        <w:tc>
          <w:tcPr>
            <w:tcW w:w="2268" w:type="dxa"/>
            <w:tcBorders>
              <w:top w:val="nil"/>
              <w:left w:val="nil"/>
              <w:bottom w:val="single" w:sz="4" w:space="0" w:color="auto"/>
              <w:right w:val="single" w:sz="4" w:space="0" w:color="auto"/>
            </w:tcBorders>
            <w:shd w:val="clear" w:color="auto" w:fill="auto"/>
            <w:noWrap/>
            <w:vAlign w:val="center"/>
          </w:tcPr>
          <w:p w14:paraId="7332A18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86BD32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B900C47" w14:textId="77777777" w:rsidR="00755572" w:rsidRPr="00E56475" w:rsidRDefault="00755572" w:rsidP="005E584B">
            <w:pPr>
              <w:widowControl/>
              <w:adjustRightInd/>
              <w:jc w:val="left"/>
              <w:textAlignment w:val="auto"/>
              <w:rPr>
                <w:rFonts w:cs="ＭＳ Ｐゴシック"/>
                <w:szCs w:val="22"/>
              </w:rPr>
            </w:pPr>
          </w:p>
        </w:tc>
      </w:tr>
      <w:tr w:rsidR="00755572" w:rsidRPr="00E56475" w14:paraId="5616EAA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4BA394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B13.8.1</w:t>
            </w:r>
          </w:p>
        </w:tc>
        <w:tc>
          <w:tcPr>
            <w:tcW w:w="1985" w:type="dxa"/>
            <w:tcBorders>
              <w:top w:val="nil"/>
              <w:left w:val="nil"/>
              <w:bottom w:val="single" w:sz="4" w:space="0" w:color="auto"/>
              <w:right w:val="single" w:sz="4" w:space="0" w:color="auto"/>
            </w:tcBorders>
            <w:shd w:val="clear" w:color="auto" w:fill="auto"/>
            <w:noWrap/>
            <w:vAlign w:val="center"/>
          </w:tcPr>
          <w:p w14:paraId="173422E6"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62B9DA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24D0B0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せん断強さ試験</w:t>
            </w:r>
          </w:p>
        </w:tc>
        <w:tc>
          <w:tcPr>
            <w:tcW w:w="709" w:type="dxa"/>
            <w:tcBorders>
              <w:top w:val="nil"/>
              <w:left w:val="nil"/>
              <w:bottom w:val="single" w:sz="4" w:space="0" w:color="auto"/>
              <w:right w:val="single" w:sz="4" w:space="0" w:color="auto"/>
            </w:tcBorders>
          </w:tcPr>
          <w:p w14:paraId="30ACFE2F"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77A02777"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EA3E6E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833F9A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B13.8.2</w:t>
            </w:r>
          </w:p>
        </w:tc>
        <w:tc>
          <w:tcPr>
            <w:tcW w:w="1985" w:type="dxa"/>
            <w:tcBorders>
              <w:top w:val="nil"/>
              <w:left w:val="nil"/>
              <w:bottom w:val="single" w:sz="4" w:space="0" w:color="auto"/>
              <w:right w:val="single" w:sz="4" w:space="0" w:color="auto"/>
            </w:tcBorders>
            <w:shd w:val="clear" w:color="auto" w:fill="auto"/>
            <w:noWrap/>
            <w:vAlign w:val="center"/>
          </w:tcPr>
          <w:p w14:paraId="0CFC78D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CB4CAC3"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ED381F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せん断特性試験</w:t>
            </w:r>
          </w:p>
        </w:tc>
        <w:tc>
          <w:tcPr>
            <w:tcW w:w="709" w:type="dxa"/>
            <w:tcBorders>
              <w:top w:val="nil"/>
              <w:left w:val="nil"/>
              <w:bottom w:val="single" w:sz="4" w:space="0" w:color="auto"/>
              <w:right w:val="single" w:sz="4" w:space="0" w:color="auto"/>
            </w:tcBorders>
          </w:tcPr>
          <w:p w14:paraId="232CD1FF"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980D624"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CEFDA4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0DD7B1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B13.8.3</w:t>
            </w:r>
          </w:p>
        </w:tc>
        <w:tc>
          <w:tcPr>
            <w:tcW w:w="1985" w:type="dxa"/>
            <w:tcBorders>
              <w:top w:val="nil"/>
              <w:left w:val="nil"/>
              <w:bottom w:val="single" w:sz="4" w:space="0" w:color="auto"/>
              <w:right w:val="single" w:sz="4" w:space="0" w:color="auto"/>
            </w:tcBorders>
            <w:shd w:val="clear" w:color="auto" w:fill="auto"/>
            <w:noWrap/>
            <w:vAlign w:val="center"/>
          </w:tcPr>
          <w:p w14:paraId="2BC7048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D05A89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D21011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土の一面せん断試験</w:t>
            </w:r>
          </w:p>
        </w:tc>
        <w:tc>
          <w:tcPr>
            <w:tcW w:w="709" w:type="dxa"/>
            <w:tcBorders>
              <w:top w:val="nil"/>
              <w:left w:val="nil"/>
              <w:bottom w:val="single" w:sz="4" w:space="0" w:color="auto"/>
              <w:right w:val="single" w:sz="4" w:space="0" w:color="auto"/>
            </w:tcBorders>
          </w:tcPr>
          <w:p w14:paraId="6632D811"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797FDC9"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1D216D0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89633A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B13.8.4</w:t>
            </w:r>
          </w:p>
        </w:tc>
        <w:tc>
          <w:tcPr>
            <w:tcW w:w="1985" w:type="dxa"/>
            <w:tcBorders>
              <w:top w:val="nil"/>
              <w:left w:val="nil"/>
              <w:bottom w:val="single" w:sz="4" w:space="0" w:color="auto"/>
              <w:right w:val="single" w:sz="4" w:space="0" w:color="auto"/>
            </w:tcBorders>
            <w:shd w:val="clear" w:color="auto" w:fill="auto"/>
            <w:noWrap/>
            <w:vAlign w:val="center"/>
          </w:tcPr>
          <w:p w14:paraId="054887A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A88E06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00163F0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土のねじりせん断試験</w:t>
            </w:r>
          </w:p>
        </w:tc>
        <w:tc>
          <w:tcPr>
            <w:tcW w:w="709" w:type="dxa"/>
            <w:tcBorders>
              <w:top w:val="nil"/>
              <w:left w:val="nil"/>
              <w:bottom w:val="single" w:sz="4" w:space="0" w:color="auto"/>
              <w:right w:val="single" w:sz="4" w:space="0" w:color="auto"/>
            </w:tcBorders>
          </w:tcPr>
          <w:p w14:paraId="707D3820"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EDF0722"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F97AA0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65FAE6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B13.9</w:t>
            </w:r>
          </w:p>
        </w:tc>
        <w:tc>
          <w:tcPr>
            <w:tcW w:w="1985" w:type="dxa"/>
            <w:tcBorders>
              <w:top w:val="nil"/>
              <w:left w:val="nil"/>
              <w:bottom w:val="single" w:sz="4" w:space="0" w:color="auto"/>
              <w:right w:val="single" w:sz="4" w:space="0" w:color="auto"/>
            </w:tcBorders>
            <w:shd w:val="clear" w:color="auto" w:fill="auto"/>
            <w:noWrap/>
            <w:vAlign w:val="center"/>
          </w:tcPr>
          <w:p w14:paraId="3FB2ACF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4A249C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接着強さ・密着性能試験</w:t>
            </w:r>
          </w:p>
        </w:tc>
        <w:tc>
          <w:tcPr>
            <w:tcW w:w="2268" w:type="dxa"/>
            <w:tcBorders>
              <w:top w:val="nil"/>
              <w:left w:val="nil"/>
              <w:bottom w:val="single" w:sz="4" w:space="0" w:color="auto"/>
              <w:right w:val="single" w:sz="4" w:space="0" w:color="auto"/>
            </w:tcBorders>
            <w:shd w:val="clear" w:color="auto" w:fill="auto"/>
            <w:noWrap/>
            <w:vAlign w:val="center"/>
          </w:tcPr>
          <w:p w14:paraId="20F4830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F52639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6C2F0AA" w14:textId="77777777" w:rsidR="00755572" w:rsidRPr="00E56475" w:rsidRDefault="00755572" w:rsidP="005E584B">
            <w:pPr>
              <w:widowControl/>
              <w:adjustRightInd/>
              <w:jc w:val="left"/>
              <w:textAlignment w:val="auto"/>
              <w:rPr>
                <w:rFonts w:cs="ＭＳ Ｐゴシック"/>
                <w:szCs w:val="22"/>
              </w:rPr>
            </w:pPr>
          </w:p>
        </w:tc>
      </w:tr>
      <w:tr w:rsidR="00755572" w:rsidRPr="00E56475" w14:paraId="3AE3B58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862F3E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B13.10</w:t>
            </w:r>
          </w:p>
        </w:tc>
        <w:tc>
          <w:tcPr>
            <w:tcW w:w="1985" w:type="dxa"/>
            <w:tcBorders>
              <w:top w:val="nil"/>
              <w:left w:val="nil"/>
              <w:bottom w:val="single" w:sz="4" w:space="0" w:color="auto"/>
              <w:right w:val="single" w:sz="4" w:space="0" w:color="auto"/>
            </w:tcBorders>
            <w:shd w:val="clear" w:color="auto" w:fill="auto"/>
            <w:noWrap/>
            <w:vAlign w:val="center"/>
          </w:tcPr>
          <w:p w14:paraId="373406E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1FA0D9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引裂強さ試験</w:t>
            </w:r>
          </w:p>
        </w:tc>
        <w:tc>
          <w:tcPr>
            <w:tcW w:w="2268" w:type="dxa"/>
            <w:tcBorders>
              <w:top w:val="nil"/>
              <w:left w:val="nil"/>
              <w:bottom w:val="single" w:sz="4" w:space="0" w:color="auto"/>
              <w:right w:val="single" w:sz="4" w:space="0" w:color="auto"/>
            </w:tcBorders>
            <w:shd w:val="clear" w:color="auto" w:fill="auto"/>
            <w:noWrap/>
            <w:vAlign w:val="center"/>
          </w:tcPr>
          <w:p w14:paraId="50E8E1E7"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12F38A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B9D416C" w14:textId="77777777" w:rsidR="00755572" w:rsidRPr="00E56475" w:rsidRDefault="00755572" w:rsidP="005E584B">
            <w:pPr>
              <w:widowControl/>
              <w:adjustRightInd/>
              <w:jc w:val="left"/>
              <w:textAlignment w:val="auto"/>
              <w:rPr>
                <w:rFonts w:cs="ＭＳ Ｐゴシック"/>
                <w:szCs w:val="22"/>
              </w:rPr>
            </w:pPr>
          </w:p>
        </w:tc>
      </w:tr>
      <w:tr w:rsidR="00755572" w:rsidRPr="00E56475" w14:paraId="69F9D01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CB71DE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B13.11</w:t>
            </w:r>
          </w:p>
        </w:tc>
        <w:tc>
          <w:tcPr>
            <w:tcW w:w="1985" w:type="dxa"/>
            <w:tcBorders>
              <w:top w:val="nil"/>
              <w:left w:val="nil"/>
              <w:bottom w:val="single" w:sz="4" w:space="0" w:color="auto"/>
              <w:right w:val="single" w:sz="4" w:space="0" w:color="auto"/>
            </w:tcBorders>
            <w:shd w:val="clear" w:color="auto" w:fill="auto"/>
            <w:noWrap/>
            <w:vAlign w:val="center"/>
          </w:tcPr>
          <w:p w14:paraId="28042E4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36FDBB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破裂強さ試験</w:t>
            </w:r>
          </w:p>
        </w:tc>
        <w:tc>
          <w:tcPr>
            <w:tcW w:w="2268" w:type="dxa"/>
            <w:tcBorders>
              <w:top w:val="nil"/>
              <w:left w:val="nil"/>
              <w:bottom w:val="single" w:sz="4" w:space="0" w:color="auto"/>
              <w:right w:val="single" w:sz="4" w:space="0" w:color="auto"/>
            </w:tcBorders>
            <w:shd w:val="clear" w:color="auto" w:fill="auto"/>
            <w:noWrap/>
            <w:vAlign w:val="center"/>
          </w:tcPr>
          <w:p w14:paraId="354DD739"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6467F5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98F4FEB" w14:textId="77777777" w:rsidR="00755572" w:rsidRPr="00E56475" w:rsidRDefault="00755572" w:rsidP="005E584B">
            <w:pPr>
              <w:widowControl/>
              <w:adjustRightInd/>
              <w:jc w:val="left"/>
              <w:textAlignment w:val="auto"/>
              <w:rPr>
                <w:rFonts w:cs="ＭＳ Ｐゴシック"/>
                <w:szCs w:val="22"/>
              </w:rPr>
            </w:pPr>
          </w:p>
        </w:tc>
      </w:tr>
      <w:tr w:rsidR="00755572" w:rsidRPr="00E56475" w14:paraId="7EB9368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FB228B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B13.12</w:t>
            </w:r>
          </w:p>
        </w:tc>
        <w:tc>
          <w:tcPr>
            <w:tcW w:w="1985" w:type="dxa"/>
            <w:tcBorders>
              <w:top w:val="nil"/>
              <w:left w:val="nil"/>
              <w:bottom w:val="single" w:sz="4" w:space="0" w:color="auto"/>
              <w:right w:val="single" w:sz="4" w:space="0" w:color="auto"/>
            </w:tcBorders>
            <w:shd w:val="clear" w:color="auto" w:fill="auto"/>
            <w:noWrap/>
            <w:vAlign w:val="center"/>
          </w:tcPr>
          <w:p w14:paraId="60D13DE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64010E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スティフネス試験</w:t>
            </w:r>
          </w:p>
        </w:tc>
        <w:tc>
          <w:tcPr>
            <w:tcW w:w="2268" w:type="dxa"/>
            <w:tcBorders>
              <w:top w:val="nil"/>
              <w:left w:val="nil"/>
              <w:bottom w:val="single" w:sz="4" w:space="0" w:color="auto"/>
              <w:right w:val="single" w:sz="4" w:space="0" w:color="auto"/>
            </w:tcBorders>
            <w:shd w:val="clear" w:color="auto" w:fill="auto"/>
            <w:noWrap/>
            <w:vAlign w:val="center"/>
          </w:tcPr>
          <w:p w14:paraId="72D4FC7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FE5D11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E946A27" w14:textId="77777777" w:rsidR="00755572" w:rsidRPr="00E56475" w:rsidRDefault="00755572" w:rsidP="005E584B">
            <w:pPr>
              <w:widowControl/>
              <w:adjustRightInd/>
              <w:jc w:val="left"/>
              <w:textAlignment w:val="auto"/>
              <w:rPr>
                <w:rFonts w:cs="ＭＳ Ｐゴシック"/>
                <w:szCs w:val="22"/>
              </w:rPr>
            </w:pPr>
          </w:p>
        </w:tc>
      </w:tr>
      <w:tr w:rsidR="00755572" w:rsidRPr="00E56475" w14:paraId="314306F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26EBE0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B13.13</w:t>
            </w:r>
          </w:p>
        </w:tc>
        <w:tc>
          <w:tcPr>
            <w:tcW w:w="1985" w:type="dxa"/>
            <w:tcBorders>
              <w:top w:val="nil"/>
              <w:left w:val="nil"/>
              <w:bottom w:val="single" w:sz="4" w:space="0" w:color="auto"/>
              <w:right w:val="single" w:sz="4" w:space="0" w:color="auto"/>
            </w:tcBorders>
            <w:shd w:val="clear" w:color="auto" w:fill="auto"/>
            <w:noWrap/>
            <w:vAlign w:val="center"/>
          </w:tcPr>
          <w:p w14:paraId="0D7BECB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635768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耐圧試験</w:t>
            </w:r>
          </w:p>
        </w:tc>
        <w:tc>
          <w:tcPr>
            <w:tcW w:w="2268" w:type="dxa"/>
            <w:tcBorders>
              <w:top w:val="nil"/>
              <w:left w:val="nil"/>
              <w:bottom w:val="single" w:sz="4" w:space="0" w:color="auto"/>
              <w:right w:val="single" w:sz="4" w:space="0" w:color="auto"/>
            </w:tcBorders>
            <w:shd w:val="clear" w:color="auto" w:fill="auto"/>
            <w:noWrap/>
            <w:vAlign w:val="center"/>
          </w:tcPr>
          <w:p w14:paraId="2C112CE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9F375A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BF641B0" w14:textId="77777777" w:rsidR="00755572" w:rsidRPr="00E56475" w:rsidRDefault="00755572" w:rsidP="005E584B">
            <w:pPr>
              <w:widowControl/>
              <w:adjustRightInd/>
              <w:jc w:val="left"/>
              <w:textAlignment w:val="auto"/>
              <w:rPr>
                <w:rFonts w:cs="ＭＳ Ｐゴシック"/>
                <w:szCs w:val="22"/>
              </w:rPr>
            </w:pPr>
          </w:p>
        </w:tc>
      </w:tr>
      <w:tr w:rsidR="00755572" w:rsidRPr="00E56475" w14:paraId="564A098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36EAEF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B13.13.1</w:t>
            </w:r>
          </w:p>
        </w:tc>
        <w:tc>
          <w:tcPr>
            <w:tcW w:w="1985" w:type="dxa"/>
            <w:tcBorders>
              <w:top w:val="nil"/>
              <w:left w:val="nil"/>
              <w:bottom w:val="single" w:sz="4" w:space="0" w:color="auto"/>
              <w:right w:val="single" w:sz="4" w:space="0" w:color="auto"/>
            </w:tcBorders>
            <w:shd w:val="clear" w:color="auto" w:fill="auto"/>
            <w:noWrap/>
            <w:vAlign w:val="center"/>
          </w:tcPr>
          <w:p w14:paraId="783AD18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3862BCD"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D4B0AA6"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面圧強さ</w:t>
            </w:r>
          </w:p>
        </w:tc>
        <w:tc>
          <w:tcPr>
            <w:tcW w:w="709" w:type="dxa"/>
            <w:tcBorders>
              <w:top w:val="nil"/>
              <w:left w:val="nil"/>
              <w:bottom w:val="single" w:sz="4" w:space="0" w:color="auto"/>
              <w:right w:val="single" w:sz="4" w:space="0" w:color="auto"/>
            </w:tcBorders>
          </w:tcPr>
          <w:p w14:paraId="52E45E77"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E08E51B"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18BBC3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15CA69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B13.13.2</w:t>
            </w:r>
          </w:p>
        </w:tc>
        <w:tc>
          <w:tcPr>
            <w:tcW w:w="1985" w:type="dxa"/>
            <w:tcBorders>
              <w:top w:val="nil"/>
              <w:left w:val="nil"/>
              <w:bottom w:val="single" w:sz="4" w:space="0" w:color="auto"/>
              <w:right w:val="single" w:sz="4" w:space="0" w:color="auto"/>
            </w:tcBorders>
            <w:shd w:val="clear" w:color="auto" w:fill="auto"/>
            <w:noWrap/>
            <w:vAlign w:val="center"/>
          </w:tcPr>
          <w:p w14:paraId="0A70805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8F88983"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1C01C6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負圧試験</w:t>
            </w:r>
          </w:p>
        </w:tc>
        <w:tc>
          <w:tcPr>
            <w:tcW w:w="709" w:type="dxa"/>
            <w:tcBorders>
              <w:top w:val="nil"/>
              <w:left w:val="nil"/>
              <w:bottom w:val="single" w:sz="4" w:space="0" w:color="auto"/>
              <w:right w:val="single" w:sz="4" w:space="0" w:color="auto"/>
            </w:tcBorders>
          </w:tcPr>
          <w:p w14:paraId="120DEBD7"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B1D63D5"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5C8ED5B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8C0820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B13.14</w:t>
            </w:r>
          </w:p>
        </w:tc>
        <w:tc>
          <w:tcPr>
            <w:tcW w:w="1985" w:type="dxa"/>
            <w:tcBorders>
              <w:top w:val="nil"/>
              <w:left w:val="nil"/>
              <w:bottom w:val="single" w:sz="4" w:space="0" w:color="auto"/>
              <w:right w:val="single" w:sz="4" w:space="0" w:color="auto"/>
            </w:tcBorders>
            <w:shd w:val="clear" w:color="auto" w:fill="auto"/>
            <w:noWrap/>
            <w:vAlign w:val="center"/>
          </w:tcPr>
          <w:p w14:paraId="2C48ACF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B21686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耐荷重試験</w:t>
            </w:r>
          </w:p>
        </w:tc>
        <w:tc>
          <w:tcPr>
            <w:tcW w:w="2268" w:type="dxa"/>
            <w:tcBorders>
              <w:top w:val="nil"/>
              <w:left w:val="nil"/>
              <w:bottom w:val="single" w:sz="4" w:space="0" w:color="auto"/>
              <w:right w:val="single" w:sz="4" w:space="0" w:color="auto"/>
            </w:tcBorders>
            <w:shd w:val="clear" w:color="auto" w:fill="auto"/>
            <w:noWrap/>
            <w:vAlign w:val="center"/>
          </w:tcPr>
          <w:p w14:paraId="4BB05433"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469AF55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1C27853" w14:textId="77777777" w:rsidR="00755572" w:rsidRPr="00E56475" w:rsidRDefault="00755572" w:rsidP="005E584B">
            <w:pPr>
              <w:widowControl/>
              <w:adjustRightInd/>
              <w:jc w:val="left"/>
              <w:textAlignment w:val="auto"/>
              <w:rPr>
                <w:rFonts w:cs="ＭＳ Ｐゴシック"/>
                <w:szCs w:val="22"/>
              </w:rPr>
            </w:pPr>
          </w:p>
        </w:tc>
      </w:tr>
      <w:tr w:rsidR="00755572" w:rsidRPr="00E56475" w14:paraId="2A48796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EA9342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w:t>
            </w:r>
          </w:p>
        </w:tc>
        <w:tc>
          <w:tcPr>
            <w:tcW w:w="1985" w:type="dxa"/>
            <w:tcBorders>
              <w:top w:val="nil"/>
              <w:left w:val="nil"/>
              <w:bottom w:val="single" w:sz="4" w:space="0" w:color="auto"/>
              <w:right w:val="single" w:sz="4" w:space="0" w:color="auto"/>
            </w:tcBorders>
            <w:shd w:val="clear" w:color="auto" w:fill="auto"/>
            <w:noWrap/>
            <w:vAlign w:val="center"/>
          </w:tcPr>
          <w:p w14:paraId="6C42AD3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4FCB46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疲れ試験</w:t>
            </w:r>
          </w:p>
        </w:tc>
        <w:tc>
          <w:tcPr>
            <w:tcW w:w="2268" w:type="dxa"/>
            <w:tcBorders>
              <w:top w:val="nil"/>
              <w:left w:val="nil"/>
              <w:bottom w:val="single" w:sz="4" w:space="0" w:color="auto"/>
              <w:right w:val="single" w:sz="4" w:space="0" w:color="auto"/>
            </w:tcBorders>
            <w:shd w:val="clear" w:color="auto" w:fill="auto"/>
            <w:noWrap/>
            <w:vAlign w:val="center"/>
          </w:tcPr>
          <w:p w14:paraId="7DA0E87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1042243"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6A31AD0" w14:textId="77777777" w:rsidR="00755572" w:rsidRPr="00E56475" w:rsidRDefault="00755572" w:rsidP="005E584B">
            <w:pPr>
              <w:widowControl/>
              <w:adjustRightInd/>
              <w:jc w:val="left"/>
              <w:textAlignment w:val="auto"/>
              <w:rPr>
                <w:rFonts w:cs="ＭＳ Ｐゴシック"/>
                <w:szCs w:val="22"/>
              </w:rPr>
            </w:pPr>
          </w:p>
        </w:tc>
      </w:tr>
      <w:tr w:rsidR="00755572" w:rsidRPr="00E56475" w14:paraId="4BE1FEC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967189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B13.15.1</w:t>
            </w:r>
          </w:p>
        </w:tc>
        <w:tc>
          <w:tcPr>
            <w:tcW w:w="1985" w:type="dxa"/>
            <w:tcBorders>
              <w:top w:val="nil"/>
              <w:left w:val="nil"/>
              <w:bottom w:val="single" w:sz="4" w:space="0" w:color="auto"/>
              <w:right w:val="single" w:sz="4" w:space="0" w:color="auto"/>
            </w:tcBorders>
            <w:shd w:val="clear" w:color="auto" w:fill="auto"/>
            <w:noWrap/>
            <w:vAlign w:val="center"/>
          </w:tcPr>
          <w:p w14:paraId="432782C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DD17E16"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8DEF1C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高サイクル疲労試験</w:t>
            </w:r>
          </w:p>
        </w:tc>
        <w:tc>
          <w:tcPr>
            <w:tcW w:w="709" w:type="dxa"/>
            <w:tcBorders>
              <w:top w:val="nil"/>
              <w:left w:val="nil"/>
              <w:bottom w:val="single" w:sz="4" w:space="0" w:color="auto"/>
              <w:right w:val="single" w:sz="4" w:space="0" w:color="auto"/>
            </w:tcBorders>
          </w:tcPr>
          <w:p w14:paraId="2BED31D6"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59DA579"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3C3DABB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7F800B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B13.15.2</w:t>
            </w:r>
          </w:p>
        </w:tc>
        <w:tc>
          <w:tcPr>
            <w:tcW w:w="1985" w:type="dxa"/>
            <w:tcBorders>
              <w:top w:val="nil"/>
              <w:left w:val="nil"/>
              <w:bottom w:val="single" w:sz="4" w:space="0" w:color="auto"/>
              <w:right w:val="single" w:sz="4" w:space="0" w:color="auto"/>
            </w:tcBorders>
            <w:shd w:val="clear" w:color="auto" w:fill="auto"/>
            <w:noWrap/>
            <w:vAlign w:val="center"/>
          </w:tcPr>
          <w:p w14:paraId="40415AC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6456C40"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0569DC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低サイクル疲労試験</w:t>
            </w:r>
          </w:p>
        </w:tc>
        <w:tc>
          <w:tcPr>
            <w:tcW w:w="709" w:type="dxa"/>
            <w:tcBorders>
              <w:top w:val="nil"/>
              <w:left w:val="nil"/>
              <w:bottom w:val="single" w:sz="4" w:space="0" w:color="auto"/>
              <w:right w:val="single" w:sz="4" w:space="0" w:color="auto"/>
            </w:tcBorders>
          </w:tcPr>
          <w:p w14:paraId="25F0B769"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EB90D3D"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103A310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4F0403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B13.15.3</w:t>
            </w:r>
          </w:p>
        </w:tc>
        <w:tc>
          <w:tcPr>
            <w:tcW w:w="1985" w:type="dxa"/>
            <w:tcBorders>
              <w:top w:val="nil"/>
              <w:left w:val="nil"/>
              <w:bottom w:val="single" w:sz="4" w:space="0" w:color="auto"/>
              <w:right w:val="single" w:sz="4" w:space="0" w:color="auto"/>
            </w:tcBorders>
            <w:shd w:val="clear" w:color="auto" w:fill="auto"/>
            <w:noWrap/>
            <w:vAlign w:val="center"/>
          </w:tcPr>
          <w:p w14:paraId="2FDBC66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D567FFC"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1A78ACF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熱疲労試験</w:t>
            </w:r>
          </w:p>
        </w:tc>
        <w:tc>
          <w:tcPr>
            <w:tcW w:w="709" w:type="dxa"/>
            <w:tcBorders>
              <w:top w:val="nil"/>
              <w:left w:val="nil"/>
              <w:bottom w:val="single" w:sz="4" w:space="0" w:color="auto"/>
              <w:right w:val="single" w:sz="4" w:space="0" w:color="auto"/>
            </w:tcBorders>
          </w:tcPr>
          <w:p w14:paraId="2290E922"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2C4C8FED"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2D9D1FD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3774FF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B13.15.4</w:t>
            </w:r>
          </w:p>
        </w:tc>
        <w:tc>
          <w:tcPr>
            <w:tcW w:w="1985" w:type="dxa"/>
            <w:tcBorders>
              <w:top w:val="nil"/>
              <w:left w:val="nil"/>
              <w:bottom w:val="single" w:sz="4" w:space="0" w:color="auto"/>
              <w:right w:val="single" w:sz="4" w:space="0" w:color="auto"/>
            </w:tcBorders>
            <w:shd w:val="clear" w:color="auto" w:fill="auto"/>
            <w:noWrap/>
            <w:vAlign w:val="center"/>
          </w:tcPr>
          <w:p w14:paraId="334313E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F5ED9E9"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4DA8F7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引張疲れ特性試験</w:t>
            </w:r>
          </w:p>
        </w:tc>
        <w:tc>
          <w:tcPr>
            <w:tcW w:w="709" w:type="dxa"/>
            <w:tcBorders>
              <w:top w:val="nil"/>
              <w:left w:val="nil"/>
              <w:bottom w:val="single" w:sz="4" w:space="0" w:color="auto"/>
              <w:right w:val="single" w:sz="4" w:space="0" w:color="auto"/>
            </w:tcBorders>
          </w:tcPr>
          <w:p w14:paraId="2FBDCD0D"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F702DE3"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7ABC5BD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FDBC57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B13.15.5</w:t>
            </w:r>
          </w:p>
        </w:tc>
        <w:tc>
          <w:tcPr>
            <w:tcW w:w="1985" w:type="dxa"/>
            <w:tcBorders>
              <w:top w:val="nil"/>
              <w:left w:val="nil"/>
              <w:bottom w:val="single" w:sz="4" w:space="0" w:color="auto"/>
              <w:right w:val="single" w:sz="4" w:space="0" w:color="auto"/>
            </w:tcBorders>
            <w:shd w:val="clear" w:color="auto" w:fill="auto"/>
            <w:noWrap/>
            <w:vAlign w:val="center"/>
          </w:tcPr>
          <w:p w14:paraId="2D34175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27030A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50784E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曲げ疲れ特性試験</w:t>
            </w:r>
          </w:p>
        </w:tc>
        <w:tc>
          <w:tcPr>
            <w:tcW w:w="709" w:type="dxa"/>
            <w:tcBorders>
              <w:top w:val="nil"/>
              <w:left w:val="nil"/>
              <w:bottom w:val="single" w:sz="4" w:space="0" w:color="auto"/>
              <w:right w:val="single" w:sz="4" w:space="0" w:color="auto"/>
            </w:tcBorders>
          </w:tcPr>
          <w:p w14:paraId="6C81A27F"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443DE85"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185AD2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71D65C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B13.15.6</w:t>
            </w:r>
          </w:p>
        </w:tc>
        <w:tc>
          <w:tcPr>
            <w:tcW w:w="1985" w:type="dxa"/>
            <w:tcBorders>
              <w:top w:val="nil"/>
              <w:left w:val="nil"/>
              <w:bottom w:val="single" w:sz="4" w:space="0" w:color="auto"/>
              <w:right w:val="single" w:sz="4" w:space="0" w:color="auto"/>
            </w:tcBorders>
            <w:shd w:val="clear" w:color="auto" w:fill="auto"/>
            <w:noWrap/>
            <w:vAlign w:val="center"/>
          </w:tcPr>
          <w:p w14:paraId="2DD5A51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82BF0A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8BBE31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亀裂成長試験</w:t>
            </w:r>
          </w:p>
        </w:tc>
        <w:tc>
          <w:tcPr>
            <w:tcW w:w="709" w:type="dxa"/>
            <w:tcBorders>
              <w:top w:val="nil"/>
              <w:left w:val="nil"/>
              <w:bottom w:val="single" w:sz="4" w:space="0" w:color="auto"/>
              <w:right w:val="single" w:sz="4" w:space="0" w:color="auto"/>
            </w:tcBorders>
          </w:tcPr>
          <w:p w14:paraId="6B042B58"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9FFB313"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0CD7959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050956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B13.15.7</w:t>
            </w:r>
          </w:p>
        </w:tc>
        <w:tc>
          <w:tcPr>
            <w:tcW w:w="1985" w:type="dxa"/>
            <w:tcBorders>
              <w:top w:val="nil"/>
              <w:left w:val="nil"/>
              <w:bottom w:val="single" w:sz="4" w:space="0" w:color="auto"/>
              <w:right w:val="single" w:sz="4" w:space="0" w:color="auto"/>
            </w:tcBorders>
            <w:shd w:val="clear" w:color="auto" w:fill="auto"/>
            <w:noWrap/>
            <w:vAlign w:val="center"/>
          </w:tcPr>
          <w:p w14:paraId="2E812B6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C6BB5BF"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B2836D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環境応力亀裂試験</w:t>
            </w:r>
          </w:p>
        </w:tc>
        <w:tc>
          <w:tcPr>
            <w:tcW w:w="709" w:type="dxa"/>
            <w:tcBorders>
              <w:top w:val="nil"/>
              <w:left w:val="nil"/>
              <w:bottom w:val="single" w:sz="4" w:space="0" w:color="auto"/>
              <w:right w:val="single" w:sz="4" w:space="0" w:color="auto"/>
            </w:tcBorders>
          </w:tcPr>
          <w:p w14:paraId="10CD3A91"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2C4C7956"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217FF3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593527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B13.16</w:t>
            </w:r>
          </w:p>
        </w:tc>
        <w:tc>
          <w:tcPr>
            <w:tcW w:w="1985" w:type="dxa"/>
            <w:tcBorders>
              <w:top w:val="nil"/>
              <w:left w:val="nil"/>
              <w:bottom w:val="single" w:sz="4" w:space="0" w:color="auto"/>
              <w:right w:val="single" w:sz="4" w:space="0" w:color="auto"/>
            </w:tcBorders>
            <w:shd w:val="clear" w:color="auto" w:fill="auto"/>
            <w:noWrap/>
            <w:vAlign w:val="center"/>
          </w:tcPr>
          <w:p w14:paraId="3FCEB1E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78C10F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クリープ試験</w:t>
            </w:r>
          </w:p>
        </w:tc>
        <w:tc>
          <w:tcPr>
            <w:tcW w:w="2268" w:type="dxa"/>
            <w:tcBorders>
              <w:top w:val="nil"/>
              <w:left w:val="nil"/>
              <w:bottom w:val="single" w:sz="4" w:space="0" w:color="auto"/>
              <w:right w:val="single" w:sz="4" w:space="0" w:color="auto"/>
            </w:tcBorders>
            <w:shd w:val="clear" w:color="auto" w:fill="auto"/>
            <w:noWrap/>
            <w:vAlign w:val="center"/>
          </w:tcPr>
          <w:p w14:paraId="537374A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F4DEE1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BB32179" w14:textId="77777777" w:rsidR="00755572" w:rsidRPr="00E56475" w:rsidRDefault="00755572" w:rsidP="005E584B">
            <w:pPr>
              <w:widowControl/>
              <w:adjustRightInd/>
              <w:jc w:val="left"/>
              <w:textAlignment w:val="auto"/>
              <w:rPr>
                <w:rFonts w:cs="ＭＳ Ｐゴシック"/>
                <w:szCs w:val="22"/>
              </w:rPr>
            </w:pPr>
          </w:p>
        </w:tc>
      </w:tr>
      <w:tr w:rsidR="00755572" w:rsidRPr="00E56475" w14:paraId="14F2A18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DA7B0A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B13.16.1</w:t>
            </w:r>
          </w:p>
        </w:tc>
        <w:tc>
          <w:tcPr>
            <w:tcW w:w="1985" w:type="dxa"/>
            <w:tcBorders>
              <w:top w:val="nil"/>
              <w:left w:val="nil"/>
              <w:bottom w:val="single" w:sz="4" w:space="0" w:color="auto"/>
              <w:right w:val="single" w:sz="4" w:space="0" w:color="auto"/>
            </w:tcBorders>
            <w:shd w:val="clear" w:color="auto" w:fill="auto"/>
            <w:noWrap/>
            <w:vAlign w:val="center"/>
          </w:tcPr>
          <w:p w14:paraId="353113A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6CB6906"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488DAF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引張クリープ試験</w:t>
            </w:r>
          </w:p>
        </w:tc>
        <w:tc>
          <w:tcPr>
            <w:tcW w:w="709" w:type="dxa"/>
            <w:tcBorders>
              <w:top w:val="nil"/>
              <w:left w:val="nil"/>
              <w:bottom w:val="single" w:sz="4" w:space="0" w:color="auto"/>
              <w:right w:val="single" w:sz="4" w:space="0" w:color="auto"/>
            </w:tcBorders>
          </w:tcPr>
          <w:p w14:paraId="014593D2"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6544A173"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0F1A39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B2B9AC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B13.16.2</w:t>
            </w:r>
          </w:p>
        </w:tc>
        <w:tc>
          <w:tcPr>
            <w:tcW w:w="1985" w:type="dxa"/>
            <w:tcBorders>
              <w:top w:val="nil"/>
              <w:left w:val="nil"/>
              <w:bottom w:val="single" w:sz="4" w:space="0" w:color="auto"/>
              <w:right w:val="single" w:sz="4" w:space="0" w:color="auto"/>
            </w:tcBorders>
            <w:shd w:val="clear" w:color="auto" w:fill="auto"/>
            <w:noWrap/>
            <w:vAlign w:val="center"/>
          </w:tcPr>
          <w:p w14:paraId="12DE6D6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A172A4E"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5BEED2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曲げクリープ試験</w:t>
            </w:r>
          </w:p>
        </w:tc>
        <w:tc>
          <w:tcPr>
            <w:tcW w:w="709" w:type="dxa"/>
            <w:tcBorders>
              <w:top w:val="nil"/>
              <w:left w:val="nil"/>
              <w:bottom w:val="single" w:sz="4" w:space="0" w:color="auto"/>
              <w:right w:val="single" w:sz="4" w:space="0" w:color="auto"/>
            </w:tcBorders>
          </w:tcPr>
          <w:p w14:paraId="689C7330"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54FBF4F8"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1D88877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11D950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B13.16.3</w:t>
            </w:r>
          </w:p>
        </w:tc>
        <w:tc>
          <w:tcPr>
            <w:tcW w:w="1985" w:type="dxa"/>
            <w:tcBorders>
              <w:top w:val="nil"/>
              <w:left w:val="nil"/>
              <w:bottom w:val="single" w:sz="4" w:space="0" w:color="auto"/>
              <w:right w:val="single" w:sz="4" w:space="0" w:color="auto"/>
            </w:tcBorders>
            <w:shd w:val="clear" w:color="auto" w:fill="auto"/>
            <w:noWrap/>
            <w:vAlign w:val="center"/>
          </w:tcPr>
          <w:p w14:paraId="56E9DCD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4CB0F81"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D1EC66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圧縮クリープ試験</w:t>
            </w:r>
          </w:p>
        </w:tc>
        <w:tc>
          <w:tcPr>
            <w:tcW w:w="709" w:type="dxa"/>
            <w:tcBorders>
              <w:top w:val="nil"/>
              <w:left w:val="nil"/>
              <w:bottom w:val="single" w:sz="4" w:space="0" w:color="auto"/>
              <w:right w:val="single" w:sz="4" w:space="0" w:color="auto"/>
            </w:tcBorders>
          </w:tcPr>
          <w:p w14:paraId="00AEC8B2"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C5615A0"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840AE6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9C204E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B13.16.4</w:t>
            </w:r>
          </w:p>
        </w:tc>
        <w:tc>
          <w:tcPr>
            <w:tcW w:w="1985" w:type="dxa"/>
            <w:tcBorders>
              <w:top w:val="nil"/>
              <w:left w:val="nil"/>
              <w:bottom w:val="single" w:sz="4" w:space="0" w:color="auto"/>
              <w:right w:val="single" w:sz="4" w:space="0" w:color="auto"/>
            </w:tcBorders>
            <w:shd w:val="clear" w:color="auto" w:fill="auto"/>
            <w:noWrap/>
            <w:vAlign w:val="center"/>
          </w:tcPr>
          <w:p w14:paraId="4343B504"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78427C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3F6E88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その他のクリープ試験</w:t>
            </w:r>
          </w:p>
        </w:tc>
        <w:tc>
          <w:tcPr>
            <w:tcW w:w="709" w:type="dxa"/>
            <w:tcBorders>
              <w:top w:val="nil"/>
              <w:left w:val="nil"/>
              <w:bottom w:val="single" w:sz="4" w:space="0" w:color="auto"/>
              <w:right w:val="single" w:sz="4" w:space="0" w:color="auto"/>
            </w:tcBorders>
          </w:tcPr>
          <w:p w14:paraId="7242E704"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0BA58735"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6D77C48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46EACF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B13.17</w:t>
            </w:r>
          </w:p>
        </w:tc>
        <w:tc>
          <w:tcPr>
            <w:tcW w:w="1985" w:type="dxa"/>
            <w:tcBorders>
              <w:top w:val="nil"/>
              <w:left w:val="nil"/>
              <w:bottom w:val="single" w:sz="4" w:space="0" w:color="auto"/>
              <w:right w:val="single" w:sz="4" w:space="0" w:color="auto"/>
            </w:tcBorders>
            <w:shd w:val="clear" w:color="auto" w:fill="auto"/>
            <w:noWrap/>
            <w:vAlign w:val="center"/>
          </w:tcPr>
          <w:p w14:paraId="74ED23A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87E1E9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リラクセーション試験</w:t>
            </w:r>
          </w:p>
        </w:tc>
        <w:tc>
          <w:tcPr>
            <w:tcW w:w="2268" w:type="dxa"/>
            <w:tcBorders>
              <w:top w:val="nil"/>
              <w:left w:val="nil"/>
              <w:bottom w:val="single" w:sz="4" w:space="0" w:color="auto"/>
              <w:right w:val="single" w:sz="4" w:space="0" w:color="auto"/>
            </w:tcBorders>
            <w:shd w:val="clear" w:color="auto" w:fill="auto"/>
            <w:noWrap/>
            <w:vAlign w:val="center"/>
          </w:tcPr>
          <w:p w14:paraId="2968DEE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73B048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E2A7282" w14:textId="77777777" w:rsidR="00755572" w:rsidRPr="00E56475" w:rsidRDefault="00755572" w:rsidP="005E584B">
            <w:pPr>
              <w:widowControl/>
              <w:adjustRightInd/>
              <w:jc w:val="left"/>
              <w:textAlignment w:val="auto"/>
              <w:rPr>
                <w:rFonts w:cs="ＭＳ Ｐゴシック"/>
                <w:szCs w:val="22"/>
              </w:rPr>
            </w:pPr>
          </w:p>
        </w:tc>
      </w:tr>
      <w:tr w:rsidR="00755572" w:rsidRPr="00E56475" w14:paraId="3A17C21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6BB976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B13.18</w:t>
            </w:r>
          </w:p>
        </w:tc>
        <w:tc>
          <w:tcPr>
            <w:tcW w:w="1985" w:type="dxa"/>
            <w:tcBorders>
              <w:top w:val="nil"/>
              <w:left w:val="nil"/>
              <w:bottom w:val="single" w:sz="4" w:space="0" w:color="auto"/>
              <w:right w:val="single" w:sz="4" w:space="0" w:color="auto"/>
            </w:tcBorders>
            <w:shd w:val="clear" w:color="auto" w:fill="auto"/>
            <w:noWrap/>
            <w:vAlign w:val="center"/>
          </w:tcPr>
          <w:p w14:paraId="05AC505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E91FD9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トルク試験</w:t>
            </w:r>
          </w:p>
        </w:tc>
        <w:tc>
          <w:tcPr>
            <w:tcW w:w="2268" w:type="dxa"/>
            <w:tcBorders>
              <w:top w:val="nil"/>
              <w:left w:val="nil"/>
              <w:bottom w:val="single" w:sz="4" w:space="0" w:color="auto"/>
              <w:right w:val="single" w:sz="4" w:space="0" w:color="auto"/>
            </w:tcBorders>
            <w:shd w:val="clear" w:color="auto" w:fill="auto"/>
            <w:noWrap/>
            <w:vAlign w:val="center"/>
          </w:tcPr>
          <w:p w14:paraId="01BAF66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C8BB81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723238E" w14:textId="77777777" w:rsidR="00755572" w:rsidRPr="00E56475" w:rsidRDefault="00755572" w:rsidP="005E584B">
            <w:pPr>
              <w:widowControl/>
              <w:adjustRightInd/>
              <w:jc w:val="left"/>
              <w:textAlignment w:val="auto"/>
              <w:rPr>
                <w:rFonts w:cs="ＭＳ Ｐゴシック"/>
                <w:szCs w:val="22"/>
              </w:rPr>
            </w:pPr>
          </w:p>
        </w:tc>
      </w:tr>
      <w:tr w:rsidR="00755572" w:rsidRPr="00E56475" w14:paraId="44EF464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C7E05C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B13.18.1</w:t>
            </w:r>
          </w:p>
        </w:tc>
        <w:tc>
          <w:tcPr>
            <w:tcW w:w="1985" w:type="dxa"/>
            <w:tcBorders>
              <w:top w:val="nil"/>
              <w:left w:val="nil"/>
              <w:bottom w:val="single" w:sz="4" w:space="0" w:color="auto"/>
              <w:right w:val="single" w:sz="4" w:space="0" w:color="auto"/>
            </w:tcBorders>
            <w:shd w:val="clear" w:color="auto" w:fill="auto"/>
            <w:noWrap/>
            <w:vAlign w:val="center"/>
          </w:tcPr>
          <w:p w14:paraId="49B1B00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0BB414E"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AC526B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保証トルク試験</w:t>
            </w:r>
          </w:p>
        </w:tc>
        <w:tc>
          <w:tcPr>
            <w:tcW w:w="709" w:type="dxa"/>
            <w:tcBorders>
              <w:top w:val="nil"/>
              <w:left w:val="nil"/>
              <w:bottom w:val="single" w:sz="4" w:space="0" w:color="auto"/>
              <w:right w:val="single" w:sz="4" w:space="0" w:color="auto"/>
            </w:tcBorders>
          </w:tcPr>
          <w:p w14:paraId="286B7BCC" w14:textId="77777777" w:rsidR="00755572"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3E790CDD" w14:textId="77777777" w:rsidR="00755572" w:rsidRDefault="00755572" w:rsidP="005E584B">
            <w:pPr>
              <w:widowControl/>
              <w:adjustRightInd/>
              <w:jc w:val="left"/>
              <w:textAlignment w:val="auto"/>
              <w:rPr>
                <w:rFonts w:hAnsi="ＭＳ 明朝" w:cs="ＭＳ Ｐゴシック"/>
                <w:szCs w:val="22"/>
              </w:rPr>
            </w:pPr>
          </w:p>
        </w:tc>
      </w:tr>
      <w:tr w:rsidR="00755572" w:rsidRPr="00E56475" w14:paraId="4E36DD3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A67593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B13.18.2</w:t>
            </w:r>
          </w:p>
        </w:tc>
        <w:tc>
          <w:tcPr>
            <w:tcW w:w="1985" w:type="dxa"/>
            <w:tcBorders>
              <w:top w:val="nil"/>
              <w:left w:val="nil"/>
              <w:bottom w:val="single" w:sz="4" w:space="0" w:color="auto"/>
              <w:right w:val="single" w:sz="4" w:space="0" w:color="auto"/>
            </w:tcBorders>
            <w:shd w:val="clear" w:color="auto" w:fill="auto"/>
            <w:noWrap/>
            <w:vAlign w:val="center"/>
          </w:tcPr>
          <w:p w14:paraId="59D6B43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CCCEAB7"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7C55398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ねじり強さ試験</w:t>
            </w:r>
          </w:p>
        </w:tc>
        <w:tc>
          <w:tcPr>
            <w:tcW w:w="709" w:type="dxa"/>
            <w:tcBorders>
              <w:top w:val="nil"/>
              <w:left w:val="nil"/>
              <w:bottom w:val="single" w:sz="4" w:space="0" w:color="auto"/>
              <w:right w:val="single" w:sz="4" w:space="0" w:color="auto"/>
            </w:tcBorders>
          </w:tcPr>
          <w:p w14:paraId="6C8DFCF0"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E2D62E0"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16DCDEFC"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9D0E5B7"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B13.18.3</w:t>
            </w:r>
          </w:p>
        </w:tc>
        <w:tc>
          <w:tcPr>
            <w:tcW w:w="1985" w:type="dxa"/>
            <w:tcBorders>
              <w:top w:val="nil"/>
              <w:left w:val="nil"/>
              <w:bottom w:val="single" w:sz="4" w:space="0" w:color="auto"/>
              <w:right w:val="single" w:sz="4" w:space="0" w:color="auto"/>
            </w:tcBorders>
            <w:shd w:val="clear" w:color="auto" w:fill="auto"/>
            <w:noWrap/>
            <w:vAlign w:val="center"/>
          </w:tcPr>
          <w:p w14:paraId="4E095E7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8790165"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537728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プリベリングトルク試験</w:t>
            </w:r>
          </w:p>
        </w:tc>
        <w:tc>
          <w:tcPr>
            <w:tcW w:w="709" w:type="dxa"/>
            <w:tcBorders>
              <w:top w:val="nil"/>
              <w:left w:val="nil"/>
              <w:bottom w:val="single" w:sz="4" w:space="0" w:color="auto"/>
              <w:right w:val="single" w:sz="4" w:space="0" w:color="auto"/>
            </w:tcBorders>
          </w:tcPr>
          <w:p w14:paraId="2B329CE3"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4FB96823"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40113BA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2631BF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B13.18.4</w:t>
            </w:r>
          </w:p>
        </w:tc>
        <w:tc>
          <w:tcPr>
            <w:tcW w:w="1985" w:type="dxa"/>
            <w:tcBorders>
              <w:top w:val="nil"/>
              <w:left w:val="nil"/>
              <w:bottom w:val="single" w:sz="4" w:space="0" w:color="auto"/>
              <w:right w:val="single" w:sz="4" w:space="0" w:color="auto"/>
            </w:tcBorders>
            <w:shd w:val="clear" w:color="auto" w:fill="auto"/>
            <w:noWrap/>
            <w:vAlign w:val="center"/>
          </w:tcPr>
          <w:p w14:paraId="1F3502A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FB3FA1D"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68F19E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保証荷重試験</w:t>
            </w:r>
          </w:p>
        </w:tc>
        <w:tc>
          <w:tcPr>
            <w:tcW w:w="709" w:type="dxa"/>
            <w:tcBorders>
              <w:top w:val="nil"/>
              <w:left w:val="nil"/>
              <w:bottom w:val="single" w:sz="4" w:space="0" w:color="auto"/>
              <w:right w:val="single" w:sz="4" w:space="0" w:color="auto"/>
            </w:tcBorders>
          </w:tcPr>
          <w:p w14:paraId="7AE0A36D" w14:textId="77777777" w:rsidR="00755572" w:rsidRPr="00E56475" w:rsidRDefault="00755572" w:rsidP="005E584B">
            <w:pPr>
              <w:widowControl/>
              <w:adjustRightInd/>
              <w:jc w:val="left"/>
              <w:textAlignment w:val="auto"/>
              <w:rPr>
                <w:rFonts w:hAnsi="ＭＳ 明朝" w:cs="ＭＳ Ｐゴシック"/>
                <w:szCs w:val="22"/>
              </w:rPr>
            </w:pPr>
          </w:p>
        </w:tc>
        <w:tc>
          <w:tcPr>
            <w:tcW w:w="1559" w:type="dxa"/>
            <w:tcBorders>
              <w:top w:val="nil"/>
              <w:left w:val="nil"/>
              <w:bottom w:val="single" w:sz="4" w:space="0" w:color="auto"/>
              <w:right w:val="single" w:sz="4" w:space="0" w:color="auto"/>
            </w:tcBorders>
          </w:tcPr>
          <w:p w14:paraId="16EA92DF" w14:textId="77777777" w:rsidR="00755572" w:rsidRPr="00E56475" w:rsidRDefault="00755572" w:rsidP="005E584B">
            <w:pPr>
              <w:widowControl/>
              <w:adjustRightInd/>
              <w:jc w:val="left"/>
              <w:textAlignment w:val="auto"/>
              <w:rPr>
                <w:rFonts w:hAnsi="ＭＳ 明朝" w:cs="ＭＳ Ｐゴシック"/>
                <w:szCs w:val="22"/>
              </w:rPr>
            </w:pPr>
          </w:p>
        </w:tc>
      </w:tr>
      <w:tr w:rsidR="00755572" w:rsidRPr="00E56475" w14:paraId="40A7B63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02AF3F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B13.19</w:t>
            </w:r>
          </w:p>
        </w:tc>
        <w:tc>
          <w:tcPr>
            <w:tcW w:w="1985" w:type="dxa"/>
            <w:tcBorders>
              <w:top w:val="nil"/>
              <w:left w:val="nil"/>
              <w:bottom w:val="single" w:sz="4" w:space="0" w:color="auto"/>
              <w:right w:val="single" w:sz="4" w:space="0" w:color="auto"/>
            </w:tcBorders>
            <w:shd w:val="clear" w:color="auto" w:fill="auto"/>
            <w:noWrap/>
            <w:vAlign w:val="center"/>
          </w:tcPr>
          <w:p w14:paraId="3ADE840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57BE20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その他の強度試験</w:t>
            </w:r>
          </w:p>
        </w:tc>
        <w:tc>
          <w:tcPr>
            <w:tcW w:w="2268" w:type="dxa"/>
            <w:tcBorders>
              <w:top w:val="nil"/>
              <w:left w:val="nil"/>
              <w:bottom w:val="single" w:sz="4" w:space="0" w:color="auto"/>
              <w:right w:val="single" w:sz="4" w:space="0" w:color="auto"/>
            </w:tcBorders>
            <w:shd w:val="clear" w:color="auto" w:fill="auto"/>
            <w:noWrap/>
            <w:vAlign w:val="center"/>
          </w:tcPr>
          <w:p w14:paraId="7C9AE61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D798EAA"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B630446" w14:textId="77777777" w:rsidR="00755572" w:rsidRPr="00E56475" w:rsidRDefault="00755572" w:rsidP="005E584B">
            <w:pPr>
              <w:widowControl/>
              <w:adjustRightInd/>
              <w:jc w:val="left"/>
              <w:textAlignment w:val="auto"/>
              <w:rPr>
                <w:rFonts w:cs="ＭＳ Ｐゴシック"/>
                <w:szCs w:val="22"/>
              </w:rPr>
            </w:pPr>
          </w:p>
        </w:tc>
      </w:tr>
      <w:tr w:rsidR="00755572" w:rsidRPr="00E56475" w14:paraId="3E05A5E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D062C1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B14</w:t>
            </w:r>
          </w:p>
        </w:tc>
        <w:tc>
          <w:tcPr>
            <w:tcW w:w="1985" w:type="dxa"/>
            <w:tcBorders>
              <w:top w:val="nil"/>
              <w:left w:val="nil"/>
              <w:bottom w:val="single" w:sz="4" w:space="0" w:color="auto"/>
              <w:right w:val="single" w:sz="4" w:space="0" w:color="auto"/>
            </w:tcBorders>
            <w:shd w:val="clear" w:color="auto" w:fill="auto"/>
            <w:noWrap/>
            <w:vAlign w:val="center"/>
          </w:tcPr>
          <w:p w14:paraId="70D5DBC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耐久性試験</w:t>
            </w:r>
          </w:p>
        </w:tc>
        <w:tc>
          <w:tcPr>
            <w:tcW w:w="1985" w:type="dxa"/>
            <w:tcBorders>
              <w:top w:val="nil"/>
              <w:left w:val="nil"/>
              <w:bottom w:val="single" w:sz="4" w:space="0" w:color="auto"/>
              <w:right w:val="single" w:sz="4" w:space="0" w:color="auto"/>
            </w:tcBorders>
            <w:shd w:val="clear" w:color="auto" w:fill="auto"/>
            <w:vAlign w:val="center"/>
          </w:tcPr>
          <w:p w14:paraId="575D12F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8AD9E6B"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7A33F0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CB67079" w14:textId="77777777" w:rsidR="00755572" w:rsidRPr="00E56475" w:rsidRDefault="00755572" w:rsidP="005E584B">
            <w:pPr>
              <w:widowControl/>
              <w:adjustRightInd/>
              <w:jc w:val="left"/>
              <w:textAlignment w:val="auto"/>
              <w:rPr>
                <w:rFonts w:cs="ＭＳ Ｐゴシック"/>
                <w:szCs w:val="22"/>
              </w:rPr>
            </w:pPr>
          </w:p>
        </w:tc>
      </w:tr>
      <w:tr w:rsidR="00755572" w:rsidRPr="00E56475" w14:paraId="25D96AD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9B96CFF"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B14.1</w:t>
            </w:r>
          </w:p>
        </w:tc>
        <w:tc>
          <w:tcPr>
            <w:tcW w:w="1985" w:type="dxa"/>
            <w:tcBorders>
              <w:top w:val="nil"/>
              <w:left w:val="nil"/>
              <w:bottom w:val="single" w:sz="4" w:space="0" w:color="auto"/>
              <w:right w:val="single" w:sz="4" w:space="0" w:color="auto"/>
            </w:tcBorders>
            <w:shd w:val="clear" w:color="auto" w:fill="auto"/>
            <w:noWrap/>
            <w:vAlign w:val="center"/>
          </w:tcPr>
          <w:p w14:paraId="59975EA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F1836B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耐摩耗性能試験</w:t>
            </w:r>
          </w:p>
        </w:tc>
        <w:tc>
          <w:tcPr>
            <w:tcW w:w="2268" w:type="dxa"/>
            <w:tcBorders>
              <w:top w:val="nil"/>
              <w:left w:val="nil"/>
              <w:bottom w:val="single" w:sz="4" w:space="0" w:color="auto"/>
              <w:right w:val="single" w:sz="4" w:space="0" w:color="auto"/>
            </w:tcBorders>
            <w:shd w:val="clear" w:color="auto" w:fill="auto"/>
            <w:noWrap/>
            <w:vAlign w:val="center"/>
          </w:tcPr>
          <w:p w14:paraId="7EF7EDD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86BFF0A"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223E372" w14:textId="77777777" w:rsidR="00755572" w:rsidRPr="00E56475" w:rsidRDefault="00755572" w:rsidP="005E584B">
            <w:pPr>
              <w:widowControl/>
              <w:adjustRightInd/>
              <w:jc w:val="left"/>
              <w:textAlignment w:val="auto"/>
              <w:rPr>
                <w:rFonts w:cs="ＭＳ Ｐゴシック"/>
                <w:szCs w:val="22"/>
              </w:rPr>
            </w:pPr>
          </w:p>
        </w:tc>
      </w:tr>
      <w:tr w:rsidR="00755572" w:rsidRPr="00E56475" w14:paraId="778FD40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0E3F56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B14.2</w:t>
            </w:r>
          </w:p>
        </w:tc>
        <w:tc>
          <w:tcPr>
            <w:tcW w:w="1985" w:type="dxa"/>
            <w:tcBorders>
              <w:top w:val="nil"/>
              <w:left w:val="nil"/>
              <w:bottom w:val="single" w:sz="4" w:space="0" w:color="auto"/>
              <w:right w:val="single" w:sz="4" w:space="0" w:color="auto"/>
            </w:tcBorders>
            <w:shd w:val="clear" w:color="auto" w:fill="auto"/>
            <w:noWrap/>
            <w:vAlign w:val="center"/>
          </w:tcPr>
          <w:p w14:paraId="644A0E3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8111F3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走行耐久性能試験</w:t>
            </w:r>
          </w:p>
        </w:tc>
        <w:tc>
          <w:tcPr>
            <w:tcW w:w="2268" w:type="dxa"/>
            <w:tcBorders>
              <w:top w:val="nil"/>
              <w:left w:val="nil"/>
              <w:bottom w:val="single" w:sz="4" w:space="0" w:color="auto"/>
              <w:right w:val="single" w:sz="4" w:space="0" w:color="auto"/>
            </w:tcBorders>
            <w:shd w:val="clear" w:color="auto" w:fill="auto"/>
            <w:noWrap/>
            <w:vAlign w:val="center"/>
          </w:tcPr>
          <w:p w14:paraId="13E84247"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0434C7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0D99E04" w14:textId="77777777" w:rsidR="00755572" w:rsidRPr="00E56475" w:rsidRDefault="00755572" w:rsidP="005E584B">
            <w:pPr>
              <w:widowControl/>
              <w:adjustRightInd/>
              <w:jc w:val="left"/>
              <w:textAlignment w:val="auto"/>
              <w:rPr>
                <w:rFonts w:cs="ＭＳ Ｐゴシック"/>
                <w:szCs w:val="22"/>
              </w:rPr>
            </w:pPr>
          </w:p>
        </w:tc>
      </w:tr>
      <w:tr w:rsidR="00755572" w:rsidRPr="00E56475" w14:paraId="2F01DCF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3C6ACF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lastRenderedPageBreak/>
              <w:t>B14.3</w:t>
            </w:r>
          </w:p>
        </w:tc>
        <w:tc>
          <w:tcPr>
            <w:tcW w:w="1985" w:type="dxa"/>
            <w:tcBorders>
              <w:top w:val="nil"/>
              <w:left w:val="nil"/>
              <w:bottom w:val="single" w:sz="4" w:space="0" w:color="auto"/>
              <w:right w:val="single" w:sz="4" w:space="0" w:color="auto"/>
            </w:tcBorders>
            <w:shd w:val="clear" w:color="auto" w:fill="auto"/>
            <w:noWrap/>
            <w:vAlign w:val="center"/>
          </w:tcPr>
          <w:p w14:paraId="57E6936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3B223D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その他の耐久性能試験</w:t>
            </w:r>
          </w:p>
        </w:tc>
        <w:tc>
          <w:tcPr>
            <w:tcW w:w="2268" w:type="dxa"/>
            <w:tcBorders>
              <w:top w:val="nil"/>
              <w:left w:val="nil"/>
              <w:bottom w:val="single" w:sz="4" w:space="0" w:color="auto"/>
              <w:right w:val="single" w:sz="4" w:space="0" w:color="auto"/>
            </w:tcBorders>
            <w:shd w:val="clear" w:color="auto" w:fill="auto"/>
            <w:noWrap/>
            <w:vAlign w:val="center"/>
          </w:tcPr>
          <w:p w14:paraId="2416FE1A"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11EE7F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9B6A5C2" w14:textId="77777777" w:rsidR="00755572" w:rsidRPr="00E56475" w:rsidRDefault="00755572" w:rsidP="005E584B">
            <w:pPr>
              <w:widowControl/>
              <w:adjustRightInd/>
              <w:jc w:val="left"/>
              <w:textAlignment w:val="auto"/>
              <w:rPr>
                <w:rFonts w:cs="ＭＳ Ｐゴシック"/>
                <w:szCs w:val="22"/>
              </w:rPr>
            </w:pPr>
          </w:p>
        </w:tc>
      </w:tr>
      <w:tr w:rsidR="00755572" w:rsidRPr="00E56475" w14:paraId="7294F36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585DEB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B15</w:t>
            </w:r>
          </w:p>
        </w:tc>
        <w:tc>
          <w:tcPr>
            <w:tcW w:w="1985" w:type="dxa"/>
            <w:tcBorders>
              <w:top w:val="nil"/>
              <w:left w:val="nil"/>
              <w:bottom w:val="single" w:sz="4" w:space="0" w:color="auto"/>
              <w:right w:val="single" w:sz="4" w:space="0" w:color="auto"/>
            </w:tcBorders>
            <w:shd w:val="clear" w:color="auto" w:fill="auto"/>
            <w:noWrap/>
            <w:vAlign w:val="center"/>
          </w:tcPr>
          <w:p w14:paraId="2BBF0D0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音響・振動試験</w:t>
            </w:r>
          </w:p>
        </w:tc>
        <w:tc>
          <w:tcPr>
            <w:tcW w:w="1985" w:type="dxa"/>
            <w:tcBorders>
              <w:top w:val="nil"/>
              <w:left w:val="nil"/>
              <w:bottom w:val="single" w:sz="4" w:space="0" w:color="auto"/>
              <w:right w:val="single" w:sz="4" w:space="0" w:color="auto"/>
            </w:tcBorders>
            <w:shd w:val="clear" w:color="auto" w:fill="auto"/>
            <w:vAlign w:val="center"/>
          </w:tcPr>
          <w:p w14:paraId="5B63452B"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0A615FFC"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4AC0676"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680B462" w14:textId="77777777" w:rsidR="00755572" w:rsidRPr="00E56475" w:rsidRDefault="00755572" w:rsidP="005E584B">
            <w:pPr>
              <w:widowControl/>
              <w:adjustRightInd/>
              <w:jc w:val="left"/>
              <w:textAlignment w:val="auto"/>
              <w:rPr>
                <w:rFonts w:cs="ＭＳ Ｐゴシック"/>
                <w:szCs w:val="22"/>
              </w:rPr>
            </w:pPr>
          </w:p>
        </w:tc>
      </w:tr>
      <w:tr w:rsidR="00755572" w:rsidRPr="00E56475" w14:paraId="7AE68039"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74BCF6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B15.1</w:t>
            </w:r>
          </w:p>
        </w:tc>
        <w:tc>
          <w:tcPr>
            <w:tcW w:w="1985" w:type="dxa"/>
            <w:tcBorders>
              <w:top w:val="nil"/>
              <w:left w:val="nil"/>
              <w:bottom w:val="single" w:sz="4" w:space="0" w:color="auto"/>
              <w:right w:val="single" w:sz="4" w:space="0" w:color="auto"/>
            </w:tcBorders>
            <w:shd w:val="clear" w:color="auto" w:fill="auto"/>
            <w:noWrap/>
            <w:vAlign w:val="center"/>
          </w:tcPr>
          <w:p w14:paraId="125F7F0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497F6C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音響試験</w:t>
            </w:r>
          </w:p>
        </w:tc>
        <w:tc>
          <w:tcPr>
            <w:tcW w:w="2268" w:type="dxa"/>
            <w:tcBorders>
              <w:top w:val="nil"/>
              <w:left w:val="nil"/>
              <w:bottom w:val="single" w:sz="4" w:space="0" w:color="auto"/>
              <w:right w:val="single" w:sz="4" w:space="0" w:color="auto"/>
            </w:tcBorders>
            <w:shd w:val="clear" w:color="auto" w:fill="auto"/>
            <w:noWrap/>
            <w:vAlign w:val="center"/>
          </w:tcPr>
          <w:p w14:paraId="04E2C04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9F64B9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8BFA33F" w14:textId="77777777" w:rsidR="00755572" w:rsidRPr="00E56475" w:rsidRDefault="00755572" w:rsidP="005E584B">
            <w:pPr>
              <w:widowControl/>
              <w:adjustRightInd/>
              <w:jc w:val="left"/>
              <w:textAlignment w:val="auto"/>
              <w:rPr>
                <w:rFonts w:cs="ＭＳ Ｐゴシック"/>
                <w:szCs w:val="22"/>
              </w:rPr>
            </w:pPr>
          </w:p>
        </w:tc>
      </w:tr>
      <w:tr w:rsidR="00755572" w:rsidRPr="00E56475" w14:paraId="7215126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7D210D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B15.2</w:t>
            </w:r>
          </w:p>
        </w:tc>
        <w:tc>
          <w:tcPr>
            <w:tcW w:w="1985" w:type="dxa"/>
            <w:tcBorders>
              <w:top w:val="nil"/>
              <w:left w:val="nil"/>
              <w:bottom w:val="single" w:sz="4" w:space="0" w:color="auto"/>
              <w:right w:val="single" w:sz="4" w:space="0" w:color="auto"/>
            </w:tcBorders>
            <w:shd w:val="clear" w:color="auto" w:fill="auto"/>
            <w:noWrap/>
            <w:vAlign w:val="center"/>
          </w:tcPr>
          <w:p w14:paraId="50DC744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4648FF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振動試験</w:t>
            </w:r>
          </w:p>
        </w:tc>
        <w:tc>
          <w:tcPr>
            <w:tcW w:w="2268" w:type="dxa"/>
            <w:tcBorders>
              <w:top w:val="nil"/>
              <w:left w:val="nil"/>
              <w:bottom w:val="single" w:sz="4" w:space="0" w:color="auto"/>
              <w:right w:val="single" w:sz="4" w:space="0" w:color="auto"/>
            </w:tcBorders>
            <w:shd w:val="clear" w:color="auto" w:fill="auto"/>
            <w:noWrap/>
            <w:vAlign w:val="center"/>
          </w:tcPr>
          <w:p w14:paraId="10F4EDD3"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F54765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64DCF44" w14:textId="77777777" w:rsidR="00755572" w:rsidRPr="00E56475" w:rsidRDefault="00755572" w:rsidP="005E584B">
            <w:pPr>
              <w:widowControl/>
              <w:adjustRightInd/>
              <w:jc w:val="left"/>
              <w:textAlignment w:val="auto"/>
              <w:rPr>
                <w:rFonts w:cs="ＭＳ Ｐゴシック"/>
                <w:szCs w:val="22"/>
              </w:rPr>
            </w:pPr>
          </w:p>
        </w:tc>
      </w:tr>
      <w:tr w:rsidR="00755572" w:rsidRPr="00E56475" w14:paraId="67F9FACD"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D6F19A9"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w:t>
            </w:r>
          </w:p>
        </w:tc>
        <w:tc>
          <w:tcPr>
            <w:tcW w:w="1985" w:type="dxa"/>
            <w:tcBorders>
              <w:top w:val="nil"/>
              <w:left w:val="nil"/>
              <w:bottom w:val="single" w:sz="4" w:space="0" w:color="auto"/>
              <w:right w:val="single" w:sz="4" w:space="0" w:color="auto"/>
            </w:tcBorders>
            <w:shd w:val="clear" w:color="auto" w:fill="auto"/>
            <w:noWrap/>
            <w:vAlign w:val="center"/>
          </w:tcPr>
          <w:p w14:paraId="1A383D2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変形試験</w:t>
            </w:r>
          </w:p>
        </w:tc>
        <w:tc>
          <w:tcPr>
            <w:tcW w:w="1985" w:type="dxa"/>
            <w:tcBorders>
              <w:top w:val="nil"/>
              <w:left w:val="nil"/>
              <w:bottom w:val="single" w:sz="4" w:space="0" w:color="auto"/>
              <w:right w:val="single" w:sz="4" w:space="0" w:color="auto"/>
            </w:tcBorders>
            <w:shd w:val="clear" w:color="auto" w:fill="auto"/>
            <w:vAlign w:val="center"/>
          </w:tcPr>
          <w:p w14:paraId="7A8E5242"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0F6B96B"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434190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DB23075" w14:textId="77777777" w:rsidR="00755572" w:rsidRPr="00E56475" w:rsidRDefault="00755572" w:rsidP="005E584B">
            <w:pPr>
              <w:widowControl/>
              <w:adjustRightInd/>
              <w:jc w:val="left"/>
              <w:textAlignment w:val="auto"/>
              <w:rPr>
                <w:rFonts w:cs="ＭＳ Ｐゴシック"/>
                <w:szCs w:val="22"/>
              </w:rPr>
            </w:pPr>
          </w:p>
        </w:tc>
      </w:tr>
      <w:tr w:rsidR="00755572" w:rsidRPr="00E56475" w14:paraId="774B9BC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C1785E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B16.1</w:t>
            </w:r>
          </w:p>
        </w:tc>
        <w:tc>
          <w:tcPr>
            <w:tcW w:w="1985" w:type="dxa"/>
            <w:tcBorders>
              <w:top w:val="nil"/>
              <w:left w:val="nil"/>
              <w:bottom w:val="single" w:sz="4" w:space="0" w:color="auto"/>
              <w:right w:val="single" w:sz="4" w:space="0" w:color="auto"/>
            </w:tcBorders>
            <w:shd w:val="clear" w:color="auto" w:fill="auto"/>
            <w:noWrap/>
            <w:vAlign w:val="center"/>
          </w:tcPr>
          <w:p w14:paraId="2D77E8CC"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C2AAED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へん平試験</w:t>
            </w:r>
          </w:p>
        </w:tc>
        <w:tc>
          <w:tcPr>
            <w:tcW w:w="2268" w:type="dxa"/>
            <w:tcBorders>
              <w:top w:val="nil"/>
              <w:left w:val="nil"/>
              <w:bottom w:val="single" w:sz="4" w:space="0" w:color="auto"/>
              <w:right w:val="single" w:sz="4" w:space="0" w:color="auto"/>
            </w:tcBorders>
            <w:shd w:val="clear" w:color="auto" w:fill="auto"/>
            <w:noWrap/>
            <w:vAlign w:val="center"/>
          </w:tcPr>
          <w:p w14:paraId="3C82CBB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0CF1D4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4A2094D" w14:textId="77777777" w:rsidR="00755572" w:rsidRPr="00E56475" w:rsidRDefault="00755572" w:rsidP="005E584B">
            <w:pPr>
              <w:widowControl/>
              <w:adjustRightInd/>
              <w:jc w:val="left"/>
              <w:textAlignment w:val="auto"/>
              <w:rPr>
                <w:rFonts w:cs="ＭＳ Ｐゴシック"/>
                <w:szCs w:val="22"/>
              </w:rPr>
            </w:pPr>
          </w:p>
        </w:tc>
      </w:tr>
      <w:tr w:rsidR="00755572" w:rsidRPr="00E56475" w14:paraId="2752A77E"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AA3E73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B16.2</w:t>
            </w:r>
          </w:p>
        </w:tc>
        <w:tc>
          <w:tcPr>
            <w:tcW w:w="1985" w:type="dxa"/>
            <w:tcBorders>
              <w:top w:val="nil"/>
              <w:left w:val="nil"/>
              <w:bottom w:val="single" w:sz="4" w:space="0" w:color="auto"/>
              <w:right w:val="single" w:sz="4" w:space="0" w:color="auto"/>
            </w:tcBorders>
            <w:shd w:val="clear" w:color="auto" w:fill="auto"/>
            <w:noWrap/>
            <w:vAlign w:val="center"/>
          </w:tcPr>
          <w:p w14:paraId="6CEAEB6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B55728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押し広げ試験・拡張試験</w:t>
            </w:r>
          </w:p>
        </w:tc>
        <w:tc>
          <w:tcPr>
            <w:tcW w:w="2268" w:type="dxa"/>
            <w:tcBorders>
              <w:top w:val="nil"/>
              <w:left w:val="nil"/>
              <w:bottom w:val="single" w:sz="4" w:space="0" w:color="auto"/>
              <w:right w:val="single" w:sz="4" w:space="0" w:color="auto"/>
            </w:tcBorders>
            <w:shd w:val="clear" w:color="auto" w:fill="auto"/>
            <w:noWrap/>
            <w:vAlign w:val="center"/>
          </w:tcPr>
          <w:p w14:paraId="6817BA8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15B8ED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0834749" w14:textId="77777777" w:rsidR="00755572" w:rsidRPr="00E56475" w:rsidRDefault="00755572" w:rsidP="005E584B">
            <w:pPr>
              <w:widowControl/>
              <w:adjustRightInd/>
              <w:jc w:val="left"/>
              <w:textAlignment w:val="auto"/>
              <w:rPr>
                <w:rFonts w:cs="ＭＳ Ｐゴシック"/>
                <w:szCs w:val="22"/>
              </w:rPr>
            </w:pPr>
          </w:p>
        </w:tc>
      </w:tr>
      <w:tr w:rsidR="00755572" w:rsidRPr="00E56475" w14:paraId="6E9F495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28F05CC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B16.3</w:t>
            </w:r>
          </w:p>
        </w:tc>
        <w:tc>
          <w:tcPr>
            <w:tcW w:w="1985" w:type="dxa"/>
            <w:tcBorders>
              <w:top w:val="nil"/>
              <w:left w:val="nil"/>
              <w:bottom w:val="single" w:sz="4" w:space="0" w:color="auto"/>
              <w:right w:val="single" w:sz="4" w:space="0" w:color="auto"/>
            </w:tcBorders>
            <w:shd w:val="clear" w:color="auto" w:fill="auto"/>
            <w:noWrap/>
            <w:vAlign w:val="center"/>
          </w:tcPr>
          <w:p w14:paraId="2824D7A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871D77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流動性試験</w:t>
            </w:r>
          </w:p>
        </w:tc>
        <w:tc>
          <w:tcPr>
            <w:tcW w:w="2268" w:type="dxa"/>
            <w:tcBorders>
              <w:top w:val="nil"/>
              <w:left w:val="nil"/>
              <w:bottom w:val="single" w:sz="4" w:space="0" w:color="auto"/>
              <w:right w:val="single" w:sz="4" w:space="0" w:color="auto"/>
            </w:tcBorders>
            <w:shd w:val="clear" w:color="auto" w:fill="auto"/>
            <w:noWrap/>
            <w:vAlign w:val="center"/>
          </w:tcPr>
          <w:p w14:paraId="3263DA1B"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BB30A8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EA8039B" w14:textId="77777777" w:rsidR="00755572" w:rsidRPr="00E56475" w:rsidRDefault="00755572" w:rsidP="005E584B">
            <w:pPr>
              <w:widowControl/>
              <w:adjustRightInd/>
              <w:jc w:val="left"/>
              <w:textAlignment w:val="auto"/>
              <w:rPr>
                <w:rFonts w:cs="ＭＳ Ｐゴシック"/>
                <w:szCs w:val="22"/>
              </w:rPr>
            </w:pPr>
          </w:p>
        </w:tc>
      </w:tr>
      <w:tr w:rsidR="00755572" w:rsidRPr="00E56475" w14:paraId="2D03C3D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FCD8E5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B16.4</w:t>
            </w:r>
          </w:p>
        </w:tc>
        <w:tc>
          <w:tcPr>
            <w:tcW w:w="1985" w:type="dxa"/>
            <w:tcBorders>
              <w:top w:val="nil"/>
              <w:left w:val="nil"/>
              <w:bottom w:val="single" w:sz="4" w:space="0" w:color="auto"/>
              <w:right w:val="single" w:sz="4" w:space="0" w:color="auto"/>
            </w:tcBorders>
            <w:shd w:val="clear" w:color="auto" w:fill="auto"/>
            <w:noWrap/>
            <w:vAlign w:val="center"/>
          </w:tcPr>
          <w:p w14:paraId="3BDB2DB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275E50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長さ変化試験</w:t>
            </w:r>
          </w:p>
        </w:tc>
        <w:tc>
          <w:tcPr>
            <w:tcW w:w="2268" w:type="dxa"/>
            <w:tcBorders>
              <w:top w:val="nil"/>
              <w:left w:val="nil"/>
              <w:bottom w:val="single" w:sz="4" w:space="0" w:color="auto"/>
              <w:right w:val="single" w:sz="4" w:space="0" w:color="auto"/>
            </w:tcBorders>
            <w:shd w:val="clear" w:color="auto" w:fill="auto"/>
            <w:noWrap/>
            <w:vAlign w:val="center"/>
          </w:tcPr>
          <w:p w14:paraId="5FDF263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EC8DC9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AC2C4C6" w14:textId="77777777" w:rsidR="00755572" w:rsidRPr="00E56475" w:rsidRDefault="00755572" w:rsidP="005E584B">
            <w:pPr>
              <w:widowControl/>
              <w:adjustRightInd/>
              <w:jc w:val="left"/>
              <w:textAlignment w:val="auto"/>
              <w:rPr>
                <w:rFonts w:cs="ＭＳ Ｐゴシック"/>
                <w:szCs w:val="22"/>
              </w:rPr>
            </w:pPr>
          </w:p>
        </w:tc>
      </w:tr>
      <w:tr w:rsidR="00755572" w:rsidRPr="00E56475" w14:paraId="6B46B95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47BBAE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B16.5</w:t>
            </w:r>
          </w:p>
        </w:tc>
        <w:tc>
          <w:tcPr>
            <w:tcW w:w="1985" w:type="dxa"/>
            <w:tcBorders>
              <w:top w:val="nil"/>
              <w:left w:val="nil"/>
              <w:bottom w:val="single" w:sz="4" w:space="0" w:color="auto"/>
              <w:right w:val="single" w:sz="4" w:space="0" w:color="auto"/>
            </w:tcBorders>
            <w:shd w:val="clear" w:color="auto" w:fill="auto"/>
            <w:noWrap/>
            <w:vAlign w:val="center"/>
          </w:tcPr>
          <w:p w14:paraId="19BE46E7"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3B2BF9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圧密試験</w:t>
            </w:r>
          </w:p>
        </w:tc>
        <w:tc>
          <w:tcPr>
            <w:tcW w:w="2268" w:type="dxa"/>
            <w:tcBorders>
              <w:top w:val="nil"/>
              <w:left w:val="nil"/>
              <w:bottom w:val="single" w:sz="4" w:space="0" w:color="auto"/>
              <w:right w:val="single" w:sz="4" w:space="0" w:color="auto"/>
            </w:tcBorders>
            <w:shd w:val="clear" w:color="auto" w:fill="auto"/>
            <w:noWrap/>
            <w:vAlign w:val="center"/>
          </w:tcPr>
          <w:p w14:paraId="6B6DF6F9"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4A8A1D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455D12F" w14:textId="77777777" w:rsidR="00755572" w:rsidRPr="00E56475" w:rsidRDefault="00755572" w:rsidP="005E584B">
            <w:pPr>
              <w:widowControl/>
              <w:adjustRightInd/>
              <w:jc w:val="left"/>
              <w:textAlignment w:val="auto"/>
              <w:rPr>
                <w:rFonts w:cs="ＭＳ Ｐゴシック"/>
                <w:szCs w:val="22"/>
              </w:rPr>
            </w:pPr>
          </w:p>
        </w:tc>
      </w:tr>
      <w:tr w:rsidR="00755572" w:rsidRPr="00E56475" w14:paraId="553D92A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340FA1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B16.6</w:t>
            </w:r>
          </w:p>
        </w:tc>
        <w:tc>
          <w:tcPr>
            <w:tcW w:w="1985" w:type="dxa"/>
            <w:tcBorders>
              <w:top w:val="nil"/>
              <w:left w:val="nil"/>
              <w:bottom w:val="single" w:sz="4" w:space="0" w:color="auto"/>
              <w:right w:val="single" w:sz="4" w:space="0" w:color="auto"/>
            </w:tcBorders>
            <w:shd w:val="clear" w:color="auto" w:fill="auto"/>
            <w:noWrap/>
            <w:vAlign w:val="center"/>
          </w:tcPr>
          <w:p w14:paraId="3EC7739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4AB226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吸水膨張試験</w:t>
            </w:r>
          </w:p>
        </w:tc>
        <w:tc>
          <w:tcPr>
            <w:tcW w:w="2268" w:type="dxa"/>
            <w:tcBorders>
              <w:top w:val="nil"/>
              <w:left w:val="nil"/>
              <w:bottom w:val="single" w:sz="4" w:space="0" w:color="auto"/>
              <w:right w:val="single" w:sz="4" w:space="0" w:color="auto"/>
            </w:tcBorders>
            <w:shd w:val="clear" w:color="auto" w:fill="auto"/>
            <w:noWrap/>
            <w:vAlign w:val="center"/>
          </w:tcPr>
          <w:p w14:paraId="3453B77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B309B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189242D" w14:textId="77777777" w:rsidR="00755572" w:rsidRPr="00E56475" w:rsidRDefault="00755572" w:rsidP="005E584B">
            <w:pPr>
              <w:widowControl/>
              <w:adjustRightInd/>
              <w:jc w:val="left"/>
              <w:textAlignment w:val="auto"/>
              <w:rPr>
                <w:rFonts w:cs="ＭＳ Ｐゴシック"/>
                <w:szCs w:val="22"/>
              </w:rPr>
            </w:pPr>
          </w:p>
        </w:tc>
      </w:tr>
      <w:tr w:rsidR="00755572" w:rsidRPr="00E56475" w14:paraId="08CD9A5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62F4B3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B16.7</w:t>
            </w:r>
          </w:p>
        </w:tc>
        <w:tc>
          <w:tcPr>
            <w:tcW w:w="1985" w:type="dxa"/>
            <w:tcBorders>
              <w:top w:val="nil"/>
              <w:left w:val="nil"/>
              <w:bottom w:val="single" w:sz="4" w:space="0" w:color="auto"/>
              <w:right w:val="single" w:sz="4" w:space="0" w:color="auto"/>
            </w:tcBorders>
            <w:shd w:val="clear" w:color="auto" w:fill="auto"/>
            <w:noWrap/>
            <w:vAlign w:val="center"/>
          </w:tcPr>
          <w:p w14:paraId="4F6521D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5D0436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その他の変形試験</w:t>
            </w:r>
          </w:p>
        </w:tc>
        <w:tc>
          <w:tcPr>
            <w:tcW w:w="2268" w:type="dxa"/>
            <w:tcBorders>
              <w:top w:val="nil"/>
              <w:left w:val="nil"/>
              <w:bottom w:val="single" w:sz="4" w:space="0" w:color="auto"/>
              <w:right w:val="single" w:sz="4" w:space="0" w:color="auto"/>
            </w:tcBorders>
            <w:shd w:val="clear" w:color="auto" w:fill="auto"/>
            <w:noWrap/>
            <w:vAlign w:val="center"/>
          </w:tcPr>
          <w:p w14:paraId="51B6510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A507E7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D11A401" w14:textId="77777777" w:rsidR="00755572" w:rsidRPr="00E56475" w:rsidRDefault="00755572" w:rsidP="005E584B">
            <w:pPr>
              <w:widowControl/>
              <w:adjustRightInd/>
              <w:jc w:val="left"/>
              <w:textAlignment w:val="auto"/>
              <w:rPr>
                <w:rFonts w:cs="ＭＳ Ｐゴシック"/>
                <w:szCs w:val="22"/>
              </w:rPr>
            </w:pPr>
          </w:p>
        </w:tc>
      </w:tr>
      <w:tr w:rsidR="00755572" w:rsidRPr="00E56475" w14:paraId="032765C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2A715F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B17</w:t>
            </w:r>
          </w:p>
        </w:tc>
        <w:tc>
          <w:tcPr>
            <w:tcW w:w="1985" w:type="dxa"/>
            <w:tcBorders>
              <w:top w:val="nil"/>
              <w:left w:val="nil"/>
              <w:bottom w:val="single" w:sz="4" w:space="0" w:color="auto"/>
              <w:right w:val="single" w:sz="4" w:space="0" w:color="auto"/>
            </w:tcBorders>
            <w:shd w:val="clear" w:color="auto" w:fill="auto"/>
            <w:noWrap/>
            <w:vAlign w:val="center"/>
          </w:tcPr>
          <w:p w14:paraId="6F0238BC"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成形性試験</w:t>
            </w:r>
          </w:p>
        </w:tc>
        <w:tc>
          <w:tcPr>
            <w:tcW w:w="1985" w:type="dxa"/>
            <w:tcBorders>
              <w:top w:val="nil"/>
              <w:left w:val="nil"/>
              <w:bottom w:val="single" w:sz="4" w:space="0" w:color="auto"/>
              <w:right w:val="single" w:sz="4" w:space="0" w:color="auto"/>
            </w:tcBorders>
            <w:shd w:val="clear" w:color="auto" w:fill="auto"/>
            <w:vAlign w:val="center"/>
          </w:tcPr>
          <w:p w14:paraId="4347713E"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26D0358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CA3873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88721C5" w14:textId="77777777" w:rsidR="00755572" w:rsidRPr="00E56475" w:rsidRDefault="00755572" w:rsidP="005E584B">
            <w:pPr>
              <w:widowControl/>
              <w:adjustRightInd/>
              <w:jc w:val="left"/>
              <w:textAlignment w:val="auto"/>
              <w:rPr>
                <w:rFonts w:cs="ＭＳ Ｐゴシック"/>
                <w:szCs w:val="22"/>
              </w:rPr>
            </w:pPr>
          </w:p>
        </w:tc>
      </w:tr>
      <w:tr w:rsidR="00755572" w:rsidRPr="00E56475" w14:paraId="37388FA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978234A"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B17.1</w:t>
            </w:r>
          </w:p>
        </w:tc>
        <w:tc>
          <w:tcPr>
            <w:tcW w:w="1985" w:type="dxa"/>
            <w:tcBorders>
              <w:top w:val="nil"/>
              <w:left w:val="nil"/>
              <w:bottom w:val="single" w:sz="4" w:space="0" w:color="auto"/>
              <w:right w:val="single" w:sz="4" w:space="0" w:color="auto"/>
            </w:tcBorders>
            <w:shd w:val="clear" w:color="auto" w:fill="auto"/>
            <w:noWrap/>
            <w:vAlign w:val="center"/>
          </w:tcPr>
          <w:p w14:paraId="30EE96DE"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C1E89F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エリクセン試験</w:t>
            </w:r>
          </w:p>
        </w:tc>
        <w:tc>
          <w:tcPr>
            <w:tcW w:w="2268" w:type="dxa"/>
            <w:tcBorders>
              <w:top w:val="nil"/>
              <w:left w:val="nil"/>
              <w:bottom w:val="single" w:sz="4" w:space="0" w:color="auto"/>
              <w:right w:val="single" w:sz="4" w:space="0" w:color="auto"/>
            </w:tcBorders>
            <w:shd w:val="clear" w:color="auto" w:fill="auto"/>
            <w:noWrap/>
            <w:vAlign w:val="center"/>
          </w:tcPr>
          <w:p w14:paraId="4AA0390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FB8890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56D8FF5" w14:textId="77777777" w:rsidR="00755572" w:rsidRPr="00E56475" w:rsidRDefault="00755572" w:rsidP="005E584B">
            <w:pPr>
              <w:widowControl/>
              <w:adjustRightInd/>
              <w:jc w:val="left"/>
              <w:textAlignment w:val="auto"/>
              <w:rPr>
                <w:rFonts w:cs="ＭＳ Ｐゴシック"/>
                <w:szCs w:val="22"/>
              </w:rPr>
            </w:pPr>
          </w:p>
        </w:tc>
      </w:tr>
      <w:tr w:rsidR="00755572" w:rsidRPr="00E56475" w14:paraId="29EF5FFA"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FECF2B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B17.2</w:t>
            </w:r>
          </w:p>
        </w:tc>
        <w:tc>
          <w:tcPr>
            <w:tcW w:w="1985" w:type="dxa"/>
            <w:tcBorders>
              <w:top w:val="nil"/>
              <w:left w:val="nil"/>
              <w:bottom w:val="single" w:sz="4" w:space="0" w:color="auto"/>
              <w:right w:val="single" w:sz="4" w:space="0" w:color="auto"/>
            </w:tcBorders>
            <w:shd w:val="clear" w:color="auto" w:fill="auto"/>
            <w:noWrap/>
            <w:vAlign w:val="center"/>
          </w:tcPr>
          <w:p w14:paraId="1027E43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56A0EDB"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コニカルカップ試験</w:t>
            </w:r>
          </w:p>
        </w:tc>
        <w:tc>
          <w:tcPr>
            <w:tcW w:w="2268" w:type="dxa"/>
            <w:tcBorders>
              <w:top w:val="nil"/>
              <w:left w:val="nil"/>
              <w:bottom w:val="single" w:sz="4" w:space="0" w:color="auto"/>
              <w:right w:val="single" w:sz="4" w:space="0" w:color="auto"/>
            </w:tcBorders>
            <w:shd w:val="clear" w:color="auto" w:fill="auto"/>
            <w:noWrap/>
            <w:vAlign w:val="center"/>
          </w:tcPr>
          <w:p w14:paraId="30C8C658"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16DEF3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17E00BF" w14:textId="77777777" w:rsidR="00755572" w:rsidRPr="00E56475" w:rsidRDefault="00755572" w:rsidP="005E584B">
            <w:pPr>
              <w:widowControl/>
              <w:adjustRightInd/>
              <w:jc w:val="left"/>
              <w:textAlignment w:val="auto"/>
              <w:rPr>
                <w:rFonts w:cs="ＭＳ Ｐゴシック"/>
                <w:szCs w:val="22"/>
              </w:rPr>
            </w:pPr>
          </w:p>
        </w:tc>
      </w:tr>
      <w:tr w:rsidR="00755572" w:rsidRPr="00E56475" w14:paraId="4BA7B24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F41C35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B17.3</w:t>
            </w:r>
          </w:p>
        </w:tc>
        <w:tc>
          <w:tcPr>
            <w:tcW w:w="1985" w:type="dxa"/>
            <w:tcBorders>
              <w:top w:val="nil"/>
              <w:left w:val="nil"/>
              <w:bottom w:val="single" w:sz="4" w:space="0" w:color="auto"/>
              <w:right w:val="single" w:sz="4" w:space="0" w:color="auto"/>
            </w:tcBorders>
            <w:shd w:val="clear" w:color="auto" w:fill="auto"/>
            <w:noWrap/>
            <w:vAlign w:val="center"/>
          </w:tcPr>
          <w:p w14:paraId="78EF2842"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9E85568"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加工硬化指数試験（ｎ値試験</w:t>
            </w:r>
            <w:r w:rsidRPr="00311827">
              <w:rPr>
                <w:rFonts w:cs="ＭＳ Ｐゴシック" w:hint="eastAsia"/>
                <w:szCs w:val="22"/>
              </w:rPr>
              <w:t>)</w:t>
            </w:r>
          </w:p>
        </w:tc>
        <w:tc>
          <w:tcPr>
            <w:tcW w:w="2268" w:type="dxa"/>
            <w:tcBorders>
              <w:top w:val="nil"/>
              <w:left w:val="nil"/>
              <w:bottom w:val="single" w:sz="4" w:space="0" w:color="auto"/>
              <w:right w:val="single" w:sz="4" w:space="0" w:color="auto"/>
            </w:tcBorders>
            <w:shd w:val="clear" w:color="auto" w:fill="auto"/>
            <w:noWrap/>
            <w:vAlign w:val="center"/>
          </w:tcPr>
          <w:p w14:paraId="312119C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DE6941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1CC74BF" w14:textId="77777777" w:rsidR="00755572" w:rsidRPr="00E56475" w:rsidRDefault="00755572" w:rsidP="005E584B">
            <w:pPr>
              <w:widowControl/>
              <w:adjustRightInd/>
              <w:jc w:val="left"/>
              <w:textAlignment w:val="auto"/>
              <w:rPr>
                <w:rFonts w:cs="ＭＳ Ｐゴシック"/>
                <w:szCs w:val="22"/>
              </w:rPr>
            </w:pPr>
          </w:p>
        </w:tc>
      </w:tr>
      <w:tr w:rsidR="00755572" w:rsidRPr="00E56475" w14:paraId="23F7C79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B6F476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B17.4</w:t>
            </w:r>
          </w:p>
        </w:tc>
        <w:tc>
          <w:tcPr>
            <w:tcW w:w="1985" w:type="dxa"/>
            <w:tcBorders>
              <w:top w:val="nil"/>
              <w:left w:val="nil"/>
              <w:bottom w:val="single" w:sz="4" w:space="0" w:color="auto"/>
              <w:right w:val="single" w:sz="4" w:space="0" w:color="auto"/>
            </w:tcBorders>
            <w:shd w:val="clear" w:color="auto" w:fill="auto"/>
            <w:noWrap/>
            <w:vAlign w:val="center"/>
          </w:tcPr>
          <w:p w14:paraId="77130CB0"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0DAA6D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塑性ひずみ比試験（ｒ値試験</w:t>
            </w:r>
            <w:r w:rsidRPr="00311827">
              <w:rPr>
                <w:rFonts w:cs="ＭＳ Ｐゴシック" w:hint="eastAsia"/>
                <w:szCs w:val="22"/>
              </w:rPr>
              <w:t>)</w:t>
            </w:r>
          </w:p>
        </w:tc>
        <w:tc>
          <w:tcPr>
            <w:tcW w:w="2268" w:type="dxa"/>
            <w:tcBorders>
              <w:top w:val="nil"/>
              <w:left w:val="nil"/>
              <w:bottom w:val="single" w:sz="4" w:space="0" w:color="auto"/>
              <w:right w:val="single" w:sz="4" w:space="0" w:color="auto"/>
            </w:tcBorders>
            <w:shd w:val="clear" w:color="auto" w:fill="auto"/>
            <w:noWrap/>
            <w:vAlign w:val="center"/>
          </w:tcPr>
          <w:p w14:paraId="4F40278E"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B3A400F"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4B8789C" w14:textId="77777777" w:rsidR="00755572" w:rsidRPr="00E56475" w:rsidRDefault="00755572" w:rsidP="005E584B">
            <w:pPr>
              <w:widowControl/>
              <w:adjustRightInd/>
              <w:jc w:val="left"/>
              <w:textAlignment w:val="auto"/>
              <w:rPr>
                <w:rFonts w:cs="ＭＳ Ｐゴシック"/>
                <w:szCs w:val="22"/>
              </w:rPr>
            </w:pPr>
          </w:p>
        </w:tc>
      </w:tr>
      <w:tr w:rsidR="00755572" w:rsidRPr="00E56475" w14:paraId="17F7EB8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73B0102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B17.5</w:t>
            </w:r>
          </w:p>
        </w:tc>
        <w:tc>
          <w:tcPr>
            <w:tcW w:w="1985" w:type="dxa"/>
            <w:tcBorders>
              <w:top w:val="nil"/>
              <w:left w:val="nil"/>
              <w:bottom w:val="single" w:sz="4" w:space="0" w:color="auto"/>
              <w:right w:val="single" w:sz="4" w:space="0" w:color="auto"/>
            </w:tcBorders>
            <w:shd w:val="clear" w:color="auto" w:fill="auto"/>
            <w:noWrap/>
            <w:vAlign w:val="center"/>
          </w:tcPr>
          <w:p w14:paraId="446828B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6AEDF2A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押し出し特性</w:t>
            </w:r>
            <w:r w:rsidRPr="00311827">
              <w:rPr>
                <w:rFonts w:cs="ＭＳ Ｐゴシック" w:hint="eastAsia"/>
                <w:szCs w:val="22"/>
              </w:rPr>
              <w:t>(</w:t>
            </w:r>
            <w:r w:rsidRPr="00311827">
              <w:rPr>
                <w:rFonts w:hAnsi="ＭＳ 明朝" w:cs="ＭＳ Ｐゴシック" w:hint="eastAsia"/>
                <w:szCs w:val="22"/>
              </w:rPr>
              <w:t>加工性</w:t>
            </w:r>
            <w:r w:rsidRPr="00311827">
              <w:rPr>
                <w:rFonts w:cs="ＭＳ Ｐゴシック" w:hint="eastAsia"/>
                <w:szCs w:val="22"/>
              </w:rPr>
              <w:t>)</w:t>
            </w:r>
          </w:p>
        </w:tc>
        <w:tc>
          <w:tcPr>
            <w:tcW w:w="2268" w:type="dxa"/>
            <w:tcBorders>
              <w:top w:val="nil"/>
              <w:left w:val="nil"/>
              <w:bottom w:val="single" w:sz="4" w:space="0" w:color="auto"/>
              <w:right w:val="single" w:sz="4" w:space="0" w:color="auto"/>
            </w:tcBorders>
            <w:shd w:val="clear" w:color="auto" w:fill="auto"/>
            <w:noWrap/>
            <w:vAlign w:val="center"/>
          </w:tcPr>
          <w:p w14:paraId="4581ECA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4604DFC"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D9C806F" w14:textId="77777777" w:rsidR="00755572" w:rsidRPr="00E56475" w:rsidRDefault="00755572" w:rsidP="005E584B">
            <w:pPr>
              <w:widowControl/>
              <w:adjustRightInd/>
              <w:jc w:val="left"/>
              <w:textAlignment w:val="auto"/>
              <w:rPr>
                <w:rFonts w:cs="ＭＳ Ｐゴシック"/>
                <w:szCs w:val="22"/>
              </w:rPr>
            </w:pPr>
          </w:p>
        </w:tc>
      </w:tr>
      <w:tr w:rsidR="00755572" w:rsidRPr="00E56475" w14:paraId="7DC747C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D1385A4"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B18</w:t>
            </w:r>
          </w:p>
        </w:tc>
        <w:tc>
          <w:tcPr>
            <w:tcW w:w="1985" w:type="dxa"/>
            <w:tcBorders>
              <w:top w:val="nil"/>
              <w:left w:val="nil"/>
              <w:bottom w:val="single" w:sz="4" w:space="0" w:color="auto"/>
              <w:right w:val="single" w:sz="4" w:space="0" w:color="auto"/>
            </w:tcBorders>
            <w:shd w:val="clear" w:color="auto" w:fill="auto"/>
            <w:noWrap/>
            <w:vAlign w:val="center"/>
          </w:tcPr>
          <w:p w14:paraId="10FAB82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転がり抵抗試験</w:t>
            </w:r>
          </w:p>
        </w:tc>
        <w:tc>
          <w:tcPr>
            <w:tcW w:w="1985" w:type="dxa"/>
            <w:tcBorders>
              <w:top w:val="nil"/>
              <w:left w:val="nil"/>
              <w:bottom w:val="single" w:sz="4" w:space="0" w:color="auto"/>
              <w:right w:val="single" w:sz="4" w:space="0" w:color="auto"/>
            </w:tcBorders>
            <w:shd w:val="clear" w:color="auto" w:fill="auto"/>
            <w:vAlign w:val="center"/>
          </w:tcPr>
          <w:p w14:paraId="7D766B67"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43034F1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70FD3AB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DC305EE" w14:textId="77777777" w:rsidR="00755572" w:rsidRPr="00E56475" w:rsidRDefault="00755572" w:rsidP="005E584B">
            <w:pPr>
              <w:widowControl/>
              <w:adjustRightInd/>
              <w:jc w:val="left"/>
              <w:textAlignment w:val="auto"/>
              <w:rPr>
                <w:rFonts w:cs="ＭＳ Ｐゴシック"/>
                <w:szCs w:val="22"/>
              </w:rPr>
            </w:pPr>
          </w:p>
        </w:tc>
      </w:tr>
      <w:tr w:rsidR="00755572" w:rsidRPr="00E56475" w14:paraId="73E3DF6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11AD3E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B19</w:t>
            </w:r>
          </w:p>
        </w:tc>
        <w:tc>
          <w:tcPr>
            <w:tcW w:w="1985" w:type="dxa"/>
            <w:tcBorders>
              <w:top w:val="nil"/>
              <w:left w:val="nil"/>
              <w:bottom w:val="single" w:sz="4" w:space="0" w:color="auto"/>
              <w:right w:val="single" w:sz="4" w:space="0" w:color="auto"/>
            </w:tcBorders>
            <w:shd w:val="clear" w:color="auto" w:fill="auto"/>
            <w:noWrap/>
            <w:vAlign w:val="center"/>
          </w:tcPr>
          <w:p w14:paraId="5D40EB29"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化学的試験</w:t>
            </w:r>
          </w:p>
        </w:tc>
        <w:tc>
          <w:tcPr>
            <w:tcW w:w="1985" w:type="dxa"/>
            <w:tcBorders>
              <w:top w:val="nil"/>
              <w:left w:val="nil"/>
              <w:bottom w:val="single" w:sz="4" w:space="0" w:color="auto"/>
              <w:right w:val="single" w:sz="4" w:space="0" w:color="auto"/>
            </w:tcBorders>
            <w:shd w:val="clear" w:color="auto" w:fill="auto"/>
            <w:vAlign w:val="center"/>
          </w:tcPr>
          <w:p w14:paraId="1E8A695A"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EF852EC"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7920E89"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9447FB4" w14:textId="77777777" w:rsidR="00755572" w:rsidRPr="00E56475" w:rsidRDefault="00755572" w:rsidP="005E584B">
            <w:pPr>
              <w:widowControl/>
              <w:adjustRightInd/>
              <w:jc w:val="left"/>
              <w:textAlignment w:val="auto"/>
              <w:rPr>
                <w:rFonts w:cs="ＭＳ Ｐゴシック"/>
                <w:szCs w:val="22"/>
              </w:rPr>
            </w:pPr>
          </w:p>
        </w:tc>
      </w:tr>
      <w:tr w:rsidR="00755572" w:rsidRPr="00E56475" w14:paraId="0E221C5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7FD4E8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w:t>
            </w:r>
          </w:p>
        </w:tc>
        <w:tc>
          <w:tcPr>
            <w:tcW w:w="1985" w:type="dxa"/>
            <w:tcBorders>
              <w:top w:val="nil"/>
              <w:left w:val="nil"/>
              <w:bottom w:val="single" w:sz="4" w:space="0" w:color="auto"/>
              <w:right w:val="single" w:sz="4" w:space="0" w:color="auto"/>
            </w:tcBorders>
            <w:shd w:val="clear" w:color="auto" w:fill="auto"/>
            <w:noWrap/>
            <w:vAlign w:val="center"/>
          </w:tcPr>
          <w:p w14:paraId="1BBB47A0"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非破壊試験</w:t>
            </w:r>
          </w:p>
        </w:tc>
        <w:tc>
          <w:tcPr>
            <w:tcW w:w="1985" w:type="dxa"/>
            <w:tcBorders>
              <w:top w:val="nil"/>
              <w:left w:val="nil"/>
              <w:bottom w:val="single" w:sz="4" w:space="0" w:color="auto"/>
              <w:right w:val="single" w:sz="4" w:space="0" w:color="auto"/>
            </w:tcBorders>
            <w:shd w:val="clear" w:color="auto" w:fill="auto"/>
            <w:vAlign w:val="center"/>
          </w:tcPr>
          <w:p w14:paraId="7AB774C7"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6B07E43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8CAD77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8B7CC37" w14:textId="77777777" w:rsidR="00755572" w:rsidRPr="00E56475" w:rsidRDefault="00755572" w:rsidP="005E584B">
            <w:pPr>
              <w:widowControl/>
              <w:adjustRightInd/>
              <w:jc w:val="left"/>
              <w:textAlignment w:val="auto"/>
              <w:rPr>
                <w:rFonts w:cs="ＭＳ Ｐゴシック"/>
                <w:szCs w:val="22"/>
              </w:rPr>
            </w:pPr>
          </w:p>
        </w:tc>
      </w:tr>
      <w:tr w:rsidR="00755572" w:rsidRPr="00E56475" w14:paraId="5591CEB3"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4DA7197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B20.1</w:t>
            </w:r>
          </w:p>
        </w:tc>
        <w:tc>
          <w:tcPr>
            <w:tcW w:w="1985" w:type="dxa"/>
            <w:tcBorders>
              <w:top w:val="nil"/>
              <w:left w:val="nil"/>
              <w:bottom w:val="single" w:sz="4" w:space="0" w:color="auto"/>
              <w:right w:val="single" w:sz="4" w:space="0" w:color="auto"/>
            </w:tcBorders>
            <w:shd w:val="clear" w:color="auto" w:fill="auto"/>
            <w:noWrap/>
            <w:vAlign w:val="center"/>
          </w:tcPr>
          <w:p w14:paraId="1E87CEF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5B1C3F3C"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放射線透過試験</w:t>
            </w:r>
          </w:p>
        </w:tc>
        <w:tc>
          <w:tcPr>
            <w:tcW w:w="2268" w:type="dxa"/>
            <w:tcBorders>
              <w:top w:val="nil"/>
              <w:left w:val="nil"/>
              <w:bottom w:val="single" w:sz="4" w:space="0" w:color="auto"/>
              <w:right w:val="single" w:sz="4" w:space="0" w:color="auto"/>
            </w:tcBorders>
            <w:shd w:val="clear" w:color="auto" w:fill="auto"/>
            <w:noWrap/>
            <w:vAlign w:val="center"/>
          </w:tcPr>
          <w:p w14:paraId="65B2C8A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6C858B5"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EFFC769" w14:textId="77777777" w:rsidR="00755572" w:rsidRPr="00E56475" w:rsidRDefault="00755572" w:rsidP="005E584B">
            <w:pPr>
              <w:widowControl/>
              <w:adjustRightInd/>
              <w:jc w:val="left"/>
              <w:textAlignment w:val="auto"/>
              <w:rPr>
                <w:rFonts w:cs="ＭＳ Ｐゴシック"/>
                <w:szCs w:val="22"/>
              </w:rPr>
            </w:pPr>
          </w:p>
        </w:tc>
      </w:tr>
      <w:tr w:rsidR="00755572" w:rsidRPr="00E56475" w14:paraId="326494D7"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5B394C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B20.2</w:t>
            </w:r>
          </w:p>
        </w:tc>
        <w:tc>
          <w:tcPr>
            <w:tcW w:w="1985" w:type="dxa"/>
            <w:tcBorders>
              <w:top w:val="nil"/>
              <w:left w:val="nil"/>
              <w:bottom w:val="single" w:sz="4" w:space="0" w:color="auto"/>
              <w:right w:val="single" w:sz="4" w:space="0" w:color="auto"/>
            </w:tcBorders>
            <w:shd w:val="clear" w:color="auto" w:fill="auto"/>
            <w:noWrap/>
            <w:vAlign w:val="center"/>
          </w:tcPr>
          <w:p w14:paraId="655F5169"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4C30F0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超音波探傷試験</w:t>
            </w:r>
          </w:p>
        </w:tc>
        <w:tc>
          <w:tcPr>
            <w:tcW w:w="2268" w:type="dxa"/>
            <w:tcBorders>
              <w:top w:val="nil"/>
              <w:left w:val="nil"/>
              <w:bottom w:val="single" w:sz="4" w:space="0" w:color="auto"/>
              <w:right w:val="single" w:sz="4" w:space="0" w:color="auto"/>
            </w:tcBorders>
            <w:shd w:val="clear" w:color="auto" w:fill="auto"/>
            <w:noWrap/>
            <w:vAlign w:val="center"/>
          </w:tcPr>
          <w:p w14:paraId="1A251A66"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C728922"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1039B2A" w14:textId="77777777" w:rsidR="00755572" w:rsidRPr="00E56475" w:rsidRDefault="00755572" w:rsidP="005E584B">
            <w:pPr>
              <w:widowControl/>
              <w:adjustRightInd/>
              <w:jc w:val="left"/>
              <w:textAlignment w:val="auto"/>
              <w:rPr>
                <w:rFonts w:cs="ＭＳ Ｐゴシック"/>
                <w:szCs w:val="22"/>
              </w:rPr>
            </w:pPr>
          </w:p>
        </w:tc>
      </w:tr>
      <w:tr w:rsidR="00755572" w:rsidRPr="00E56475" w14:paraId="2B4399D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7AEDC3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B20.3</w:t>
            </w:r>
          </w:p>
        </w:tc>
        <w:tc>
          <w:tcPr>
            <w:tcW w:w="1985" w:type="dxa"/>
            <w:tcBorders>
              <w:top w:val="nil"/>
              <w:left w:val="nil"/>
              <w:bottom w:val="single" w:sz="4" w:space="0" w:color="auto"/>
              <w:right w:val="single" w:sz="4" w:space="0" w:color="auto"/>
            </w:tcBorders>
            <w:shd w:val="clear" w:color="auto" w:fill="auto"/>
            <w:noWrap/>
            <w:vAlign w:val="center"/>
          </w:tcPr>
          <w:p w14:paraId="6A43EBB8"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4AB6F0B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磁気探傷試験</w:t>
            </w:r>
          </w:p>
        </w:tc>
        <w:tc>
          <w:tcPr>
            <w:tcW w:w="2268" w:type="dxa"/>
            <w:tcBorders>
              <w:top w:val="nil"/>
              <w:left w:val="nil"/>
              <w:bottom w:val="single" w:sz="4" w:space="0" w:color="auto"/>
              <w:right w:val="single" w:sz="4" w:space="0" w:color="auto"/>
            </w:tcBorders>
            <w:shd w:val="clear" w:color="auto" w:fill="auto"/>
            <w:noWrap/>
            <w:vAlign w:val="center"/>
          </w:tcPr>
          <w:p w14:paraId="673CCA5B"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22C024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D5FB230" w14:textId="77777777" w:rsidR="00755572" w:rsidRPr="00E56475" w:rsidRDefault="00755572" w:rsidP="005E584B">
            <w:pPr>
              <w:widowControl/>
              <w:adjustRightInd/>
              <w:jc w:val="left"/>
              <w:textAlignment w:val="auto"/>
              <w:rPr>
                <w:rFonts w:cs="ＭＳ Ｐゴシック"/>
                <w:szCs w:val="22"/>
              </w:rPr>
            </w:pPr>
          </w:p>
        </w:tc>
      </w:tr>
      <w:tr w:rsidR="00755572" w:rsidRPr="00E56475" w14:paraId="7D85BB5F"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5B7225CC"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B20.4</w:t>
            </w:r>
          </w:p>
        </w:tc>
        <w:tc>
          <w:tcPr>
            <w:tcW w:w="1985" w:type="dxa"/>
            <w:tcBorders>
              <w:top w:val="nil"/>
              <w:left w:val="nil"/>
              <w:bottom w:val="single" w:sz="4" w:space="0" w:color="auto"/>
              <w:right w:val="single" w:sz="4" w:space="0" w:color="auto"/>
            </w:tcBorders>
            <w:shd w:val="clear" w:color="auto" w:fill="auto"/>
            <w:noWrap/>
            <w:vAlign w:val="center"/>
          </w:tcPr>
          <w:p w14:paraId="4520E8A3"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1A8993C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浸透探傷試験</w:t>
            </w:r>
          </w:p>
        </w:tc>
        <w:tc>
          <w:tcPr>
            <w:tcW w:w="2268" w:type="dxa"/>
            <w:tcBorders>
              <w:top w:val="nil"/>
              <w:left w:val="nil"/>
              <w:bottom w:val="single" w:sz="4" w:space="0" w:color="auto"/>
              <w:right w:val="single" w:sz="4" w:space="0" w:color="auto"/>
            </w:tcBorders>
            <w:shd w:val="clear" w:color="auto" w:fill="auto"/>
            <w:noWrap/>
            <w:vAlign w:val="center"/>
          </w:tcPr>
          <w:p w14:paraId="2AF6F59D"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5F3943FA"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2F1B3A6" w14:textId="77777777" w:rsidR="00755572" w:rsidRPr="00E56475" w:rsidRDefault="00755572" w:rsidP="005E584B">
            <w:pPr>
              <w:widowControl/>
              <w:adjustRightInd/>
              <w:jc w:val="left"/>
              <w:textAlignment w:val="auto"/>
              <w:rPr>
                <w:rFonts w:cs="ＭＳ Ｐゴシック"/>
                <w:szCs w:val="22"/>
              </w:rPr>
            </w:pPr>
          </w:p>
        </w:tc>
      </w:tr>
      <w:tr w:rsidR="00755572" w:rsidRPr="00E56475" w14:paraId="20B2B045"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E72241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B20.5</w:t>
            </w:r>
          </w:p>
        </w:tc>
        <w:tc>
          <w:tcPr>
            <w:tcW w:w="1985" w:type="dxa"/>
            <w:tcBorders>
              <w:top w:val="nil"/>
              <w:left w:val="nil"/>
              <w:bottom w:val="single" w:sz="4" w:space="0" w:color="auto"/>
              <w:right w:val="single" w:sz="4" w:space="0" w:color="auto"/>
            </w:tcBorders>
            <w:shd w:val="clear" w:color="auto" w:fill="auto"/>
            <w:noWrap/>
            <w:vAlign w:val="center"/>
          </w:tcPr>
          <w:p w14:paraId="4BDEAA6B"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83CA995"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渦電流探傷試験</w:t>
            </w:r>
          </w:p>
        </w:tc>
        <w:tc>
          <w:tcPr>
            <w:tcW w:w="2268" w:type="dxa"/>
            <w:tcBorders>
              <w:top w:val="nil"/>
              <w:left w:val="nil"/>
              <w:bottom w:val="single" w:sz="4" w:space="0" w:color="auto"/>
              <w:right w:val="single" w:sz="4" w:space="0" w:color="auto"/>
            </w:tcBorders>
            <w:shd w:val="clear" w:color="auto" w:fill="auto"/>
            <w:noWrap/>
            <w:vAlign w:val="center"/>
          </w:tcPr>
          <w:p w14:paraId="0A428363"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4B720A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06D0055" w14:textId="77777777" w:rsidR="00755572" w:rsidRPr="00E56475" w:rsidRDefault="00755572" w:rsidP="005E584B">
            <w:pPr>
              <w:widowControl/>
              <w:adjustRightInd/>
              <w:jc w:val="left"/>
              <w:textAlignment w:val="auto"/>
              <w:rPr>
                <w:rFonts w:cs="ＭＳ Ｐゴシック"/>
                <w:szCs w:val="22"/>
              </w:rPr>
            </w:pPr>
          </w:p>
        </w:tc>
      </w:tr>
      <w:tr w:rsidR="00755572" w:rsidRPr="00E56475" w14:paraId="69849744"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221166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B20.6</w:t>
            </w:r>
          </w:p>
        </w:tc>
        <w:tc>
          <w:tcPr>
            <w:tcW w:w="1985" w:type="dxa"/>
            <w:tcBorders>
              <w:top w:val="nil"/>
              <w:left w:val="nil"/>
              <w:bottom w:val="single" w:sz="4" w:space="0" w:color="auto"/>
              <w:right w:val="single" w:sz="4" w:space="0" w:color="auto"/>
            </w:tcBorders>
            <w:shd w:val="clear" w:color="auto" w:fill="auto"/>
            <w:noWrap/>
            <w:vAlign w:val="center"/>
          </w:tcPr>
          <w:p w14:paraId="4A65C80F"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3DB8C257"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漏れ試験</w:t>
            </w:r>
          </w:p>
        </w:tc>
        <w:tc>
          <w:tcPr>
            <w:tcW w:w="2268" w:type="dxa"/>
            <w:tcBorders>
              <w:top w:val="nil"/>
              <w:left w:val="nil"/>
              <w:bottom w:val="single" w:sz="4" w:space="0" w:color="auto"/>
              <w:right w:val="single" w:sz="4" w:space="0" w:color="auto"/>
            </w:tcBorders>
            <w:shd w:val="clear" w:color="auto" w:fill="auto"/>
            <w:noWrap/>
            <w:vAlign w:val="center"/>
          </w:tcPr>
          <w:p w14:paraId="74045AB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61A34B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6663178" w14:textId="77777777" w:rsidR="00755572" w:rsidRPr="00E56475" w:rsidRDefault="00755572" w:rsidP="005E584B">
            <w:pPr>
              <w:widowControl/>
              <w:adjustRightInd/>
              <w:jc w:val="left"/>
              <w:textAlignment w:val="auto"/>
              <w:rPr>
                <w:rFonts w:cs="ＭＳ Ｐゴシック"/>
                <w:szCs w:val="22"/>
              </w:rPr>
            </w:pPr>
          </w:p>
        </w:tc>
      </w:tr>
      <w:tr w:rsidR="00755572" w:rsidRPr="00E56475" w14:paraId="3E521BF8"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1EAC0145"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B20.7</w:t>
            </w:r>
          </w:p>
        </w:tc>
        <w:tc>
          <w:tcPr>
            <w:tcW w:w="1985" w:type="dxa"/>
            <w:tcBorders>
              <w:top w:val="nil"/>
              <w:left w:val="nil"/>
              <w:bottom w:val="single" w:sz="4" w:space="0" w:color="auto"/>
              <w:right w:val="single" w:sz="4" w:space="0" w:color="auto"/>
            </w:tcBorders>
            <w:shd w:val="clear" w:color="auto" w:fill="auto"/>
            <w:noWrap/>
            <w:vAlign w:val="center"/>
          </w:tcPr>
          <w:p w14:paraId="47B96751"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2EBD718F"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岩石の超音波速度測定法</w:t>
            </w:r>
          </w:p>
        </w:tc>
        <w:tc>
          <w:tcPr>
            <w:tcW w:w="2268" w:type="dxa"/>
            <w:tcBorders>
              <w:top w:val="nil"/>
              <w:left w:val="nil"/>
              <w:bottom w:val="single" w:sz="4" w:space="0" w:color="auto"/>
              <w:right w:val="single" w:sz="4" w:space="0" w:color="auto"/>
            </w:tcBorders>
            <w:shd w:val="clear" w:color="auto" w:fill="auto"/>
            <w:noWrap/>
            <w:vAlign w:val="center"/>
          </w:tcPr>
          <w:p w14:paraId="34BA3A57"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675CE8B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2583E12" w14:textId="77777777" w:rsidR="00755572" w:rsidRPr="00E56475" w:rsidRDefault="00755572" w:rsidP="005E584B">
            <w:pPr>
              <w:widowControl/>
              <w:adjustRightInd/>
              <w:jc w:val="left"/>
              <w:textAlignment w:val="auto"/>
              <w:rPr>
                <w:rFonts w:cs="ＭＳ Ｐゴシック"/>
                <w:szCs w:val="22"/>
              </w:rPr>
            </w:pPr>
          </w:p>
        </w:tc>
      </w:tr>
      <w:tr w:rsidR="00755572" w:rsidRPr="00E56475" w14:paraId="70943710"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F07D46E"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B20.8</w:t>
            </w:r>
          </w:p>
        </w:tc>
        <w:tc>
          <w:tcPr>
            <w:tcW w:w="1985" w:type="dxa"/>
            <w:tcBorders>
              <w:top w:val="nil"/>
              <w:left w:val="nil"/>
              <w:bottom w:val="single" w:sz="4" w:space="0" w:color="auto"/>
              <w:right w:val="single" w:sz="4" w:space="0" w:color="auto"/>
            </w:tcBorders>
            <w:shd w:val="clear" w:color="auto" w:fill="auto"/>
            <w:noWrap/>
            <w:vAlign w:val="center"/>
          </w:tcPr>
          <w:p w14:paraId="1A6D69E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284E37D"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目視・その他の非破壊試験</w:t>
            </w:r>
          </w:p>
        </w:tc>
        <w:tc>
          <w:tcPr>
            <w:tcW w:w="2268" w:type="dxa"/>
            <w:tcBorders>
              <w:top w:val="nil"/>
              <w:left w:val="nil"/>
              <w:bottom w:val="single" w:sz="4" w:space="0" w:color="auto"/>
              <w:right w:val="single" w:sz="4" w:space="0" w:color="auto"/>
            </w:tcBorders>
            <w:shd w:val="clear" w:color="auto" w:fill="auto"/>
            <w:noWrap/>
            <w:vAlign w:val="center"/>
          </w:tcPr>
          <w:p w14:paraId="6F18161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A135422"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28F5A9E" w14:textId="77777777" w:rsidR="00755572" w:rsidRPr="00E56475" w:rsidRDefault="00755572" w:rsidP="005E584B">
            <w:pPr>
              <w:widowControl/>
              <w:adjustRightInd/>
              <w:jc w:val="left"/>
              <w:textAlignment w:val="auto"/>
              <w:rPr>
                <w:rFonts w:cs="ＭＳ Ｐゴシック"/>
                <w:szCs w:val="22"/>
              </w:rPr>
            </w:pPr>
          </w:p>
        </w:tc>
      </w:tr>
      <w:tr w:rsidR="00755572" w:rsidRPr="00E56475" w14:paraId="5E8E1481"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1114E96"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B21</w:t>
            </w:r>
          </w:p>
        </w:tc>
        <w:tc>
          <w:tcPr>
            <w:tcW w:w="1985" w:type="dxa"/>
            <w:tcBorders>
              <w:top w:val="nil"/>
              <w:left w:val="nil"/>
              <w:bottom w:val="single" w:sz="4" w:space="0" w:color="auto"/>
              <w:right w:val="single" w:sz="4" w:space="0" w:color="auto"/>
            </w:tcBorders>
            <w:shd w:val="clear" w:color="auto" w:fill="auto"/>
            <w:noWrap/>
            <w:vAlign w:val="center"/>
          </w:tcPr>
          <w:p w14:paraId="10008804"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定性試験（外観、比色、触感等</w:t>
            </w:r>
            <w:r w:rsidRPr="00311827">
              <w:rPr>
                <w:rFonts w:cs="ＭＳ Ｐゴシック" w:hint="eastAsia"/>
                <w:szCs w:val="22"/>
              </w:rPr>
              <w:t>)</w:t>
            </w:r>
          </w:p>
        </w:tc>
        <w:tc>
          <w:tcPr>
            <w:tcW w:w="1985" w:type="dxa"/>
            <w:tcBorders>
              <w:top w:val="nil"/>
              <w:left w:val="nil"/>
              <w:bottom w:val="single" w:sz="4" w:space="0" w:color="auto"/>
              <w:right w:val="single" w:sz="4" w:space="0" w:color="auto"/>
            </w:tcBorders>
            <w:shd w:val="clear" w:color="auto" w:fill="auto"/>
            <w:vAlign w:val="center"/>
          </w:tcPr>
          <w:p w14:paraId="7F6ECBC8"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588CA430"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2683B6A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603101E" w14:textId="77777777" w:rsidR="00755572" w:rsidRPr="00E56475" w:rsidRDefault="00755572" w:rsidP="005E584B">
            <w:pPr>
              <w:widowControl/>
              <w:adjustRightInd/>
              <w:jc w:val="left"/>
              <w:textAlignment w:val="auto"/>
              <w:rPr>
                <w:rFonts w:cs="ＭＳ Ｐゴシック"/>
                <w:szCs w:val="22"/>
              </w:rPr>
            </w:pPr>
          </w:p>
        </w:tc>
      </w:tr>
      <w:tr w:rsidR="00755572" w:rsidRPr="00E56475" w14:paraId="732376AB"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0BB58F41"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w:t>
            </w:r>
          </w:p>
        </w:tc>
        <w:tc>
          <w:tcPr>
            <w:tcW w:w="1985" w:type="dxa"/>
            <w:tcBorders>
              <w:top w:val="nil"/>
              <w:left w:val="nil"/>
              <w:bottom w:val="single" w:sz="4" w:space="0" w:color="auto"/>
              <w:right w:val="single" w:sz="4" w:space="0" w:color="auto"/>
            </w:tcBorders>
            <w:shd w:val="clear" w:color="auto" w:fill="auto"/>
            <w:noWrap/>
            <w:vAlign w:val="center"/>
          </w:tcPr>
          <w:p w14:paraId="4F4563CA"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製品試験</w:t>
            </w:r>
          </w:p>
        </w:tc>
        <w:tc>
          <w:tcPr>
            <w:tcW w:w="1985" w:type="dxa"/>
            <w:tcBorders>
              <w:top w:val="nil"/>
              <w:left w:val="nil"/>
              <w:bottom w:val="single" w:sz="4" w:space="0" w:color="auto"/>
              <w:right w:val="single" w:sz="4" w:space="0" w:color="auto"/>
            </w:tcBorders>
            <w:shd w:val="clear" w:color="auto" w:fill="auto"/>
            <w:vAlign w:val="center"/>
          </w:tcPr>
          <w:p w14:paraId="3412188C" w14:textId="77777777" w:rsidR="00755572" w:rsidRPr="00E56475" w:rsidRDefault="00755572" w:rsidP="005E584B">
            <w:pPr>
              <w:widowControl/>
              <w:adjustRightInd/>
              <w:jc w:val="left"/>
              <w:textAlignment w:val="auto"/>
              <w:rPr>
                <w:rFonts w:cs="ＭＳ Ｐゴシック"/>
                <w:szCs w:val="22"/>
              </w:rPr>
            </w:pPr>
          </w:p>
        </w:tc>
        <w:tc>
          <w:tcPr>
            <w:tcW w:w="2268" w:type="dxa"/>
            <w:tcBorders>
              <w:top w:val="nil"/>
              <w:left w:val="nil"/>
              <w:bottom w:val="single" w:sz="4" w:space="0" w:color="auto"/>
              <w:right w:val="single" w:sz="4" w:space="0" w:color="auto"/>
            </w:tcBorders>
            <w:shd w:val="clear" w:color="auto" w:fill="auto"/>
            <w:noWrap/>
            <w:vAlign w:val="center"/>
          </w:tcPr>
          <w:p w14:paraId="3544765F"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1E7DE73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F1CE8FF" w14:textId="77777777" w:rsidR="00755572" w:rsidRPr="00E56475" w:rsidRDefault="00755572" w:rsidP="005E584B">
            <w:pPr>
              <w:widowControl/>
              <w:adjustRightInd/>
              <w:jc w:val="left"/>
              <w:textAlignment w:val="auto"/>
              <w:rPr>
                <w:rFonts w:cs="ＭＳ Ｐゴシック"/>
                <w:szCs w:val="22"/>
              </w:rPr>
            </w:pPr>
          </w:p>
        </w:tc>
      </w:tr>
      <w:tr w:rsidR="00755572" w:rsidRPr="00E56475" w14:paraId="6D3D5012"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328C7DE0"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B22.1</w:t>
            </w:r>
          </w:p>
        </w:tc>
        <w:tc>
          <w:tcPr>
            <w:tcW w:w="1985" w:type="dxa"/>
            <w:tcBorders>
              <w:top w:val="nil"/>
              <w:left w:val="nil"/>
              <w:bottom w:val="single" w:sz="4" w:space="0" w:color="auto"/>
              <w:right w:val="single" w:sz="4" w:space="0" w:color="auto"/>
            </w:tcBorders>
            <w:shd w:val="clear" w:color="auto" w:fill="auto"/>
            <w:noWrap/>
            <w:vAlign w:val="center"/>
          </w:tcPr>
          <w:p w14:paraId="52C5C8AD"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08B06792"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タバコライター、多目的ライター試験</w:t>
            </w:r>
          </w:p>
        </w:tc>
        <w:tc>
          <w:tcPr>
            <w:tcW w:w="2268" w:type="dxa"/>
            <w:tcBorders>
              <w:top w:val="nil"/>
              <w:left w:val="nil"/>
              <w:bottom w:val="single" w:sz="4" w:space="0" w:color="auto"/>
              <w:right w:val="single" w:sz="4" w:space="0" w:color="auto"/>
            </w:tcBorders>
            <w:shd w:val="clear" w:color="auto" w:fill="auto"/>
            <w:noWrap/>
            <w:vAlign w:val="center"/>
          </w:tcPr>
          <w:p w14:paraId="728213E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0342197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9D721ED" w14:textId="77777777" w:rsidR="00755572" w:rsidRPr="00E56475" w:rsidRDefault="00755572" w:rsidP="005E584B">
            <w:pPr>
              <w:widowControl/>
              <w:adjustRightInd/>
              <w:jc w:val="left"/>
              <w:textAlignment w:val="auto"/>
              <w:rPr>
                <w:rFonts w:cs="ＭＳ Ｐゴシック"/>
                <w:szCs w:val="22"/>
              </w:rPr>
            </w:pPr>
          </w:p>
        </w:tc>
      </w:tr>
      <w:tr w:rsidR="00755572" w:rsidRPr="00E56475" w14:paraId="31E93AF6" w14:textId="77777777" w:rsidTr="008C2EFD">
        <w:trPr>
          <w:trHeight w:val="270"/>
        </w:trPr>
        <w:tc>
          <w:tcPr>
            <w:tcW w:w="1432" w:type="dxa"/>
            <w:tcBorders>
              <w:top w:val="nil"/>
              <w:left w:val="single" w:sz="4" w:space="0" w:color="auto"/>
              <w:bottom w:val="single" w:sz="4" w:space="0" w:color="auto"/>
              <w:right w:val="single" w:sz="4" w:space="0" w:color="auto"/>
            </w:tcBorders>
            <w:shd w:val="clear" w:color="auto" w:fill="auto"/>
            <w:noWrap/>
            <w:vAlign w:val="center"/>
          </w:tcPr>
          <w:p w14:paraId="6435C49D"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B22.2</w:t>
            </w:r>
          </w:p>
        </w:tc>
        <w:tc>
          <w:tcPr>
            <w:tcW w:w="1985" w:type="dxa"/>
            <w:tcBorders>
              <w:top w:val="nil"/>
              <w:left w:val="nil"/>
              <w:bottom w:val="single" w:sz="4" w:space="0" w:color="auto"/>
              <w:right w:val="single" w:sz="4" w:space="0" w:color="auto"/>
            </w:tcBorders>
            <w:shd w:val="clear" w:color="auto" w:fill="auto"/>
            <w:noWrap/>
            <w:vAlign w:val="center"/>
          </w:tcPr>
          <w:p w14:paraId="7DC4A175"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nil"/>
              <w:left w:val="nil"/>
              <w:bottom w:val="single" w:sz="4" w:space="0" w:color="auto"/>
              <w:right w:val="single" w:sz="4" w:space="0" w:color="auto"/>
            </w:tcBorders>
            <w:shd w:val="clear" w:color="auto" w:fill="auto"/>
            <w:vAlign w:val="center"/>
          </w:tcPr>
          <w:p w14:paraId="7B731151"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玩具試験</w:t>
            </w:r>
          </w:p>
        </w:tc>
        <w:tc>
          <w:tcPr>
            <w:tcW w:w="2268" w:type="dxa"/>
            <w:tcBorders>
              <w:top w:val="nil"/>
              <w:left w:val="nil"/>
              <w:bottom w:val="single" w:sz="4" w:space="0" w:color="auto"/>
              <w:right w:val="single" w:sz="4" w:space="0" w:color="auto"/>
            </w:tcBorders>
            <w:shd w:val="clear" w:color="auto" w:fill="auto"/>
            <w:noWrap/>
            <w:vAlign w:val="center"/>
          </w:tcPr>
          <w:p w14:paraId="086C4E89" w14:textId="77777777" w:rsidR="00755572" w:rsidRPr="00E56475" w:rsidRDefault="00755572" w:rsidP="005E584B">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tcPr>
          <w:p w14:paraId="3E0D85DB"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7D50338" w14:textId="77777777" w:rsidR="00755572" w:rsidRPr="00E56475" w:rsidRDefault="00755572" w:rsidP="005E584B">
            <w:pPr>
              <w:widowControl/>
              <w:adjustRightInd/>
              <w:jc w:val="left"/>
              <w:textAlignment w:val="auto"/>
              <w:rPr>
                <w:rFonts w:cs="ＭＳ Ｐゴシック"/>
                <w:szCs w:val="22"/>
              </w:rPr>
            </w:pPr>
          </w:p>
        </w:tc>
      </w:tr>
      <w:tr w:rsidR="00755572" w:rsidRPr="00E56475" w14:paraId="7C7A58E0"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7AB02"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B22.3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EB85C0A" w14:textId="77777777" w:rsidR="00755572" w:rsidRPr="00E56475" w:rsidRDefault="00755572" w:rsidP="005E584B">
            <w:pPr>
              <w:widowControl/>
              <w:adjustRightInd/>
              <w:jc w:val="left"/>
              <w:textAlignment w:val="auto"/>
              <w:rPr>
                <w:rFonts w:cs="ＭＳ Ｐゴシック"/>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1AFF68E" w14:textId="77777777" w:rsidR="00755572" w:rsidRPr="00E56475" w:rsidRDefault="00755572" w:rsidP="005E584B">
            <w:pPr>
              <w:widowControl/>
              <w:adjustRightInd/>
              <w:jc w:val="left"/>
              <w:textAlignment w:val="auto"/>
              <w:rPr>
                <w:rFonts w:cs="ＭＳ Ｐゴシック"/>
                <w:szCs w:val="22"/>
              </w:rPr>
            </w:pPr>
            <w:r w:rsidRPr="00311827">
              <w:rPr>
                <w:rFonts w:hAnsi="ＭＳ 明朝" w:cs="ＭＳ Ｐゴシック" w:hint="eastAsia"/>
                <w:szCs w:val="22"/>
              </w:rPr>
              <w:t>その他の紙・パルプ試験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6925012"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46169C0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6C6BBE8F" w14:textId="77777777" w:rsidR="00755572" w:rsidRPr="00E56475" w:rsidRDefault="00755572" w:rsidP="005E584B">
            <w:pPr>
              <w:widowControl/>
              <w:adjustRightInd/>
              <w:jc w:val="left"/>
              <w:textAlignment w:val="auto"/>
              <w:rPr>
                <w:rFonts w:cs="ＭＳ Ｐゴシック"/>
                <w:szCs w:val="22"/>
              </w:rPr>
            </w:pPr>
          </w:p>
        </w:tc>
      </w:tr>
      <w:tr w:rsidR="00B518E8" w:rsidRPr="00E56475" w14:paraId="3C25B807"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07CFC" w14:textId="77777777" w:rsidR="00B518E8" w:rsidRPr="00311827" w:rsidRDefault="00B518E8" w:rsidP="005E584B">
            <w:pPr>
              <w:widowControl/>
              <w:adjustRightInd/>
              <w:jc w:val="left"/>
              <w:textAlignment w:val="auto"/>
              <w:rPr>
                <w:rFonts w:cs="ＭＳ Ｐゴシック"/>
                <w:szCs w:val="22"/>
              </w:rPr>
            </w:pPr>
            <w:r>
              <w:rPr>
                <w:rFonts w:cs="ＭＳ Ｐゴシック" w:hint="eastAsia"/>
                <w:szCs w:val="22"/>
              </w:rPr>
              <w:t>B22.4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B7DA3E" w14:textId="77777777" w:rsidR="00B518E8" w:rsidRPr="00311827" w:rsidRDefault="00B518E8" w:rsidP="005E584B">
            <w:pPr>
              <w:widowControl/>
              <w:adjustRightInd/>
              <w:jc w:val="left"/>
              <w:textAlignment w:val="auto"/>
              <w:rPr>
                <w:rFonts w:cs="ＭＳ Ｐゴシック"/>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D3C3864" w14:textId="77777777" w:rsidR="00B518E8" w:rsidRPr="00E56475" w:rsidRDefault="00B518E8" w:rsidP="00B518E8">
            <w:pPr>
              <w:widowControl/>
              <w:adjustRightInd/>
              <w:jc w:val="left"/>
              <w:textAlignment w:val="auto"/>
              <w:rPr>
                <w:rFonts w:hAnsi="ＭＳ 明朝" w:cs="ＭＳ Ｐゴシック"/>
                <w:szCs w:val="22"/>
              </w:rPr>
            </w:pPr>
            <w:r w:rsidRPr="00B518E8">
              <w:rPr>
                <w:rFonts w:hAnsi="ＭＳ 明朝" w:cs="ＭＳ Ｐゴシック" w:hint="eastAsia"/>
                <w:szCs w:val="22"/>
              </w:rPr>
              <w:t>エアバッグモジュール展開試験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4C3330" w14:textId="77777777" w:rsidR="00B518E8" w:rsidRPr="00E56475" w:rsidRDefault="00B518E8"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85490A0" w14:textId="77777777" w:rsidR="00B518E8" w:rsidRPr="00E56475" w:rsidRDefault="00B518E8"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0F3D4250" w14:textId="77777777" w:rsidR="00B518E8" w:rsidRPr="00E56475" w:rsidRDefault="00B518E8" w:rsidP="005E584B">
            <w:pPr>
              <w:widowControl/>
              <w:adjustRightInd/>
              <w:jc w:val="left"/>
              <w:textAlignment w:val="auto"/>
              <w:rPr>
                <w:rFonts w:cs="ＭＳ Ｐゴシック"/>
                <w:szCs w:val="22"/>
              </w:rPr>
            </w:pPr>
          </w:p>
        </w:tc>
      </w:tr>
      <w:tr w:rsidR="00755572" w:rsidRPr="00E56475" w14:paraId="0EAD56E3"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AA88"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lastRenderedPageBreak/>
              <w:t>B23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6C7C98B"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流量試験</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8BC4CB" w14:textId="77777777" w:rsidR="00755572" w:rsidRPr="00E56475" w:rsidRDefault="00755572" w:rsidP="005E584B">
            <w:pPr>
              <w:widowControl/>
              <w:adjustRightInd/>
              <w:jc w:val="left"/>
              <w:textAlignment w:val="auto"/>
              <w:rPr>
                <w:rFonts w:hAnsi="ＭＳ 明朝" w:cs="ＭＳ Ｐゴシック"/>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2097DC9"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112B39ED"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4259EB86" w14:textId="77777777" w:rsidR="00755572" w:rsidRPr="00E56475" w:rsidRDefault="00755572" w:rsidP="005E584B">
            <w:pPr>
              <w:widowControl/>
              <w:adjustRightInd/>
              <w:jc w:val="left"/>
              <w:textAlignment w:val="auto"/>
              <w:rPr>
                <w:rFonts w:cs="ＭＳ Ｐゴシック"/>
                <w:szCs w:val="22"/>
              </w:rPr>
            </w:pPr>
          </w:p>
        </w:tc>
      </w:tr>
      <w:tr w:rsidR="00755572" w:rsidRPr="00E56475" w14:paraId="3F3DE393"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B08D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B24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5BE4FA3" w14:textId="77777777" w:rsidR="00755572" w:rsidRPr="00E56475" w:rsidRDefault="00755572" w:rsidP="005E584B">
            <w:pPr>
              <w:widowControl/>
              <w:adjustRightInd/>
              <w:jc w:val="left"/>
              <w:textAlignment w:val="auto"/>
              <w:rPr>
                <w:rFonts w:cs="ＭＳ Ｐゴシック"/>
                <w:szCs w:val="22"/>
              </w:rPr>
            </w:pPr>
            <w:r w:rsidRPr="00311827">
              <w:rPr>
                <w:rFonts w:cs="ＭＳ Ｐゴシック" w:hint="eastAsia"/>
                <w:szCs w:val="22"/>
              </w:rPr>
              <w:t>摩擦抵抗試験</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01D08B" w14:textId="77777777" w:rsidR="00755572" w:rsidRPr="00E56475" w:rsidRDefault="00755572" w:rsidP="005E584B">
            <w:pPr>
              <w:widowControl/>
              <w:adjustRightInd/>
              <w:jc w:val="left"/>
              <w:textAlignment w:val="auto"/>
              <w:rPr>
                <w:rFonts w:hAnsi="ＭＳ 明朝" w:cs="ＭＳ Ｐゴシック"/>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DAA4467"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080F1071"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44F67D9E" w14:textId="77777777" w:rsidR="00755572" w:rsidRPr="00E56475" w:rsidRDefault="00755572" w:rsidP="005E584B">
            <w:pPr>
              <w:widowControl/>
              <w:adjustRightInd/>
              <w:jc w:val="left"/>
              <w:textAlignment w:val="auto"/>
              <w:rPr>
                <w:rFonts w:cs="ＭＳ Ｐゴシック"/>
                <w:szCs w:val="22"/>
              </w:rPr>
            </w:pPr>
          </w:p>
        </w:tc>
      </w:tr>
      <w:tr w:rsidR="00755572" w:rsidRPr="00E56475" w14:paraId="7D4E8D67"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5BB0" w14:textId="77777777" w:rsidR="00755572" w:rsidRDefault="00755572" w:rsidP="005E584B">
            <w:pPr>
              <w:widowControl/>
              <w:adjustRightInd/>
              <w:jc w:val="left"/>
              <w:textAlignment w:val="auto"/>
              <w:rPr>
                <w:rFonts w:cs="ＭＳ Ｐゴシック"/>
                <w:szCs w:val="22"/>
              </w:rPr>
            </w:pPr>
            <w:r>
              <w:rPr>
                <w:rFonts w:cs="ＭＳ Ｐゴシック" w:hint="eastAsia"/>
                <w:szCs w:val="22"/>
              </w:rPr>
              <w:t>B25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9DA4E3F" w14:textId="77777777" w:rsidR="00755572" w:rsidRDefault="00755572" w:rsidP="005E584B">
            <w:pPr>
              <w:widowControl/>
              <w:adjustRightInd/>
              <w:jc w:val="left"/>
              <w:textAlignment w:val="auto"/>
              <w:rPr>
                <w:rFonts w:cs="ＭＳ Ｐゴシック"/>
                <w:szCs w:val="22"/>
              </w:rPr>
            </w:pPr>
            <w:r>
              <w:rPr>
                <w:rFonts w:cs="ＭＳ Ｐゴシック" w:hint="eastAsia"/>
                <w:szCs w:val="22"/>
              </w:rPr>
              <w:t>体積・容量試験</w:t>
            </w:r>
          </w:p>
        </w:tc>
        <w:tc>
          <w:tcPr>
            <w:tcW w:w="1985" w:type="dxa"/>
            <w:tcBorders>
              <w:top w:val="single" w:sz="4" w:space="0" w:color="auto"/>
              <w:left w:val="nil"/>
              <w:bottom w:val="single" w:sz="4" w:space="0" w:color="auto"/>
              <w:right w:val="single" w:sz="4" w:space="0" w:color="auto"/>
            </w:tcBorders>
            <w:shd w:val="clear" w:color="auto" w:fill="auto"/>
            <w:vAlign w:val="center"/>
          </w:tcPr>
          <w:p w14:paraId="26F8A287" w14:textId="77777777" w:rsidR="00755572" w:rsidRPr="00E56475" w:rsidRDefault="00755572" w:rsidP="005E584B">
            <w:pPr>
              <w:widowControl/>
              <w:adjustRightInd/>
              <w:jc w:val="left"/>
              <w:textAlignment w:val="auto"/>
              <w:rPr>
                <w:rFonts w:hAnsi="ＭＳ 明朝" w:cs="ＭＳ Ｐゴシック"/>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B7FCE24"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113FE4A"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570F3419" w14:textId="77777777" w:rsidR="00755572" w:rsidRPr="00E56475" w:rsidRDefault="00755572" w:rsidP="005E584B">
            <w:pPr>
              <w:widowControl/>
              <w:adjustRightInd/>
              <w:jc w:val="left"/>
              <w:textAlignment w:val="auto"/>
              <w:rPr>
                <w:rFonts w:cs="ＭＳ Ｐゴシック"/>
                <w:szCs w:val="22"/>
              </w:rPr>
            </w:pPr>
          </w:p>
        </w:tc>
      </w:tr>
      <w:tr w:rsidR="00755572" w:rsidRPr="00E56475" w14:paraId="1C78CB8E"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39EF4" w14:textId="77777777" w:rsidR="00755572" w:rsidRDefault="00755572" w:rsidP="005E584B">
            <w:pPr>
              <w:widowControl/>
              <w:adjustRightInd/>
              <w:jc w:val="left"/>
              <w:textAlignment w:val="auto"/>
              <w:rPr>
                <w:rFonts w:cs="ＭＳ Ｐゴシック"/>
                <w:szCs w:val="22"/>
              </w:rPr>
            </w:pPr>
            <w:r>
              <w:rPr>
                <w:rFonts w:cs="ＭＳ Ｐゴシック" w:hint="eastAsia"/>
                <w:szCs w:val="22"/>
              </w:rPr>
              <w:t>B26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45DE44" w14:textId="77777777" w:rsidR="00755572" w:rsidRDefault="00755572" w:rsidP="005E584B">
            <w:pPr>
              <w:widowControl/>
              <w:adjustRightInd/>
              <w:jc w:val="left"/>
              <w:textAlignment w:val="auto"/>
              <w:rPr>
                <w:rFonts w:cs="ＭＳ Ｐゴシック"/>
                <w:szCs w:val="22"/>
              </w:rPr>
            </w:pPr>
            <w:r>
              <w:rPr>
                <w:rFonts w:cs="ＭＳ Ｐゴシック" w:hint="eastAsia"/>
                <w:szCs w:val="22"/>
              </w:rPr>
              <w:t>気密性試験・水密性試験</w:t>
            </w:r>
          </w:p>
        </w:tc>
        <w:tc>
          <w:tcPr>
            <w:tcW w:w="1985" w:type="dxa"/>
            <w:tcBorders>
              <w:top w:val="single" w:sz="4" w:space="0" w:color="auto"/>
              <w:left w:val="nil"/>
              <w:bottom w:val="single" w:sz="4" w:space="0" w:color="auto"/>
              <w:right w:val="single" w:sz="4" w:space="0" w:color="auto"/>
            </w:tcBorders>
            <w:shd w:val="clear" w:color="auto" w:fill="auto"/>
            <w:vAlign w:val="center"/>
          </w:tcPr>
          <w:p w14:paraId="766CB88E" w14:textId="77777777" w:rsidR="00755572" w:rsidRPr="00E56475" w:rsidRDefault="00755572" w:rsidP="005E584B">
            <w:pPr>
              <w:widowControl/>
              <w:adjustRightInd/>
              <w:jc w:val="left"/>
              <w:textAlignment w:val="auto"/>
              <w:rPr>
                <w:rFonts w:hAnsi="ＭＳ 明朝" w:cs="ＭＳ Ｐゴシック"/>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3F12855"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15A50B64"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77B2ABE1" w14:textId="77777777" w:rsidR="00755572" w:rsidRPr="00E56475" w:rsidRDefault="00755572" w:rsidP="005E584B">
            <w:pPr>
              <w:widowControl/>
              <w:adjustRightInd/>
              <w:jc w:val="left"/>
              <w:textAlignment w:val="auto"/>
              <w:rPr>
                <w:rFonts w:cs="ＭＳ Ｐゴシック"/>
                <w:szCs w:val="22"/>
              </w:rPr>
            </w:pPr>
          </w:p>
        </w:tc>
      </w:tr>
      <w:tr w:rsidR="00755572" w:rsidRPr="00E56475" w14:paraId="2A468CE6"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5C0F4" w14:textId="77777777" w:rsidR="00755572" w:rsidRDefault="00755572" w:rsidP="005E584B">
            <w:pPr>
              <w:widowControl/>
              <w:adjustRightInd/>
              <w:jc w:val="left"/>
              <w:textAlignment w:val="auto"/>
              <w:rPr>
                <w:rFonts w:cs="ＭＳ Ｐゴシック"/>
                <w:szCs w:val="22"/>
              </w:rPr>
            </w:pPr>
            <w:r>
              <w:rPr>
                <w:rFonts w:cs="ＭＳ Ｐゴシック" w:hint="eastAsia"/>
                <w:szCs w:val="22"/>
              </w:rPr>
              <w:t>B26.1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0683D97" w14:textId="77777777" w:rsidR="00755572" w:rsidRDefault="00755572" w:rsidP="005E584B">
            <w:pPr>
              <w:widowControl/>
              <w:adjustRightInd/>
              <w:jc w:val="left"/>
              <w:textAlignment w:val="auto"/>
              <w:rPr>
                <w:rFonts w:cs="ＭＳ Ｐゴシック"/>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A0F8161" w14:textId="77777777" w:rsidR="00755572" w:rsidRPr="00E56475" w:rsidRDefault="00755572" w:rsidP="005E584B">
            <w:pPr>
              <w:widowControl/>
              <w:adjustRightInd/>
              <w:jc w:val="left"/>
              <w:textAlignment w:val="auto"/>
              <w:rPr>
                <w:rFonts w:hAnsi="ＭＳ 明朝" w:cs="ＭＳ Ｐゴシック"/>
                <w:szCs w:val="22"/>
              </w:rPr>
            </w:pPr>
            <w:r>
              <w:rPr>
                <w:rFonts w:cs="ＭＳ Ｐゴシック" w:hint="eastAsia"/>
                <w:szCs w:val="22"/>
              </w:rPr>
              <w:t>気密性試験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FE33091"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49CB1A18"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0FB4E875" w14:textId="77777777" w:rsidR="00755572" w:rsidRPr="00E56475" w:rsidRDefault="00755572" w:rsidP="005E584B">
            <w:pPr>
              <w:widowControl/>
              <w:adjustRightInd/>
              <w:jc w:val="left"/>
              <w:textAlignment w:val="auto"/>
              <w:rPr>
                <w:rFonts w:cs="ＭＳ Ｐゴシック"/>
                <w:szCs w:val="22"/>
              </w:rPr>
            </w:pPr>
          </w:p>
        </w:tc>
      </w:tr>
      <w:tr w:rsidR="00755572" w:rsidRPr="00E56475" w14:paraId="293CD7D9" w14:textId="77777777" w:rsidTr="008C2EFD">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1677" w14:textId="77777777" w:rsidR="00755572" w:rsidRDefault="00755572" w:rsidP="005E584B">
            <w:pPr>
              <w:widowControl/>
              <w:adjustRightInd/>
              <w:jc w:val="left"/>
              <w:textAlignment w:val="auto"/>
              <w:rPr>
                <w:rFonts w:cs="ＭＳ Ｐゴシック"/>
                <w:szCs w:val="22"/>
              </w:rPr>
            </w:pPr>
            <w:r>
              <w:rPr>
                <w:rFonts w:cs="ＭＳ Ｐゴシック" w:hint="eastAsia"/>
                <w:szCs w:val="22"/>
              </w:rPr>
              <w:t>B26.2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8A2B4F0" w14:textId="77777777" w:rsidR="00755572" w:rsidRDefault="00755572" w:rsidP="005E584B">
            <w:pPr>
              <w:widowControl/>
              <w:adjustRightInd/>
              <w:jc w:val="left"/>
              <w:textAlignment w:val="auto"/>
              <w:rPr>
                <w:rFonts w:cs="ＭＳ Ｐゴシック"/>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5042FA1" w14:textId="77777777" w:rsidR="00755572" w:rsidRPr="00E56475" w:rsidRDefault="00755572" w:rsidP="005E584B">
            <w:pPr>
              <w:widowControl/>
              <w:adjustRightInd/>
              <w:jc w:val="left"/>
              <w:textAlignment w:val="auto"/>
              <w:rPr>
                <w:rFonts w:hAnsi="ＭＳ 明朝" w:cs="ＭＳ Ｐゴシック"/>
                <w:szCs w:val="22"/>
              </w:rPr>
            </w:pPr>
            <w:r>
              <w:rPr>
                <w:rFonts w:cs="ＭＳ Ｐゴシック" w:hint="eastAsia"/>
                <w:szCs w:val="22"/>
              </w:rPr>
              <w:t>水密性試験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CA42887" w14:textId="77777777" w:rsidR="00755572" w:rsidRPr="00E56475" w:rsidRDefault="00755572" w:rsidP="005E584B">
            <w:pPr>
              <w:widowControl/>
              <w:adjustRightInd/>
              <w:jc w:val="left"/>
              <w:textAlignment w:val="auto"/>
              <w:rPr>
                <w:rFonts w:cs="ＭＳ Ｐゴシック"/>
                <w:szCs w:val="22"/>
              </w:rPr>
            </w:pPr>
          </w:p>
        </w:tc>
        <w:tc>
          <w:tcPr>
            <w:tcW w:w="709" w:type="dxa"/>
            <w:tcBorders>
              <w:top w:val="single" w:sz="4" w:space="0" w:color="auto"/>
              <w:left w:val="nil"/>
              <w:bottom w:val="single" w:sz="4" w:space="0" w:color="auto"/>
              <w:right w:val="single" w:sz="4" w:space="0" w:color="auto"/>
            </w:tcBorders>
          </w:tcPr>
          <w:p w14:paraId="60B3923E" w14:textId="77777777" w:rsidR="00755572" w:rsidRPr="00E56475" w:rsidRDefault="00755572" w:rsidP="005E584B">
            <w:pPr>
              <w:widowControl/>
              <w:adjustRightInd/>
              <w:jc w:val="left"/>
              <w:textAlignment w:val="auto"/>
              <w:rPr>
                <w:rFonts w:cs="ＭＳ Ｐゴシック"/>
                <w:szCs w:val="22"/>
              </w:rPr>
            </w:pPr>
          </w:p>
        </w:tc>
        <w:tc>
          <w:tcPr>
            <w:tcW w:w="1559" w:type="dxa"/>
            <w:tcBorders>
              <w:top w:val="single" w:sz="4" w:space="0" w:color="auto"/>
              <w:left w:val="nil"/>
              <w:bottom w:val="single" w:sz="4" w:space="0" w:color="auto"/>
              <w:right w:val="single" w:sz="4" w:space="0" w:color="auto"/>
            </w:tcBorders>
          </w:tcPr>
          <w:p w14:paraId="63FE2E23" w14:textId="77777777" w:rsidR="00755572" w:rsidRPr="00E56475" w:rsidRDefault="00755572" w:rsidP="005E584B">
            <w:pPr>
              <w:widowControl/>
              <w:adjustRightInd/>
              <w:jc w:val="left"/>
              <w:textAlignment w:val="auto"/>
              <w:rPr>
                <w:rFonts w:cs="ＭＳ Ｐゴシック"/>
                <w:szCs w:val="22"/>
              </w:rPr>
            </w:pPr>
          </w:p>
        </w:tc>
      </w:tr>
    </w:tbl>
    <w:p w14:paraId="1E315F39" w14:textId="77777777" w:rsidR="00BA3D27" w:rsidRDefault="00BA3D27" w:rsidP="002D3EC7">
      <w:pPr>
        <w:ind w:leftChars="100" w:left="630" w:hangingChars="200" w:hanging="420"/>
      </w:pPr>
    </w:p>
    <w:p w14:paraId="671EDACE" w14:textId="77777777" w:rsidR="00AB4701" w:rsidRPr="00E56475" w:rsidRDefault="00AB4701" w:rsidP="00AB4701">
      <w:pPr>
        <w:ind w:leftChars="100" w:left="630" w:hangingChars="200" w:hanging="420"/>
      </w:pPr>
      <w:r>
        <w:rPr>
          <w:rFonts w:hint="eastAsia"/>
        </w:rPr>
        <w:t>2</w:t>
      </w:r>
      <w:r w:rsidRPr="00E56475">
        <w:rPr>
          <w:rFonts w:hint="eastAsia"/>
        </w:rPr>
        <w:t>.</w:t>
      </w:r>
      <w:r>
        <w:rPr>
          <w:rFonts w:hint="eastAsia"/>
        </w:rPr>
        <w:t>3.3</w:t>
      </w:r>
      <w:r w:rsidRPr="00E56475">
        <w:rPr>
          <w:rFonts w:hint="eastAsia"/>
        </w:rPr>
        <w:t xml:space="preserve"> </w:t>
      </w:r>
      <w:r>
        <w:rPr>
          <w:rFonts w:hAnsi="ＭＳ 明朝" w:hint="eastAsia"/>
        </w:rPr>
        <w:t>内部校正対象品目</w:t>
      </w:r>
      <w:r w:rsidRPr="00E56475">
        <w:rPr>
          <w:rFonts w:hAnsi="ＭＳ 明朝" w:hint="eastAsia"/>
        </w:rPr>
        <w:t>コード</w:t>
      </w:r>
    </w:p>
    <w:tbl>
      <w:tblPr>
        <w:tblW w:w="9938" w:type="dxa"/>
        <w:tblInd w:w="84" w:type="dxa"/>
        <w:tblCellMar>
          <w:left w:w="99" w:type="dxa"/>
          <w:right w:w="99" w:type="dxa"/>
        </w:tblCellMar>
        <w:tblLook w:val="0000" w:firstRow="0" w:lastRow="0" w:firstColumn="0" w:lastColumn="0" w:noHBand="0" w:noVBand="0"/>
      </w:tblPr>
      <w:tblGrid>
        <w:gridCol w:w="1433"/>
        <w:gridCol w:w="2126"/>
        <w:gridCol w:w="4111"/>
        <w:gridCol w:w="709"/>
        <w:gridCol w:w="1559"/>
      </w:tblGrid>
      <w:tr w:rsidR="00AB4701" w:rsidRPr="00E56475" w14:paraId="32848AF7" w14:textId="77777777" w:rsidTr="008C2EFD">
        <w:trPr>
          <w:trHeight w:val="270"/>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5BD0D85" w14:textId="77777777" w:rsidR="00755572" w:rsidRDefault="00AB4701" w:rsidP="00527837">
            <w:pPr>
              <w:widowControl/>
              <w:adjustRightInd/>
              <w:jc w:val="left"/>
              <w:textAlignment w:val="auto"/>
              <w:rPr>
                <w:rFonts w:hAnsi="ＭＳ 明朝" w:cs="ＭＳ Ｐゴシック"/>
                <w:szCs w:val="22"/>
              </w:rPr>
            </w:pPr>
            <w:r w:rsidRPr="00E56475">
              <w:rPr>
                <w:rFonts w:hAnsi="ＭＳ 明朝" w:cs="ＭＳ Ｐゴシック" w:hint="eastAsia"/>
                <w:szCs w:val="22"/>
              </w:rPr>
              <w:t>技術分類</w:t>
            </w:r>
          </w:p>
          <w:p w14:paraId="60BC6462" w14:textId="77777777" w:rsidR="00AB4701" w:rsidRPr="00E56475" w:rsidRDefault="00AB4701" w:rsidP="00527837">
            <w:pPr>
              <w:widowControl/>
              <w:adjustRightInd/>
              <w:jc w:val="left"/>
              <w:textAlignment w:val="auto"/>
              <w:rPr>
                <w:rFonts w:cs="ＭＳ Ｐゴシック"/>
                <w:szCs w:val="22"/>
              </w:rPr>
            </w:pPr>
            <w:r w:rsidRPr="00E56475">
              <w:rPr>
                <w:rFonts w:hAnsi="ＭＳ 明朝" w:cs="ＭＳ Ｐゴシック" w:hint="eastAsia"/>
                <w:szCs w:val="22"/>
              </w:rPr>
              <w:t>コード</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63DEDD" w14:textId="77777777" w:rsidR="00AB4701" w:rsidRPr="00E56475" w:rsidRDefault="00AB4701" w:rsidP="00527837">
            <w:pPr>
              <w:widowControl/>
              <w:adjustRightInd/>
              <w:jc w:val="left"/>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(1)</w:t>
            </w:r>
            <w:r w:rsidR="007547D2">
              <w:rPr>
                <w:rFonts w:cs="ＭＳ Ｐゴシック"/>
                <w:szCs w:val="22"/>
              </w:rPr>
              <w:t xml:space="preserve"> </w:t>
            </w:r>
            <w:r w:rsidR="007547D2">
              <w:rPr>
                <w:rFonts w:cs="ＭＳ Ｐゴシック" w:hint="eastAsia"/>
                <w:szCs w:val="22"/>
              </w:rPr>
              <w:t>（校正量）</w:t>
            </w:r>
          </w:p>
        </w:tc>
        <w:tc>
          <w:tcPr>
            <w:tcW w:w="4111" w:type="dxa"/>
            <w:tcBorders>
              <w:top w:val="single" w:sz="4" w:space="0" w:color="auto"/>
              <w:left w:val="nil"/>
              <w:bottom w:val="single" w:sz="4" w:space="0" w:color="auto"/>
              <w:right w:val="single" w:sz="4" w:space="0" w:color="auto"/>
            </w:tcBorders>
            <w:shd w:val="clear" w:color="auto" w:fill="auto"/>
            <w:vAlign w:val="center"/>
          </w:tcPr>
          <w:p w14:paraId="3069A744" w14:textId="77777777" w:rsidR="00AB4701" w:rsidRPr="00E56475" w:rsidRDefault="00AB4701" w:rsidP="00527837">
            <w:pPr>
              <w:widowControl/>
              <w:adjustRightInd/>
              <w:jc w:val="left"/>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(2)</w:t>
            </w:r>
            <w:r w:rsidR="007547D2">
              <w:rPr>
                <w:rFonts w:cs="ＭＳ Ｐゴシック" w:hint="eastAsia"/>
                <w:szCs w:val="22"/>
              </w:rPr>
              <w:t xml:space="preserve"> </w:t>
            </w:r>
            <w:r w:rsidR="007547D2">
              <w:rPr>
                <w:rFonts w:cs="ＭＳ Ｐゴシック" w:hint="eastAsia"/>
                <w:szCs w:val="22"/>
              </w:rPr>
              <w:t>（対象品目）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42B384" w14:textId="77777777" w:rsidR="00AB4701" w:rsidRPr="00E56475" w:rsidRDefault="00AB4701" w:rsidP="00527837">
            <w:pPr>
              <w:widowControl/>
              <w:adjustRightInd/>
              <w:ind w:rightChars="40" w:right="84"/>
              <w:jc w:val="left"/>
              <w:textAlignment w:val="auto"/>
              <w:rPr>
                <w:rFonts w:cs="ＭＳ Ｐゴシック"/>
                <w:szCs w:val="22"/>
              </w:rPr>
            </w:pPr>
            <w:r>
              <w:rPr>
                <w:rFonts w:hAnsi="ＭＳ 明朝" w:cs="ＭＳ Ｐゴシック" w:hint="eastAsia"/>
                <w:szCs w:val="22"/>
              </w:rPr>
              <w:t>審査可否</w:t>
            </w:r>
          </w:p>
        </w:tc>
        <w:tc>
          <w:tcPr>
            <w:tcW w:w="1559" w:type="dxa"/>
            <w:tcBorders>
              <w:top w:val="single" w:sz="4" w:space="0" w:color="auto"/>
              <w:left w:val="nil"/>
              <w:bottom w:val="single" w:sz="4" w:space="0" w:color="auto"/>
              <w:right w:val="single" w:sz="4" w:space="0" w:color="auto"/>
            </w:tcBorders>
          </w:tcPr>
          <w:p w14:paraId="79EDCAA8" w14:textId="77777777" w:rsidR="00AB4701" w:rsidRPr="00E56475" w:rsidRDefault="00AB4701" w:rsidP="00527837">
            <w:pPr>
              <w:widowControl/>
              <w:adjustRightInd/>
              <w:ind w:rightChars="40" w:right="84"/>
              <w:jc w:val="center"/>
              <w:textAlignment w:val="auto"/>
              <w:rPr>
                <w:rFonts w:hAnsi="ＭＳ 明朝" w:cs="ＭＳ Ｐゴシック"/>
                <w:szCs w:val="22"/>
              </w:rPr>
            </w:pPr>
            <w:r>
              <w:rPr>
                <w:rFonts w:hAnsi="ＭＳ 明朝" w:cs="ＭＳ Ｐゴシック" w:hint="eastAsia"/>
                <w:szCs w:val="22"/>
              </w:rPr>
              <w:t>備考</w:t>
            </w:r>
          </w:p>
        </w:tc>
      </w:tr>
      <w:tr w:rsidR="00AB4701" w:rsidRPr="00E56475" w14:paraId="327F821D"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1D3E9FE" w14:textId="77777777" w:rsidR="00AB4701" w:rsidRPr="00E56475" w:rsidRDefault="007547D2" w:rsidP="00527837">
            <w:pPr>
              <w:widowControl/>
              <w:adjustRightInd/>
              <w:jc w:val="left"/>
              <w:textAlignment w:val="auto"/>
              <w:rPr>
                <w:rFonts w:cs="ＭＳ Ｐゴシック"/>
                <w:szCs w:val="22"/>
              </w:rPr>
            </w:pPr>
            <w:r>
              <w:rPr>
                <w:rFonts w:cs="ＭＳ Ｐゴシック" w:hint="eastAsia"/>
                <w:szCs w:val="22"/>
              </w:rPr>
              <w:t>C1</w:t>
            </w:r>
          </w:p>
        </w:tc>
        <w:tc>
          <w:tcPr>
            <w:tcW w:w="2126" w:type="dxa"/>
            <w:tcBorders>
              <w:top w:val="nil"/>
              <w:left w:val="nil"/>
              <w:bottom w:val="single" w:sz="4" w:space="0" w:color="auto"/>
              <w:right w:val="single" w:sz="4" w:space="0" w:color="auto"/>
            </w:tcBorders>
            <w:shd w:val="clear" w:color="auto" w:fill="auto"/>
            <w:noWrap/>
            <w:vAlign w:val="center"/>
          </w:tcPr>
          <w:p w14:paraId="59C47AF5" w14:textId="77777777" w:rsidR="00AB4701" w:rsidRPr="00E56475" w:rsidRDefault="007547D2" w:rsidP="00527837">
            <w:pPr>
              <w:widowControl/>
              <w:adjustRightInd/>
              <w:jc w:val="left"/>
              <w:textAlignment w:val="auto"/>
              <w:rPr>
                <w:rFonts w:cs="ＭＳ Ｐゴシック"/>
                <w:szCs w:val="22"/>
              </w:rPr>
            </w:pPr>
            <w:r w:rsidRPr="007547D2">
              <w:rPr>
                <w:rFonts w:cs="ＭＳ Ｐゴシック" w:hint="eastAsia"/>
                <w:szCs w:val="22"/>
              </w:rPr>
              <w:t>電磁気量</w:t>
            </w:r>
          </w:p>
        </w:tc>
        <w:tc>
          <w:tcPr>
            <w:tcW w:w="4111" w:type="dxa"/>
            <w:tcBorders>
              <w:top w:val="nil"/>
              <w:left w:val="nil"/>
              <w:bottom w:val="single" w:sz="4" w:space="0" w:color="auto"/>
              <w:right w:val="single" w:sz="4" w:space="0" w:color="auto"/>
            </w:tcBorders>
            <w:shd w:val="clear" w:color="auto" w:fill="auto"/>
            <w:vAlign w:val="center"/>
          </w:tcPr>
          <w:p w14:paraId="61ADDFFE" w14:textId="77777777" w:rsidR="00AB4701" w:rsidRPr="00E56475" w:rsidRDefault="007547D2" w:rsidP="00527837">
            <w:pPr>
              <w:widowControl/>
              <w:adjustRightInd/>
              <w:jc w:val="left"/>
              <w:textAlignment w:val="auto"/>
              <w:rPr>
                <w:rFonts w:cs="ＭＳ Ｐゴシック"/>
                <w:szCs w:val="22"/>
              </w:rPr>
            </w:pPr>
            <w:r w:rsidRPr="00AB4701">
              <w:rPr>
                <w:rFonts w:hAnsi="ＭＳ 明朝" w:cs="ＭＳ Ｐゴシック" w:hint="eastAsia"/>
                <w:szCs w:val="22"/>
              </w:rPr>
              <w:t>デジタルマルチメータ（直流及び交流電圧、電流、直流抵抗）或いはそれに類する電流・電圧・抵抗測定装置</w:t>
            </w:r>
          </w:p>
        </w:tc>
        <w:tc>
          <w:tcPr>
            <w:tcW w:w="709" w:type="dxa"/>
            <w:tcBorders>
              <w:top w:val="nil"/>
              <w:left w:val="nil"/>
              <w:bottom w:val="single" w:sz="4" w:space="0" w:color="auto"/>
              <w:right w:val="single" w:sz="4" w:space="0" w:color="auto"/>
            </w:tcBorders>
            <w:shd w:val="clear" w:color="auto" w:fill="auto"/>
            <w:noWrap/>
            <w:vAlign w:val="center"/>
          </w:tcPr>
          <w:p w14:paraId="66770F0E" w14:textId="77777777" w:rsidR="00AB4701" w:rsidRPr="00E56475" w:rsidRDefault="00AB4701" w:rsidP="00527837">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08968A0" w14:textId="77777777" w:rsidR="00AB4701" w:rsidRPr="00E56475" w:rsidRDefault="00AB4701" w:rsidP="00527837">
            <w:pPr>
              <w:widowControl/>
              <w:adjustRightInd/>
              <w:jc w:val="left"/>
              <w:textAlignment w:val="auto"/>
              <w:rPr>
                <w:rFonts w:cs="ＭＳ Ｐゴシック"/>
                <w:szCs w:val="22"/>
              </w:rPr>
            </w:pPr>
          </w:p>
        </w:tc>
      </w:tr>
      <w:tr w:rsidR="00AB4701" w:rsidRPr="00E56475" w14:paraId="7D28F91D"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0AF7105" w14:textId="77777777" w:rsidR="00AB4701" w:rsidRPr="00E56475" w:rsidRDefault="00AB4701" w:rsidP="00527837">
            <w:pPr>
              <w:widowControl/>
              <w:adjustRightInd/>
              <w:jc w:val="left"/>
              <w:textAlignment w:val="auto"/>
              <w:rPr>
                <w:rFonts w:cs="ＭＳ Ｐゴシック"/>
                <w:szCs w:val="22"/>
              </w:rPr>
            </w:pPr>
            <w:r>
              <w:rPr>
                <w:rFonts w:cs="ＭＳ Ｐゴシック" w:hint="eastAsia"/>
                <w:szCs w:val="22"/>
              </w:rPr>
              <w:t>C2</w:t>
            </w:r>
          </w:p>
        </w:tc>
        <w:tc>
          <w:tcPr>
            <w:tcW w:w="2126" w:type="dxa"/>
            <w:tcBorders>
              <w:top w:val="nil"/>
              <w:left w:val="nil"/>
              <w:bottom w:val="single" w:sz="4" w:space="0" w:color="auto"/>
              <w:right w:val="single" w:sz="4" w:space="0" w:color="auto"/>
            </w:tcBorders>
            <w:shd w:val="clear" w:color="auto" w:fill="auto"/>
            <w:noWrap/>
            <w:vAlign w:val="center"/>
          </w:tcPr>
          <w:p w14:paraId="458FB408" w14:textId="77777777" w:rsidR="00AB4701" w:rsidRPr="00E56475" w:rsidRDefault="00AB4701" w:rsidP="00527837">
            <w:pPr>
              <w:widowControl/>
              <w:adjustRightInd/>
              <w:jc w:val="left"/>
              <w:textAlignment w:val="auto"/>
              <w:rPr>
                <w:rFonts w:cs="ＭＳ Ｐゴシック"/>
                <w:szCs w:val="22"/>
              </w:rPr>
            </w:pPr>
            <w:r w:rsidRPr="00AB4701">
              <w:rPr>
                <w:rFonts w:hAnsi="ＭＳ 明朝" w:cs="ＭＳ Ｐゴシック" w:hint="eastAsia"/>
                <w:szCs w:val="22"/>
              </w:rPr>
              <w:t>長さ（幾何学量）</w:t>
            </w:r>
          </w:p>
        </w:tc>
        <w:tc>
          <w:tcPr>
            <w:tcW w:w="4111" w:type="dxa"/>
            <w:tcBorders>
              <w:top w:val="nil"/>
              <w:left w:val="nil"/>
              <w:bottom w:val="single" w:sz="4" w:space="0" w:color="auto"/>
              <w:right w:val="single" w:sz="4" w:space="0" w:color="auto"/>
            </w:tcBorders>
            <w:shd w:val="clear" w:color="auto" w:fill="auto"/>
            <w:vAlign w:val="center"/>
          </w:tcPr>
          <w:p w14:paraId="34FA6595" w14:textId="77777777" w:rsidR="00AB4701" w:rsidRPr="00E56475" w:rsidRDefault="00AB4701" w:rsidP="00527837">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shd w:val="clear" w:color="auto" w:fill="auto"/>
            <w:noWrap/>
            <w:vAlign w:val="center"/>
          </w:tcPr>
          <w:p w14:paraId="0517D455" w14:textId="77777777" w:rsidR="00AB4701" w:rsidRPr="00E56475" w:rsidRDefault="00AB4701" w:rsidP="00527837">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E397420" w14:textId="77777777" w:rsidR="00AB4701" w:rsidRPr="00E56475" w:rsidRDefault="00AB4701" w:rsidP="00527837">
            <w:pPr>
              <w:widowControl/>
              <w:adjustRightInd/>
              <w:jc w:val="left"/>
              <w:textAlignment w:val="auto"/>
              <w:rPr>
                <w:rFonts w:cs="ＭＳ Ｐゴシック"/>
                <w:szCs w:val="22"/>
              </w:rPr>
            </w:pPr>
          </w:p>
        </w:tc>
      </w:tr>
      <w:tr w:rsidR="00AB4701" w:rsidRPr="00E56475" w14:paraId="1DE6E161"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7E9D9BA" w14:textId="77777777" w:rsidR="00AB4701" w:rsidRPr="00E56475" w:rsidRDefault="00AB4701" w:rsidP="00AB4701">
            <w:pPr>
              <w:widowControl/>
              <w:adjustRightInd/>
              <w:jc w:val="left"/>
              <w:textAlignment w:val="auto"/>
              <w:rPr>
                <w:rFonts w:cs="ＭＳ Ｐゴシック"/>
                <w:szCs w:val="22"/>
              </w:rPr>
            </w:pPr>
            <w:r>
              <w:rPr>
                <w:rFonts w:cs="ＭＳ Ｐゴシック" w:hint="eastAsia"/>
                <w:szCs w:val="22"/>
              </w:rPr>
              <w:t>C</w:t>
            </w:r>
            <w:r w:rsidRPr="00311827">
              <w:rPr>
                <w:rFonts w:cs="ＭＳ Ｐゴシック" w:hint="eastAsia"/>
                <w:szCs w:val="22"/>
              </w:rPr>
              <w:t>2.1</w:t>
            </w:r>
          </w:p>
        </w:tc>
        <w:tc>
          <w:tcPr>
            <w:tcW w:w="2126" w:type="dxa"/>
            <w:tcBorders>
              <w:top w:val="nil"/>
              <w:left w:val="nil"/>
              <w:bottom w:val="single" w:sz="4" w:space="0" w:color="auto"/>
              <w:right w:val="single" w:sz="4" w:space="0" w:color="auto"/>
            </w:tcBorders>
            <w:shd w:val="clear" w:color="auto" w:fill="auto"/>
            <w:noWrap/>
            <w:vAlign w:val="center"/>
          </w:tcPr>
          <w:p w14:paraId="515288B7"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6653ADA5" w14:textId="77777777" w:rsidR="00AB4701" w:rsidRPr="00E56475" w:rsidRDefault="00AB4701" w:rsidP="00AB4701">
            <w:pPr>
              <w:widowControl/>
              <w:adjustRightInd/>
              <w:jc w:val="left"/>
              <w:textAlignment w:val="auto"/>
              <w:rPr>
                <w:rFonts w:cs="ＭＳ Ｐゴシック"/>
                <w:szCs w:val="22"/>
              </w:rPr>
            </w:pPr>
            <w:r w:rsidRPr="00AB4701">
              <w:rPr>
                <w:rFonts w:cs="ＭＳ Ｐゴシック" w:hint="eastAsia"/>
                <w:szCs w:val="22"/>
              </w:rPr>
              <w:t>ノギス・マイクロメータ</w:t>
            </w:r>
          </w:p>
        </w:tc>
        <w:tc>
          <w:tcPr>
            <w:tcW w:w="709" w:type="dxa"/>
            <w:tcBorders>
              <w:top w:val="nil"/>
              <w:left w:val="nil"/>
              <w:bottom w:val="single" w:sz="4" w:space="0" w:color="auto"/>
              <w:right w:val="single" w:sz="4" w:space="0" w:color="auto"/>
            </w:tcBorders>
            <w:shd w:val="clear" w:color="auto" w:fill="auto"/>
            <w:noWrap/>
            <w:vAlign w:val="center"/>
          </w:tcPr>
          <w:p w14:paraId="333972A0"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DEF3C3E" w14:textId="77777777" w:rsidR="00AB4701" w:rsidRPr="00E56475" w:rsidRDefault="00AB4701" w:rsidP="00AB4701">
            <w:pPr>
              <w:widowControl/>
              <w:adjustRightInd/>
              <w:jc w:val="left"/>
              <w:textAlignment w:val="auto"/>
              <w:rPr>
                <w:rFonts w:cs="ＭＳ Ｐゴシック"/>
                <w:szCs w:val="22"/>
              </w:rPr>
            </w:pPr>
          </w:p>
        </w:tc>
      </w:tr>
      <w:tr w:rsidR="00AB4701" w:rsidRPr="00E56475" w14:paraId="0EC6F271"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D610B53" w14:textId="77777777" w:rsidR="00AB4701" w:rsidRPr="00E56475" w:rsidRDefault="00AB4701" w:rsidP="00AB4701">
            <w:pPr>
              <w:widowControl/>
              <w:adjustRightInd/>
              <w:jc w:val="left"/>
              <w:textAlignment w:val="auto"/>
              <w:rPr>
                <w:rFonts w:cs="ＭＳ Ｐゴシック"/>
                <w:szCs w:val="22"/>
              </w:rPr>
            </w:pPr>
            <w:r>
              <w:rPr>
                <w:rFonts w:cs="ＭＳ Ｐゴシック" w:hint="eastAsia"/>
                <w:szCs w:val="22"/>
              </w:rPr>
              <w:t>C2.2</w:t>
            </w:r>
          </w:p>
        </w:tc>
        <w:tc>
          <w:tcPr>
            <w:tcW w:w="2126" w:type="dxa"/>
            <w:tcBorders>
              <w:top w:val="nil"/>
              <w:left w:val="nil"/>
              <w:bottom w:val="single" w:sz="4" w:space="0" w:color="auto"/>
              <w:right w:val="single" w:sz="4" w:space="0" w:color="auto"/>
            </w:tcBorders>
            <w:shd w:val="clear" w:color="auto" w:fill="auto"/>
            <w:noWrap/>
            <w:vAlign w:val="center"/>
          </w:tcPr>
          <w:p w14:paraId="4EFC34C3"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C80ECDD" w14:textId="77777777" w:rsidR="00AB4701" w:rsidRPr="00E56475" w:rsidRDefault="00AB4701" w:rsidP="00AB4701">
            <w:pPr>
              <w:widowControl/>
              <w:adjustRightInd/>
              <w:jc w:val="left"/>
              <w:textAlignment w:val="auto"/>
              <w:rPr>
                <w:rFonts w:cs="ＭＳ Ｐゴシック"/>
                <w:szCs w:val="22"/>
              </w:rPr>
            </w:pPr>
            <w:r w:rsidRPr="00AB4701">
              <w:rPr>
                <w:rFonts w:cs="ＭＳ Ｐゴシック" w:hint="eastAsia"/>
                <w:szCs w:val="22"/>
              </w:rPr>
              <w:t>伸び計・変位計</w:t>
            </w:r>
          </w:p>
        </w:tc>
        <w:tc>
          <w:tcPr>
            <w:tcW w:w="709" w:type="dxa"/>
            <w:tcBorders>
              <w:top w:val="nil"/>
              <w:left w:val="nil"/>
              <w:bottom w:val="single" w:sz="4" w:space="0" w:color="auto"/>
              <w:right w:val="single" w:sz="4" w:space="0" w:color="auto"/>
            </w:tcBorders>
            <w:shd w:val="clear" w:color="auto" w:fill="auto"/>
            <w:noWrap/>
            <w:vAlign w:val="center"/>
          </w:tcPr>
          <w:p w14:paraId="390BB3D3"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0FE81D1"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3423BEA1"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014F7F6B" w14:textId="77777777" w:rsidR="00AB4701" w:rsidRPr="00E56475" w:rsidRDefault="00AB4701" w:rsidP="00AB4701">
            <w:pPr>
              <w:widowControl/>
              <w:adjustRightInd/>
              <w:jc w:val="left"/>
              <w:textAlignment w:val="auto"/>
              <w:rPr>
                <w:rFonts w:cs="ＭＳ Ｐゴシック"/>
                <w:szCs w:val="22"/>
              </w:rPr>
            </w:pPr>
            <w:r>
              <w:rPr>
                <w:rFonts w:cs="ＭＳ Ｐゴシック" w:hint="eastAsia"/>
                <w:szCs w:val="22"/>
              </w:rPr>
              <w:t>C2.3</w:t>
            </w:r>
          </w:p>
        </w:tc>
        <w:tc>
          <w:tcPr>
            <w:tcW w:w="2126" w:type="dxa"/>
            <w:tcBorders>
              <w:top w:val="nil"/>
              <w:left w:val="nil"/>
              <w:bottom w:val="single" w:sz="4" w:space="0" w:color="auto"/>
              <w:right w:val="single" w:sz="4" w:space="0" w:color="auto"/>
            </w:tcBorders>
            <w:shd w:val="clear" w:color="auto" w:fill="auto"/>
            <w:noWrap/>
            <w:vAlign w:val="center"/>
          </w:tcPr>
          <w:p w14:paraId="61D7DF58"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1A02B02" w14:textId="77777777" w:rsidR="00AB4701" w:rsidRPr="00E56475" w:rsidRDefault="00AB4701" w:rsidP="00AB4701">
            <w:pPr>
              <w:widowControl/>
              <w:adjustRightInd/>
              <w:jc w:val="left"/>
              <w:textAlignment w:val="auto"/>
              <w:rPr>
                <w:rFonts w:cs="ＭＳ Ｐゴシック"/>
                <w:szCs w:val="22"/>
              </w:rPr>
            </w:pPr>
            <w:r w:rsidRPr="00AB4701">
              <w:rPr>
                <w:rFonts w:cs="ＭＳ Ｐゴシック" w:hint="eastAsia"/>
                <w:szCs w:val="22"/>
              </w:rPr>
              <w:t>顕微鏡スケール</w:t>
            </w:r>
          </w:p>
        </w:tc>
        <w:tc>
          <w:tcPr>
            <w:tcW w:w="709" w:type="dxa"/>
            <w:tcBorders>
              <w:top w:val="nil"/>
              <w:left w:val="nil"/>
              <w:bottom w:val="single" w:sz="4" w:space="0" w:color="auto"/>
              <w:right w:val="single" w:sz="4" w:space="0" w:color="auto"/>
            </w:tcBorders>
            <w:shd w:val="clear" w:color="auto" w:fill="auto"/>
            <w:noWrap/>
            <w:vAlign w:val="center"/>
          </w:tcPr>
          <w:p w14:paraId="689EAA37"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9F4EC8E"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328CB869"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5A55056C" w14:textId="77777777" w:rsidR="00AB4701" w:rsidRPr="00E56475" w:rsidRDefault="00AB4701" w:rsidP="00AB4701">
            <w:pPr>
              <w:widowControl/>
              <w:adjustRightInd/>
              <w:jc w:val="left"/>
              <w:textAlignment w:val="auto"/>
              <w:rPr>
                <w:rFonts w:cs="ＭＳ Ｐゴシック"/>
                <w:szCs w:val="22"/>
              </w:rPr>
            </w:pPr>
            <w:r>
              <w:rPr>
                <w:rFonts w:cs="ＭＳ Ｐゴシック" w:hint="eastAsia"/>
                <w:szCs w:val="22"/>
              </w:rPr>
              <w:t>C2.4</w:t>
            </w:r>
          </w:p>
        </w:tc>
        <w:tc>
          <w:tcPr>
            <w:tcW w:w="2126" w:type="dxa"/>
            <w:tcBorders>
              <w:top w:val="nil"/>
              <w:left w:val="nil"/>
              <w:bottom w:val="single" w:sz="4" w:space="0" w:color="auto"/>
              <w:right w:val="single" w:sz="4" w:space="0" w:color="auto"/>
            </w:tcBorders>
            <w:shd w:val="clear" w:color="auto" w:fill="auto"/>
            <w:noWrap/>
            <w:vAlign w:val="center"/>
          </w:tcPr>
          <w:p w14:paraId="0ABDDF66"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12FF365" w14:textId="77777777" w:rsidR="00AB4701" w:rsidRPr="00E56475" w:rsidRDefault="00AB4701" w:rsidP="00AB4701">
            <w:pPr>
              <w:widowControl/>
              <w:adjustRightInd/>
              <w:jc w:val="left"/>
              <w:textAlignment w:val="auto"/>
              <w:rPr>
                <w:rFonts w:cs="ＭＳ Ｐゴシック"/>
                <w:szCs w:val="22"/>
              </w:rPr>
            </w:pPr>
            <w:r w:rsidRPr="00AB4701">
              <w:rPr>
                <w:rFonts w:cs="ＭＳ Ｐゴシック" w:hint="eastAsia"/>
                <w:szCs w:val="22"/>
              </w:rPr>
              <w:t>表面粗さ</w:t>
            </w:r>
          </w:p>
        </w:tc>
        <w:tc>
          <w:tcPr>
            <w:tcW w:w="709" w:type="dxa"/>
            <w:tcBorders>
              <w:top w:val="nil"/>
              <w:left w:val="nil"/>
              <w:bottom w:val="single" w:sz="4" w:space="0" w:color="auto"/>
              <w:right w:val="single" w:sz="4" w:space="0" w:color="auto"/>
            </w:tcBorders>
            <w:shd w:val="clear" w:color="auto" w:fill="auto"/>
            <w:noWrap/>
            <w:vAlign w:val="center"/>
          </w:tcPr>
          <w:p w14:paraId="17992B08"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A14945E"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6A077510"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5B8B5AF3" w14:textId="77777777" w:rsidR="00AB4701" w:rsidRPr="00E56475" w:rsidRDefault="006F08E4" w:rsidP="00AB4701">
            <w:pPr>
              <w:widowControl/>
              <w:adjustRightInd/>
              <w:jc w:val="left"/>
              <w:textAlignment w:val="auto"/>
              <w:rPr>
                <w:rFonts w:cs="ＭＳ Ｐゴシック"/>
                <w:szCs w:val="22"/>
              </w:rPr>
            </w:pPr>
            <w:r>
              <w:rPr>
                <w:rFonts w:cs="ＭＳ Ｐゴシック" w:hint="eastAsia"/>
                <w:szCs w:val="22"/>
              </w:rPr>
              <w:t>C3</w:t>
            </w:r>
          </w:p>
        </w:tc>
        <w:tc>
          <w:tcPr>
            <w:tcW w:w="2126" w:type="dxa"/>
            <w:tcBorders>
              <w:top w:val="nil"/>
              <w:left w:val="nil"/>
              <w:bottom w:val="single" w:sz="4" w:space="0" w:color="auto"/>
              <w:right w:val="single" w:sz="4" w:space="0" w:color="auto"/>
            </w:tcBorders>
            <w:shd w:val="clear" w:color="auto" w:fill="auto"/>
            <w:noWrap/>
            <w:vAlign w:val="center"/>
          </w:tcPr>
          <w:p w14:paraId="0C2D0F12" w14:textId="77777777" w:rsidR="00AB4701" w:rsidRPr="00E56475" w:rsidRDefault="006F08E4" w:rsidP="00AB4701">
            <w:pPr>
              <w:widowControl/>
              <w:adjustRightInd/>
              <w:jc w:val="left"/>
              <w:textAlignment w:val="auto"/>
              <w:rPr>
                <w:rFonts w:cs="ＭＳ Ｐゴシック"/>
                <w:szCs w:val="22"/>
              </w:rPr>
            </w:pPr>
            <w:r w:rsidRPr="006F08E4">
              <w:rPr>
                <w:rFonts w:cs="ＭＳ Ｐゴシック" w:hint="eastAsia"/>
                <w:szCs w:val="22"/>
              </w:rPr>
              <w:t>質量（力学量</w:t>
            </w:r>
            <w:r w:rsidR="007547D2">
              <w:rPr>
                <w:rFonts w:cs="ＭＳ Ｐゴシック" w:hint="eastAsia"/>
                <w:szCs w:val="22"/>
              </w:rPr>
              <w:t>）</w:t>
            </w:r>
          </w:p>
        </w:tc>
        <w:tc>
          <w:tcPr>
            <w:tcW w:w="4111" w:type="dxa"/>
            <w:tcBorders>
              <w:top w:val="nil"/>
              <w:left w:val="nil"/>
              <w:bottom w:val="single" w:sz="4" w:space="0" w:color="auto"/>
              <w:right w:val="single" w:sz="4" w:space="0" w:color="auto"/>
            </w:tcBorders>
            <w:shd w:val="clear" w:color="auto" w:fill="auto"/>
            <w:vAlign w:val="center"/>
          </w:tcPr>
          <w:p w14:paraId="37A7E381" w14:textId="77777777" w:rsidR="00AB4701" w:rsidRPr="00E56475" w:rsidRDefault="00AB4701" w:rsidP="00AB4701">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shd w:val="clear" w:color="auto" w:fill="auto"/>
            <w:noWrap/>
            <w:vAlign w:val="center"/>
          </w:tcPr>
          <w:p w14:paraId="3ECFAE05"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053CDB5"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1A4D7E30"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B22DEA0" w14:textId="77777777" w:rsidR="00AB4701" w:rsidRPr="00E56475" w:rsidRDefault="006F08E4" w:rsidP="00AB4701">
            <w:pPr>
              <w:widowControl/>
              <w:adjustRightInd/>
              <w:jc w:val="left"/>
              <w:textAlignment w:val="auto"/>
              <w:rPr>
                <w:rFonts w:cs="ＭＳ Ｐゴシック"/>
                <w:szCs w:val="22"/>
              </w:rPr>
            </w:pPr>
            <w:r>
              <w:rPr>
                <w:rFonts w:cs="ＭＳ Ｐゴシック" w:hint="eastAsia"/>
                <w:szCs w:val="22"/>
              </w:rPr>
              <w:t>C3.1</w:t>
            </w:r>
          </w:p>
        </w:tc>
        <w:tc>
          <w:tcPr>
            <w:tcW w:w="2126" w:type="dxa"/>
            <w:tcBorders>
              <w:top w:val="nil"/>
              <w:left w:val="nil"/>
              <w:bottom w:val="single" w:sz="4" w:space="0" w:color="auto"/>
              <w:right w:val="single" w:sz="4" w:space="0" w:color="auto"/>
            </w:tcBorders>
            <w:shd w:val="clear" w:color="auto" w:fill="auto"/>
            <w:noWrap/>
            <w:vAlign w:val="center"/>
          </w:tcPr>
          <w:p w14:paraId="43C3649C"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9F78F43" w14:textId="77777777" w:rsidR="00AB4701" w:rsidRPr="00E56475" w:rsidRDefault="006F08E4" w:rsidP="00AB4701">
            <w:pPr>
              <w:widowControl/>
              <w:adjustRightInd/>
              <w:jc w:val="left"/>
              <w:textAlignment w:val="auto"/>
              <w:rPr>
                <w:rFonts w:cs="ＭＳ Ｐゴシック"/>
                <w:szCs w:val="22"/>
              </w:rPr>
            </w:pPr>
            <w:r w:rsidRPr="006F08E4">
              <w:rPr>
                <w:rFonts w:cs="ＭＳ Ｐゴシック" w:hint="eastAsia"/>
                <w:szCs w:val="22"/>
              </w:rPr>
              <w:t>天秤</w:t>
            </w:r>
          </w:p>
        </w:tc>
        <w:tc>
          <w:tcPr>
            <w:tcW w:w="709" w:type="dxa"/>
            <w:tcBorders>
              <w:top w:val="nil"/>
              <w:left w:val="nil"/>
              <w:bottom w:val="single" w:sz="4" w:space="0" w:color="auto"/>
              <w:right w:val="single" w:sz="4" w:space="0" w:color="auto"/>
            </w:tcBorders>
            <w:shd w:val="clear" w:color="auto" w:fill="auto"/>
            <w:noWrap/>
            <w:vAlign w:val="center"/>
          </w:tcPr>
          <w:p w14:paraId="693FC7F7"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4EE74BA3"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0C13AF66"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9EEC657" w14:textId="77777777" w:rsidR="00AB4701" w:rsidRPr="00E56475" w:rsidRDefault="006F08E4" w:rsidP="00AB4701">
            <w:pPr>
              <w:widowControl/>
              <w:adjustRightInd/>
              <w:jc w:val="left"/>
              <w:textAlignment w:val="auto"/>
              <w:rPr>
                <w:rFonts w:cs="ＭＳ Ｐゴシック"/>
                <w:szCs w:val="22"/>
              </w:rPr>
            </w:pPr>
            <w:r>
              <w:rPr>
                <w:rFonts w:cs="ＭＳ Ｐゴシック" w:hint="eastAsia"/>
                <w:szCs w:val="22"/>
              </w:rPr>
              <w:t>C3.2</w:t>
            </w:r>
          </w:p>
        </w:tc>
        <w:tc>
          <w:tcPr>
            <w:tcW w:w="2126" w:type="dxa"/>
            <w:tcBorders>
              <w:top w:val="nil"/>
              <w:left w:val="nil"/>
              <w:bottom w:val="single" w:sz="4" w:space="0" w:color="auto"/>
              <w:right w:val="single" w:sz="4" w:space="0" w:color="auto"/>
            </w:tcBorders>
            <w:shd w:val="clear" w:color="auto" w:fill="auto"/>
            <w:noWrap/>
            <w:vAlign w:val="center"/>
          </w:tcPr>
          <w:p w14:paraId="483BB559"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5A8E496" w14:textId="77777777" w:rsidR="00AB4701" w:rsidRPr="00E56475" w:rsidRDefault="006F08E4" w:rsidP="00AB4701">
            <w:pPr>
              <w:widowControl/>
              <w:adjustRightInd/>
              <w:jc w:val="left"/>
              <w:textAlignment w:val="auto"/>
              <w:rPr>
                <w:rFonts w:cs="ＭＳ Ｐゴシック"/>
                <w:szCs w:val="22"/>
              </w:rPr>
            </w:pPr>
            <w:r w:rsidRPr="006F08E4">
              <w:rPr>
                <w:rFonts w:cs="ＭＳ Ｐゴシック" w:hint="eastAsia"/>
                <w:szCs w:val="22"/>
              </w:rPr>
              <w:t>分銅・重錘</w:t>
            </w:r>
          </w:p>
        </w:tc>
        <w:tc>
          <w:tcPr>
            <w:tcW w:w="709" w:type="dxa"/>
            <w:tcBorders>
              <w:top w:val="nil"/>
              <w:left w:val="nil"/>
              <w:bottom w:val="single" w:sz="4" w:space="0" w:color="auto"/>
              <w:right w:val="single" w:sz="4" w:space="0" w:color="auto"/>
            </w:tcBorders>
            <w:shd w:val="clear" w:color="auto" w:fill="auto"/>
            <w:noWrap/>
            <w:vAlign w:val="center"/>
          </w:tcPr>
          <w:p w14:paraId="2B560C62"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1F25E6CB"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3274074B"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A3C91A0" w14:textId="77777777" w:rsidR="00AB4701" w:rsidRPr="00E56475" w:rsidRDefault="006F08E4"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3.3</w:t>
            </w:r>
          </w:p>
        </w:tc>
        <w:tc>
          <w:tcPr>
            <w:tcW w:w="2126" w:type="dxa"/>
            <w:tcBorders>
              <w:top w:val="nil"/>
              <w:left w:val="nil"/>
              <w:bottom w:val="single" w:sz="4" w:space="0" w:color="auto"/>
              <w:right w:val="single" w:sz="4" w:space="0" w:color="auto"/>
            </w:tcBorders>
            <w:shd w:val="clear" w:color="auto" w:fill="auto"/>
            <w:noWrap/>
            <w:vAlign w:val="center"/>
          </w:tcPr>
          <w:p w14:paraId="30ABA275"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43843B98" w14:textId="77777777" w:rsidR="00AB4701" w:rsidRPr="00E56475" w:rsidRDefault="006F08E4" w:rsidP="00AB4701">
            <w:pPr>
              <w:widowControl/>
              <w:adjustRightInd/>
              <w:jc w:val="left"/>
              <w:textAlignment w:val="auto"/>
              <w:rPr>
                <w:rFonts w:cs="ＭＳ Ｐゴシック"/>
                <w:szCs w:val="22"/>
              </w:rPr>
            </w:pPr>
            <w:r w:rsidRPr="006F08E4">
              <w:rPr>
                <w:rFonts w:cs="ＭＳ Ｐゴシック" w:hint="eastAsia"/>
                <w:szCs w:val="22"/>
              </w:rPr>
              <w:t>体積計</w:t>
            </w:r>
          </w:p>
        </w:tc>
        <w:tc>
          <w:tcPr>
            <w:tcW w:w="709" w:type="dxa"/>
            <w:tcBorders>
              <w:top w:val="nil"/>
              <w:left w:val="nil"/>
              <w:bottom w:val="single" w:sz="4" w:space="0" w:color="auto"/>
              <w:right w:val="single" w:sz="4" w:space="0" w:color="auto"/>
            </w:tcBorders>
            <w:shd w:val="clear" w:color="auto" w:fill="auto"/>
            <w:noWrap/>
            <w:vAlign w:val="center"/>
          </w:tcPr>
          <w:p w14:paraId="42EF0EEF"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81CC30F" w14:textId="77777777" w:rsidR="00AB4701" w:rsidRPr="00E56475" w:rsidRDefault="00AB4701" w:rsidP="00AB4701">
            <w:pPr>
              <w:widowControl/>
              <w:adjustRightInd/>
              <w:jc w:val="left"/>
              <w:textAlignment w:val="auto"/>
              <w:rPr>
                <w:rFonts w:cs="ＭＳ Ｐゴシック"/>
                <w:szCs w:val="22"/>
              </w:rPr>
            </w:pPr>
          </w:p>
        </w:tc>
      </w:tr>
      <w:tr w:rsidR="00AB4701" w:rsidRPr="00E56475" w14:paraId="38288730"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84890DA" w14:textId="77777777" w:rsidR="00AB4701" w:rsidRPr="00E56475" w:rsidRDefault="007547D2"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4</w:t>
            </w:r>
          </w:p>
        </w:tc>
        <w:tc>
          <w:tcPr>
            <w:tcW w:w="2126" w:type="dxa"/>
            <w:tcBorders>
              <w:top w:val="nil"/>
              <w:left w:val="nil"/>
              <w:bottom w:val="single" w:sz="4" w:space="0" w:color="auto"/>
              <w:right w:val="single" w:sz="4" w:space="0" w:color="auto"/>
            </w:tcBorders>
            <w:shd w:val="clear" w:color="auto" w:fill="auto"/>
            <w:noWrap/>
            <w:vAlign w:val="center"/>
          </w:tcPr>
          <w:p w14:paraId="02E9D56A" w14:textId="77777777" w:rsidR="00AB4701" w:rsidRPr="00E56475" w:rsidRDefault="007547D2" w:rsidP="00AB4701">
            <w:pPr>
              <w:widowControl/>
              <w:adjustRightInd/>
              <w:jc w:val="left"/>
              <w:textAlignment w:val="auto"/>
              <w:rPr>
                <w:rFonts w:cs="ＭＳ Ｐゴシック"/>
                <w:szCs w:val="22"/>
              </w:rPr>
            </w:pPr>
            <w:r w:rsidRPr="007547D2">
              <w:rPr>
                <w:rFonts w:cs="ＭＳ Ｐゴシック" w:hint="eastAsia"/>
                <w:szCs w:val="22"/>
              </w:rPr>
              <w:t>試験力（力学量）</w:t>
            </w:r>
          </w:p>
        </w:tc>
        <w:tc>
          <w:tcPr>
            <w:tcW w:w="4111" w:type="dxa"/>
            <w:tcBorders>
              <w:top w:val="nil"/>
              <w:left w:val="nil"/>
              <w:bottom w:val="single" w:sz="4" w:space="0" w:color="auto"/>
              <w:right w:val="single" w:sz="4" w:space="0" w:color="auto"/>
            </w:tcBorders>
            <w:shd w:val="clear" w:color="auto" w:fill="auto"/>
            <w:vAlign w:val="center"/>
          </w:tcPr>
          <w:p w14:paraId="5FACEB4B" w14:textId="77777777" w:rsidR="00AB4701" w:rsidRPr="00E56475" w:rsidRDefault="007547D2" w:rsidP="00AB4701">
            <w:pPr>
              <w:widowControl/>
              <w:adjustRightInd/>
              <w:jc w:val="left"/>
              <w:textAlignment w:val="auto"/>
              <w:rPr>
                <w:rFonts w:cs="ＭＳ Ｐゴシック"/>
                <w:szCs w:val="22"/>
              </w:rPr>
            </w:pPr>
            <w:r w:rsidRPr="007547D2">
              <w:rPr>
                <w:rFonts w:cs="ＭＳ Ｐゴシック" w:hint="eastAsia"/>
                <w:szCs w:val="22"/>
              </w:rPr>
              <w:t>引張試験機等のロードセル或いはそれと類する試験力計測装置</w:t>
            </w:r>
          </w:p>
        </w:tc>
        <w:tc>
          <w:tcPr>
            <w:tcW w:w="709" w:type="dxa"/>
            <w:tcBorders>
              <w:top w:val="nil"/>
              <w:left w:val="nil"/>
              <w:bottom w:val="single" w:sz="4" w:space="0" w:color="auto"/>
              <w:right w:val="single" w:sz="4" w:space="0" w:color="auto"/>
            </w:tcBorders>
            <w:shd w:val="clear" w:color="auto" w:fill="auto"/>
            <w:noWrap/>
            <w:vAlign w:val="center"/>
          </w:tcPr>
          <w:p w14:paraId="07CB8766"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61614CB"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37E852F4"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05D7154E" w14:textId="77777777" w:rsidR="00AB4701" w:rsidRPr="00E56475" w:rsidRDefault="007547D2"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5</w:t>
            </w:r>
          </w:p>
        </w:tc>
        <w:tc>
          <w:tcPr>
            <w:tcW w:w="2126" w:type="dxa"/>
            <w:tcBorders>
              <w:top w:val="nil"/>
              <w:left w:val="nil"/>
              <w:bottom w:val="single" w:sz="4" w:space="0" w:color="auto"/>
              <w:right w:val="single" w:sz="4" w:space="0" w:color="auto"/>
            </w:tcBorders>
            <w:shd w:val="clear" w:color="auto" w:fill="auto"/>
            <w:noWrap/>
            <w:vAlign w:val="center"/>
          </w:tcPr>
          <w:p w14:paraId="27591526" w14:textId="77777777" w:rsidR="00AB4701" w:rsidRPr="00E56475" w:rsidRDefault="007547D2" w:rsidP="00AB4701">
            <w:pPr>
              <w:widowControl/>
              <w:adjustRightInd/>
              <w:jc w:val="left"/>
              <w:textAlignment w:val="auto"/>
              <w:rPr>
                <w:rFonts w:cs="ＭＳ Ｐゴシック"/>
                <w:szCs w:val="22"/>
              </w:rPr>
            </w:pPr>
            <w:r w:rsidRPr="007547D2">
              <w:rPr>
                <w:rFonts w:cs="ＭＳ Ｐゴシック" w:hint="eastAsia"/>
                <w:szCs w:val="22"/>
              </w:rPr>
              <w:t>圧力（力学量）</w:t>
            </w:r>
          </w:p>
        </w:tc>
        <w:tc>
          <w:tcPr>
            <w:tcW w:w="4111" w:type="dxa"/>
            <w:tcBorders>
              <w:top w:val="nil"/>
              <w:left w:val="nil"/>
              <w:bottom w:val="single" w:sz="4" w:space="0" w:color="auto"/>
              <w:right w:val="single" w:sz="4" w:space="0" w:color="auto"/>
            </w:tcBorders>
            <w:shd w:val="clear" w:color="auto" w:fill="auto"/>
            <w:vAlign w:val="center"/>
          </w:tcPr>
          <w:p w14:paraId="1F8D150B" w14:textId="77777777" w:rsidR="00AB4701" w:rsidRPr="00E56475" w:rsidRDefault="007547D2" w:rsidP="00AB4701">
            <w:pPr>
              <w:widowControl/>
              <w:adjustRightInd/>
              <w:jc w:val="left"/>
              <w:textAlignment w:val="auto"/>
              <w:rPr>
                <w:rFonts w:cs="ＭＳ Ｐゴシック"/>
                <w:szCs w:val="22"/>
              </w:rPr>
            </w:pPr>
            <w:r w:rsidRPr="007547D2">
              <w:rPr>
                <w:rFonts w:cs="ＭＳ Ｐゴシック" w:hint="eastAsia"/>
                <w:szCs w:val="22"/>
              </w:rPr>
              <w:t>圧力計（大気圧系を含む）</w:t>
            </w:r>
          </w:p>
        </w:tc>
        <w:tc>
          <w:tcPr>
            <w:tcW w:w="709" w:type="dxa"/>
            <w:tcBorders>
              <w:top w:val="nil"/>
              <w:left w:val="nil"/>
              <w:bottom w:val="single" w:sz="4" w:space="0" w:color="auto"/>
              <w:right w:val="single" w:sz="4" w:space="0" w:color="auto"/>
            </w:tcBorders>
            <w:shd w:val="clear" w:color="auto" w:fill="auto"/>
            <w:noWrap/>
            <w:vAlign w:val="center"/>
          </w:tcPr>
          <w:p w14:paraId="026D105B"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2D191FDE" w14:textId="77777777" w:rsidR="00AB4701" w:rsidRPr="00E56475" w:rsidRDefault="00AB4701" w:rsidP="00AB4701">
            <w:pPr>
              <w:widowControl/>
              <w:adjustRightInd/>
              <w:jc w:val="left"/>
              <w:textAlignment w:val="auto"/>
              <w:rPr>
                <w:rFonts w:hAnsi="ＭＳ 明朝" w:cs="ＭＳ Ｐゴシック"/>
                <w:szCs w:val="22"/>
              </w:rPr>
            </w:pPr>
          </w:p>
        </w:tc>
      </w:tr>
      <w:tr w:rsidR="00AB4701" w:rsidRPr="00E56475" w14:paraId="3F93BBC4" w14:textId="77777777" w:rsidTr="008C2EFD">
        <w:trPr>
          <w:trHeight w:val="77"/>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6C33A2C"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6</w:t>
            </w:r>
          </w:p>
        </w:tc>
        <w:tc>
          <w:tcPr>
            <w:tcW w:w="2126" w:type="dxa"/>
            <w:tcBorders>
              <w:top w:val="nil"/>
              <w:left w:val="nil"/>
              <w:bottom w:val="single" w:sz="4" w:space="0" w:color="auto"/>
              <w:right w:val="single" w:sz="4" w:space="0" w:color="auto"/>
            </w:tcBorders>
            <w:shd w:val="clear" w:color="auto" w:fill="auto"/>
            <w:noWrap/>
            <w:vAlign w:val="center"/>
          </w:tcPr>
          <w:p w14:paraId="6A9B9A86"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騒音（力学量）</w:t>
            </w:r>
          </w:p>
        </w:tc>
        <w:tc>
          <w:tcPr>
            <w:tcW w:w="4111" w:type="dxa"/>
            <w:tcBorders>
              <w:top w:val="nil"/>
              <w:left w:val="nil"/>
              <w:bottom w:val="single" w:sz="4" w:space="0" w:color="auto"/>
              <w:right w:val="single" w:sz="4" w:space="0" w:color="auto"/>
            </w:tcBorders>
            <w:shd w:val="clear" w:color="auto" w:fill="auto"/>
            <w:vAlign w:val="center"/>
          </w:tcPr>
          <w:p w14:paraId="6E840023"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騒音計</w:t>
            </w:r>
          </w:p>
        </w:tc>
        <w:tc>
          <w:tcPr>
            <w:tcW w:w="709" w:type="dxa"/>
            <w:tcBorders>
              <w:top w:val="nil"/>
              <w:left w:val="nil"/>
              <w:bottom w:val="single" w:sz="4" w:space="0" w:color="auto"/>
              <w:right w:val="single" w:sz="4" w:space="0" w:color="auto"/>
            </w:tcBorders>
            <w:shd w:val="clear" w:color="auto" w:fill="auto"/>
            <w:noWrap/>
            <w:vAlign w:val="center"/>
          </w:tcPr>
          <w:p w14:paraId="59062969"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C6F9428" w14:textId="77777777" w:rsidR="00AB4701" w:rsidRPr="00E56475" w:rsidRDefault="00AB4701" w:rsidP="00AB4701">
            <w:pPr>
              <w:widowControl/>
              <w:adjustRightInd/>
              <w:jc w:val="left"/>
              <w:textAlignment w:val="auto"/>
              <w:rPr>
                <w:rFonts w:cs="ＭＳ Ｐゴシック"/>
                <w:szCs w:val="22"/>
              </w:rPr>
            </w:pPr>
          </w:p>
        </w:tc>
      </w:tr>
      <w:tr w:rsidR="00AB4701" w:rsidRPr="00E56475" w14:paraId="349BFE3E"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1972400"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7</w:t>
            </w:r>
          </w:p>
        </w:tc>
        <w:tc>
          <w:tcPr>
            <w:tcW w:w="2126" w:type="dxa"/>
            <w:tcBorders>
              <w:top w:val="nil"/>
              <w:left w:val="nil"/>
              <w:bottom w:val="single" w:sz="4" w:space="0" w:color="auto"/>
              <w:right w:val="single" w:sz="4" w:space="0" w:color="auto"/>
            </w:tcBorders>
            <w:shd w:val="clear" w:color="auto" w:fill="auto"/>
            <w:noWrap/>
            <w:vAlign w:val="center"/>
          </w:tcPr>
          <w:p w14:paraId="3E4CC6A7"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熱力学量</w:t>
            </w:r>
          </w:p>
        </w:tc>
        <w:tc>
          <w:tcPr>
            <w:tcW w:w="4111" w:type="dxa"/>
            <w:tcBorders>
              <w:top w:val="nil"/>
              <w:left w:val="nil"/>
              <w:bottom w:val="single" w:sz="4" w:space="0" w:color="auto"/>
              <w:right w:val="single" w:sz="4" w:space="0" w:color="auto"/>
            </w:tcBorders>
            <w:shd w:val="clear" w:color="auto" w:fill="auto"/>
            <w:vAlign w:val="center"/>
          </w:tcPr>
          <w:p w14:paraId="226DC66B" w14:textId="77777777" w:rsidR="00AB4701" w:rsidRPr="00E56475" w:rsidRDefault="00AB4701" w:rsidP="00AB4701">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shd w:val="clear" w:color="auto" w:fill="auto"/>
            <w:noWrap/>
            <w:vAlign w:val="center"/>
          </w:tcPr>
          <w:p w14:paraId="6861B0DD"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6CAFEC2" w14:textId="77777777" w:rsidR="00AB4701" w:rsidRPr="00E56475" w:rsidRDefault="00AB4701" w:rsidP="00AB4701">
            <w:pPr>
              <w:widowControl/>
              <w:adjustRightInd/>
              <w:jc w:val="left"/>
              <w:textAlignment w:val="auto"/>
              <w:rPr>
                <w:rFonts w:cs="ＭＳ Ｐゴシック"/>
                <w:szCs w:val="22"/>
              </w:rPr>
            </w:pPr>
          </w:p>
        </w:tc>
      </w:tr>
      <w:tr w:rsidR="00AB4701" w:rsidRPr="00E56475" w14:paraId="42B516E2"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5F7558FA"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7</w:t>
            </w:r>
            <w:r>
              <w:rPr>
                <w:rFonts w:cs="ＭＳ Ｐゴシック" w:hint="eastAsia"/>
                <w:szCs w:val="22"/>
              </w:rPr>
              <w:t>.1</w:t>
            </w:r>
          </w:p>
        </w:tc>
        <w:tc>
          <w:tcPr>
            <w:tcW w:w="2126" w:type="dxa"/>
            <w:tcBorders>
              <w:top w:val="nil"/>
              <w:left w:val="nil"/>
              <w:bottom w:val="single" w:sz="4" w:space="0" w:color="auto"/>
              <w:right w:val="single" w:sz="4" w:space="0" w:color="auto"/>
            </w:tcBorders>
            <w:shd w:val="clear" w:color="auto" w:fill="auto"/>
            <w:noWrap/>
            <w:vAlign w:val="center"/>
          </w:tcPr>
          <w:p w14:paraId="33E36176"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51EC243"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温度計</w:t>
            </w:r>
          </w:p>
        </w:tc>
        <w:tc>
          <w:tcPr>
            <w:tcW w:w="709" w:type="dxa"/>
            <w:tcBorders>
              <w:top w:val="nil"/>
              <w:left w:val="nil"/>
              <w:bottom w:val="single" w:sz="4" w:space="0" w:color="auto"/>
              <w:right w:val="single" w:sz="4" w:space="0" w:color="auto"/>
            </w:tcBorders>
            <w:shd w:val="clear" w:color="auto" w:fill="auto"/>
            <w:noWrap/>
            <w:vAlign w:val="center"/>
          </w:tcPr>
          <w:p w14:paraId="780F485F"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D586203" w14:textId="77777777" w:rsidR="00AB4701" w:rsidRPr="00E56475" w:rsidRDefault="00AB4701" w:rsidP="00AB4701">
            <w:pPr>
              <w:widowControl/>
              <w:adjustRightInd/>
              <w:jc w:val="left"/>
              <w:textAlignment w:val="auto"/>
              <w:rPr>
                <w:rFonts w:cs="ＭＳ Ｐゴシック"/>
                <w:szCs w:val="22"/>
              </w:rPr>
            </w:pPr>
          </w:p>
        </w:tc>
      </w:tr>
      <w:tr w:rsidR="00AB4701" w:rsidRPr="00E56475" w14:paraId="490B9B3F"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83BB771"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7</w:t>
            </w:r>
            <w:r>
              <w:rPr>
                <w:rFonts w:cs="ＭＳ Ｐゴシック" w:hint="eastAsia"/>
                <w:szCs w:val="22"/>
              </w:rPr>
              <w:t>.2</w:t>
            </w:r>
          </w:p>
        </w:tc>
        <w:tc>
          <w:tcPr>
            <w:tcW w:w="2126" w:type="dxa"/>
            <w:tcBorders>
              <w:top w:val="nil"/>
              <w:left w:val="nil"/>
              <w:bottom w:val="single" w:sz="4" w:space="0" w:color="auto"/>
              <w:right w:val="single" w:sz="4" w:space="0" w:color="auto"/>
            </w:tcBorders>
            <w:shd w:val="clear" w:color="auto" w:fill="auto"/>
            <w:noWrap/>
            <w:vAlign w:val="center"/>
          </w:tcPr>
          <w:p w14:paraId="65F92DA2"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235899E9"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湿度計</w:t>
            </w:r>
          </w:p>
        </w:tc>
        <w:tc>
          <w:tcPr>
            <w:tcW w:w="709" w:type="dxa"/>
            <w:tcBorders>
              <w:top w:val="nil"/>
              <w:left w:val="nil"/>
              <w:bottom w:val="single" w:sz="4" w:space="0" w:color="auto"/>
              <w:right w:val="single" w:sz="4" w:space="0" w:color="auto"/>
            </w:tcBorders>
            <w:shd w:val="clear" w:color="auto" w:fill="auto"/>
            <w:noWrap/>
            <w:vAlign w:val="center"/>
          </w:tcPr>
          <w:p w14:paraId="1915555D"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6278A2D4" w14:textId="77777777" w:rsidR="00AB4701" w:rsidRPr="00E56475" w:rsidRDefault="00AB4701" w:rsidP="00AB4701">
            <w:pPr>
              <w:widowControl/>
              <w:adjustRightInd/>
              <w:jc w:val="left"/>
              <w:textAlignment w:val="auto"/>
              <w:rPr>
                <w:rFonts w:cs="ＭＳ Ｐゴシック"/>
                <w:szCs w:val="22"/>
              </w:rPr>
            </w:pPr>
          </w:p>
        </w:tc>
      </w:tr>
      <w:tr w:rsidR="002C2DE7" w:rsidRPr="00E56475" w14:paraId="1C1F4C88"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5D4F9FDE" w14:textId="77777777" w:rsidR="002C2DE7"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8</w:t>
            </w:r>
          </w:p>
        </w:tc>
        <w:tc>
          <w:tcPr>
            <w:tcW w:w="2126" w:type="dxa"/>
            <w:tcBorders>
              <w:top w:val="nil"/>
              <w:left w:val="nil"/>
              <w:bottom w:val="single" w:sz="4" w:space="0" w:color="auto"/>
              <w:right w:val="single" w:sz="4" w:space="0" w:color="auto"/>
            </w:tcBorders>
            <w:shd w:val="clear" w:color="auto" w:fill="auto"/>
            <w:noWrap/>
            <w:vAlign w:val="center"/>
          </w:tcPr>
          <w:p w14:paraId="52B4FBA3" w14:textId="77777777" w:rsidR="002C2DE7"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時間</w:t>
            </w:r>
          </w:p>
        </w:tc>
        <w:tc>
          <w:tcPr>
            <w:tcW w:w="4111" w:type="dxa"/>
            <w:tcBorders>
              <w:top w:val="nil"/>
              <w:left w:val="nil"/>
              <w:bottom w:val="single" w:sz="4" w:space="0" w:color="auto"/>
              <w:right w:val="single" w:sz="4" w:space="0" w:color="auto"/>
            </w:tcBorders>
            <w:shd w:val="clear" w:color="auto" w:fill="auto"/>
            <w:vAlign w:val="center"/>
          </w:tcPr>
          <w:p w14:paraId="04267CF4" w14:textId="77777777" w:rsidR="002C2DE7" w:rsidRPr="00E56475" w:rsidRDefault="002C2DE7" w:rsidP="00AB4701">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shd w:val="clear" w:color="auto" w:fill="auto"/>
            <w:noWrap/>
            <w:vAlign w:val="center"/>
          </w:tcPr>
          <w:p w14:paraId="53943CDC" w14:textId="77777777" w:rsidR="002C2DE7" w:rsidRPr="00E56475" w:rsidRDefault="002C2DE7"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8EFA1CE" w14:textId="77777777" w:rsidR="002C2DE7" w:rsidRPr="00E56475" w:rsidRDefault="002C2DE7" w:rsidP="00AB4701">
            <w:pPr>
              <w:widowControl/>
              <w:adjustRightInd/>
              <w:jc w:val="left"/>
              <w:textAlignment w:val="auto"/>
              <w:rPr>
                <w:rFonts w:cs="ＭＳ Ｐゴシック"/>
                <w:szCs w:val="22"/>
              </w:rPr>
            </w:pPr>
          </w:p>
        </w:tc>
      </w:tr>
      <w:tr w:rsidR="002C2DE7" w:rsidRPr="00E56475" w14:paraId="2FAE65A8"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77C7B812" w14:textId="77777777" w:rsidR="002C2DE7"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8</w:t>
            </w:r>
            <w:r>
              <w:rPr>
                <w:rFonts w:cs="ＭＳ Ｐゴシック" w:hint="eastAsia"/>
                <w:szCs w:val="22"/>
              </w:rPr>
              <w:t>.1</w:t>
            </w:r>
          </w:p>
        </w:tc>
        <w:tc>
          <w:tcPr>
            <w:tcW w:w="2126" w:type="dxa"/>
            <w:tcBorders>
              <w:top w:val="nil"/>
              <w:left w:val="nil"/>
              <w:bottom w:val="single" w:sz="4" w:space="0" w:color="auto"/>
              <w:right w:val="single" w:sz="4" w:space="0" w:color="auto"/>
            </w:tcBorders>
            <w:shd w:val="clear" w:color="auto" w:fill="auto"/>
            <w:noWrap/>
            <w:vAlign w:val="center"/>
          </w:tcPr>
          <w:p w14:paraId="43ED935C" w14:textId="77777777" w:rsidR="002C2DE7" w:rsidRPr="00E56475" w:rsidRDefault="002C2DE7"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0C3AFDFA" w14:textId="77777777" w:rsidR="002C2DE7"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ストップウオッチ或いはそれと類する時間測定装置</w:t>
            </w:r>
          </w:p>
        </w:tc>
        <w:tc>
          <w:tcPr>
            <w:tcW w:w="709" w:type="dxa"/>
            <w:tcBorders>
              <w:top w:val="nil"/>
              <w:left w:val="nil"/>
              <w:bottom w:val="single" w:sz="4" w:space="0" w:color="auto"/>
              <w:right w:val="single" w:sz="4" w:space="0" w:color="auto"/>
            </w:tcBorders>
            <w:shd w:val="clear" w:color="auto" w:fill="auto"/>
            <w:noWrap/>
            <w:vAlign w:val="center"/>
          </w:tcPr>
          <w:p w14:paraId="4E2E1338" w14:textId="77777777" w:rsidR="002C2DE7" w:rsidRPr="00E56475" w:rsidRDefault="002C2DE7"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8A43C69" w14:textId="77777777" w:rsidR="002C2DE7" w:rsidRPr="00E56475" w:rsidRDefault="002C2DE7" w:rsidP="00AB4701">
            <w:pPr>
              <w:widowControl/>
              <w:adjustRightInd/>
              <w:jc w:val="left"/>
              <w:textAlignment w:val="auto"/>
              <w:rPr>
                <w:rFonts w:cs="ＭＳ Ｐゴシック"/>
                <w:szCs w:val="22"/>
              </w:rPr>
            </w:pPr>
          </w:p>
        </w:tc>
      </w:tr>
      <w:tr w:rsidR="00AB4701" w:rsidRPr="00E56475" w14:paraId="4A5C216C"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507EABE2"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8</w:t>
            </w:r>
            <w:r>
              <w:rPr>
                <w:rFonts w:cs="ＭＳ Ｐゴシック" w:hint="eastAsia"/>
                <w:szCs w:val="22"/>
              </w:rPr>
              <w:t>.2</w:t>
            </w:r>
          </w:p>
        </w:tc>
        <w:tc>
          <w:tcPr>
            <w:tcW w:w="2126" w:type="dxa"/>
            <w:tcBorders>
              <w:top w:val="nil"/>
              <w:left w:val="nil"/>
              <w:bottom w:val="single" w:sz="4" w:space="0" w:color="auto"/>
              <w:right w:val="single" w:sz="4" w:space="0" w:color="auto"/>
            </w:tcBorders>
            <w:shd w:val="clear" w:color="auto" w:fill="auto"/>
            <w:noWrap/>
            <w:vAlign w:val="center"/>
          </w:tcPr>
          <w:p w14:paraId="2694CC61"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5715F75"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その他時間に関する計測器</w:t>
            </w:r>
          </w:p>
        </w:tc>
        <w:tc>
          <w:tcPr>
            <w:tcW w:w="709" w:type="dxa"/>
            <w:tcBorders>
              <w:top w:val="nil"/>
              <w:left w:val="nil"/>
              <w:bottom w:val="single" w:sz="4" w:space="0" w:color="auto"/>
              <w:right w:val="single" w:sz="4" w:space="0" w:color="auto"/>
            </w:tcBorders>
            <w:shd w:val="clear" w:color="auto" w:fill="auto"/>
            <w:noWrap/>
            <w:vAlign w:val="center"/>
          </w:tcPr>
          <w:p w14:paraId="5967EA83"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29C89B9" w14:textId="77777777" w:rsidR="00AB4701" w:rsidRPr="00E56475" w:rsidRDefault="00AB4701" w:rsidP="00AB4701">
            <w:pPr>
              <w:widowControl/>
              <w:adjustRightInd/>
              <w:jc w:val="left"/>
              <w:textAlignment w:val="auto"/>
              <w:rPr>
                <w:rFonts w:cs="ＭＳ Ｐゴシック"/>
                <w:szCs w:val="22"/>
              </w:rPr>
            </w:pPr>
          </w:p>
        </w:tc>
      </w:tr>
      <w:tr w:rsidR="002C2DE7" w:rsidRPr="00E56475" w14:paraId="3968771A"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4B7B1450" w14:textId="77777777" w:rsidR="002C2DE7"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9</w:t>
            </w:r>
          </w:p>
        </w:tc>
        <w:tc>
          <w:tcPr>
            <w:tcW w:w="2126" w:type="dxa"/>
            <w:tcBorders>
              <w:top w:val="nil"/>
              <w:left w:val="nil"/>
              <w:bottom w:val="single" w:sz="4" w:space="0" w:color="auto"/>
              <w:right w:val="single" w:sz="4" w:space="0" w:color="auto"/>
            </w:tcBorders>
            <w:shd w:val="clear" w:color="auto" w:fill="auto"/>
            <w:noWrap/>
            <w:vAlign w:val="center"/>
          </w:tcPr>
          <w:p w14:paraId="4BC71701" w14:textId="77777777" w:rsidR="002C2DE7"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その他</w:t>
            </w:r>
          </w:p>
        </w:tc>
        <w:tc>
          <w:tcPr>
            <w:tcW w:w="4111" w:type="dxa"/>
            <w:tcBorders>
              <w:top w:val="nil"/>
              <w:left w:val="nil"/>
              <w:bottom w:val="single" w:sz="4" w:space="0" w:color="auto"/>
              <w:right w:val="single" w:sz="4" w:space="0" w:color="auto"/>
            </w:tcBorders>
            <w:shd w:val="clear" w:color="auto" w:fill="auto"/>
            <w:vAlign w:val="center"/>
          </w:tcPr>
          <w:p w14:paraId="2FCA6851" w14:textId="77777777" w:rsidR="002C2DE7" w:rsidRPr="00E56475" w:rsidRDefault="002C2DE7" w:rsidP="00AB4701">
            <w:pPr>
              <w:widowControl/>
              <w:adjustRightInd/>
              <w:jc w:val="left"/>
              <w:textAlignment w:val="auto"/>
              <w:rPr>
                <w:rFonts w:cs="ＭＳ Ｐゴシック"/>
                <w:szCs w:val="22"/>
              </w:rPr>
            </w:pPr>
          </w:p>
        </w:tc>
        <w:tc>
          <w:tcPr>
            <w:tcW w:w="709" w:type="dxa"/>
            <w:tcBorders>
              <w:top w:val="nil"/>
              <w:left w:val="nil"/>
              <w:bottom w:val="single" w:sz="4" w:space="0" w:color="auto"/>
              <w:right w:val="single" w:sz="4" w:space="0" w:color="auto"/>
            </w:tcBorders>
            <w:shd w:val="clear" w:color="auto" w:fill="auto"/>
            <w:noWrap/>
            <w:vAlign w:val="center"/>
          </w:tcPr>
          <w:p w14:paraId="0310B4EF" w14:textId="77777777" w:rsidR="002C2DE7" w:rsidRPr="00E56475" w:rsidRDefault="002C2DE7"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32F9EF92" w14:textId="77777777" w:rsidR="002C2DE7" w:rsidRPr="00E56475" w:rsidRDefault="002C2DE7" w:rsidP="00AB4701">
            <w:pPr>
              <w:widowControl/>
              <w:adjustRightInd/>
              <w:jc w:val="left"/>
              <w:textAlignment w:val="auto"/>
              <w:rPr>
                <w:rFonts w:cs="ＭＳ Ｐゴシック"/>
                <w:szCs w:val="22"/>
              </w:rPr>
            </w:pPr>
          </w:p>
        </w:tc>
      </w:tr>
      <w:tr w:rsidR="002C2DE7" w:rsidRPr="00E56475" w14:paraId="66388048"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77AE00BA" w14:textId="77777777" w:rsidR="002C2DE7"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9</w:t>
            </w:r>
            <w:r>
              <w:rPr>
                <w:rFonts w:cs="ＭＳ Ｐゴシック" w:hint="eastAsia"/>
                <w:szCs w:val="22"/>
              </w:rPr>
              <w:t>.1</w:t>
            </w:r>
          </w:p>
        </w:tc>
        <w:tc>
          <w:tcPr>
            <w:tcW w:w="2126" w:type="dxa"/>
            <w:tcBorders>
              <w:top w:val="nil"/>
              <w:left w:val="nil"/>
              <w:bottom w:val="single" w:sz="4" w:space="0" w:color="auto"/>
              <w:right w:val="single" w:sz="4" w:space="0" w:color="auto"/>
            </w:tcBorders>
            <w:shd w:val="clear" w:color="auto" w:fill="auto"/>
            <w:noWrap/>
            <w:vAlign w:val="center"/>
          </w:tcPr>
          <w:p w14:paraId="695EC911" w14:textId="77777777" w:rsidR="002C2DE7" w:rsidRPr="00E56475" w:rsidRDefault="002C2DE7"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745487C9" w14:textId="77777777" w:rsidR="002C2DE7"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流量計</w:t>
            </w:r>
          </w:p>
        </w:tc>
        <w:tc>
          <w:tcPr>
            <w:tcW w:w="709" w:type="dxa"/>
            <w:tcBorders>
              <w:top w:val="nil"/>
              <w:left w:val="nil"/>
              <w:bottom w:val="single" w:sz="4" w:space="0" w:color="auto"/>
              <w:right w:val="single" w:sz="4" w:space="0" w:color="auto"/>
            </w:tcBorders>
            <w:shd w:val="clear" w:color="auto" w:fill="auto"/>
            <w:noWrap/>
            <w:vAlign w:val="center"/>
          </w:tcPr>
          <w:p w14:paraId="69EA1876" w14:textId="77777777" w:rsidR="002C2DE7" w:rsidRPr="00E56475" w:rsidRDefault="002C2DE7"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54B95D2E" w14:textId="77777777" w:rsidR="002C2DE7" w:rsidRPr="00E56475" w:rsidRDefault="002C2DE7" w:rsidP="00AB4701">
            <w:pPr>
              <w:widowControl/>
              <w:adjustRightInd/>
              <w:jc w:val="left"/>
              <w:textAlignment w:val="auto"/>
              <w:rPr>
                <w:rFonts w:cs="ＭＳ Ｐゴシック"/>
                <w:szCs w:val="22"/>
              </w:rPr>
            </w:pPr>
          </w:p>
        </w:tc>
      </w:tr>
      <w:tr w:rsidR="00AB4701" w:rsidRPr="00E56475" w14:paraId="29256FED"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209E2A71"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9</w:t>
            </w:r>
            <w:r>
              <w:rPr>
                <w:rFonts w:cs="ＭＳ Ｐゴシック" w:hint="eastAsia"/>
                <w:szCs w:val="22"/>
              </w:rPr>
              <w:t>.2</w:t>
            </w:r>
          </w:p>
        </w:tc>
        <w:tc>
          <w:tcPr>
            <w:tcW w:w="2126" w:type="dxa"/>
            <w:tcBorders>
              <w:top w:val="nil"/>
              <w:left w:val="nil"/>
              <w:bottom w:val="single" w:sz="4" w:space="0" w:color="auto"/>
              <w:right w:val="single" w:sz="4" w:space="0" w:color="auto"/>
            </w:tcBorders>
            <w:shd w:val="clear" w:color="auto" w:fill="auto"/>
            <w:noWrap/>
            <w:vAlign w:val="center"/>
          </w:tcPr>
          <w:p w14:paraId="6ECEF42F"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147AA5B0"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線量測定器</w:t>
            </w:r>
          </w:p>
        </w:tc>
        <w:tc>
          <w:tcPr>
            <w:tcW w:w="709" w:type="dxa"/>
            <w:tcBorders>
              <w:top w:val="nil"/>
              <w:left w:val="nil"/>
              <w:bottom w:val="single" w:sz="4" w:space="0" w:color="auto"/>
              <w:right w:val="single" w:sz="4" w:space="0" w:color="auto"/>
            </w:tcBorders>
            <w:shd w:val="clear" w:color="auto" w:fill="auto"/>
            <w:noWrap/>
            <w:vAlign w:val="center"/>
          </w:tcPr>
          <w:p w14:paraId="40331918"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0356847D" w14:textId="77777777" w:rsidR="00AB4701" w:rsidRPr="00E56475" w:rsidRDefault="00AB4701" w:rsidP="00AB4701">
            <w:pPr>
              <w:widowControl/>
              <w:adjustRightInd/>
              <w:jc w:val="left"/>
              <w:textAlignment w:val="auto"/>
              <w:rPr>
                <w:rFonts w:cs="ＭＳ Ｐゴシック"/>
                <w:szCs w:val="22"/>
              </w:rPr>
            </w:pPr>
          </w:p>
        </w:tc>
      </w:tr>
      <w:tr w:rsidR="00AB4701" w:rsidRPr="00E56475" w14:paraId="7CDBBB49" w14:textId="77777777" w:rsidTr="008C2EFD">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1C4399A3" w14:textId="77777777" w:rsidR="00AB4701" w:rsidRPr="00E56475" w:rsidRDefault="002C2DE7" w:rsidP="00AB4701">
            <w:pPr>
              <w:widowControl/>
              <w:adjustRightInd/>
              <w:jc w:val="left"/>
              <w:textAlignment w:val="auto"/>
              <w:rPr>
                <w:rFonts w:cs="ＭＳ Ｐゴシック"/>
                <w:szCs w:val="22"/>
              </w:rPr>
            </w:pPr>
            <w:r>
              <w:rPr>
                <w:rFonts w:cs="ＭＳ Ｐゴシック" w:hint="eastAsia"/>
                <w:szCs w:val="22"/>
              </w:rPr>
              <w:t>C</w:t>
            </w:r>
            <w:r w:rsidR="00640F91">
              <w:rPr>
                <w:rFonts w:cs="ＭＳ Ｐゴシック"/>
                <w:szCs w:val="22"/>
              </w:rPr>
              <w:t>9</w:t>
            </w:r>
            <w:r>
              <w:rPr>
                <w:rFonts w:cs="ＭＳ Ｐゴシック" w:hint="eastAsia"/>
                <w:szCs w:val="22"/>
              </w:rPr>
              <w:t>.3</w:t>
            </w:r>
          </w:p>
        </w:tc>
        <w:tc>
          <w:tcPr>
            <w:tcW w:w="2126" w:type="dxa"/>
            <w:tcBorders>
              <w:top w:val="nil"/>
              <w:left w:val="nil"/>
              <w:bottom w:val="single" w:sz="4" w:space="0" w:color="auto"/>
              <w:right w:val="single" w:sz="4" w:space="0" w:color="auto"/>
            </w:tcBorders>
            <w:shd w:val="clear" w:color="auto" w:fill="auto"/>
            <w:noWrap/>
            <w:vAlign w:val="center"/>
          </w:tcPr>
          <w:p w14:paraId="6869C114" w14:textId="77777777" w:rsidR="00AB4701" w:rsidRPr="00E56475" w:rsidRDefault="00AB4701" w:rsidP="00AB4701">
            <w:pPr>
              <w:widowControl/>
              <w:adjustRightInd/>
              <w:jc w:val="left"/>
              <w:textAlignment w:val="auto"/>
              <w:rPr>
                <w:rFonts w:cs="ＭＳ Ｐゴシック"/>
                <w:szCs w:val="22"/>
              </w:rPr>
            </w:pPr>
          </w:p>
        </w:tc>
        <w:tc>
          <w:tcPr>
            <w:tcW w:w="4111" w:type="dxa"/>
            <w:tcBorders>
              <w:top w:val="nil"/>
              <w:left w:val="nil"/>
              <w:bottom w:val="single" w:sz="4" w:space="0" w:color="auto"/>
              <w:right w:val="single" w:sz="4" w:space="0" w:color="auto"/>
            </w:tcBorders>
            <w:shd w:val="clear" w:color="auto" w:fill="auto"/>
            <w:vAlign w:val="center"/>
          </w:tcPr>
          <w:p w14:paraId="3C210551" w14:textId="77777777" w:rsidR="00AB4701" w:rsidRPr="00E56475" w:rsidRDefault="002C2DE7" w:rsidP="00AB4701">
            <w:pPr>
              <w:widowControl/>
              <w:adjustRightInd/>
              <w:jc w:val="left"/>
              <w:textAlignment w:val="auto"/>
              <w:rPr>
                <w:rFonts w:cs="ＭＳ Ｐゴシック"/>
                <w:szCs w:val="22"/>
              </w:rPr>
            </w:pPr>
            <w:r w:rsidRPr="002C2DE7">
              <w:rPr>
                <w:rFonts w:cs="ＭＳ Ｐゴシック" w:hint="eastAsia"/>
                <w:szCs w:val="22"/>
              </w:rPr>
              <w:t>その他計測器</w:t>
            </w:r>
          </w:p>
        </w:tc>
        <w:tc>
          <w:tcPr>
            <w:tcW w:w="709" w:type="dxa"/>
            <w:tcBorders>
              <w:top w:val="nil"/>
              <w:left w:val="nil"/>
              <w:bottom w:val="single" w:sz="4" w:space="0" w:color="auto"/>
              <w:right w:val="single" w:sz="4" w:space="0" w:color="auto"/>
            </w:tcBorders>
            <w:shd w:val="clear" w:color="auto" w:fill="auto"/>
            <w:noWrap/>
            <w:vAlign w:val="center"/>
          </w:tcPr>
          <w:p w14:paraId="59D5C13A" w14:textId="77777777" w:rsidR="00AB4701" w:rsidRPr="00E56475" w:rsidRDefault="00AB4701" w:rsidP="00AB4701">
            <w:pPr>
              <w:widowControl/>
              <w:adjustRightInd/>
              <w:jc w:val="left"/>
              <w:textAlignment w:val="auto"/>
              <w:rPr>
                <w:rFonts w:cs="ＭＳ Ｐゴシック"/>
                <w:szCs w:val="22"/>
              </w:rPr>
            </w:pPr>
          </w:p>
        </w:tc>
        <w:tc>
          <w:tcPr>
            <w:tcW w:w="1559" w:type="dxa"/>
            <w:tcBorders>
              <w:top w:val="nil"/>
              <w:left w:val="nil"/>
              <w:bottom w:val="single" w:sz="4" w:space="0" w:color="auto"/>
              <w:right w:val="single" w:sz="4" w:space="0" w:color="auto"/>
            </w:tcBorders>
          </w:tcPr>
          <w:p w14:paraId="7862AEE0" w14:textId="77777777" w:rsidR="00AB4701" w:rsidRPr="00E56475" w:rsidRDefault="00AB4701" w:rsidP="00AB4701">
            <w:pPr>
              <w:widowControl/>
              <w:adjustRightInd/>
              <w:jc w:val="left"/>
              <w:textAlignment w:val="auto"/>
              <w:rPr>
                <w:rFonts w:cs="ＭＳ Ｐゴシック"/>
                <w:szCs w:val="22"/>
              </w:rPr>
            </w:pPr>
          </w:p>
        </w:tc>
      </w:tr>
    </w:tbl>
    <w:p w14:paraId="5F3F2630" w14:textId="77777777" w:rsidR="00BF6ECE" w:rsidRDefault="00BF6ECE" w:rsidP="00BF6ECE">
      <w:pPr>
        <w:widowControl/>
        <w:adjustRightInd/>
        <w:jc w:val="left"/>
        <w:textAlignment w:val="auto"/>
        <w:rPr>
          <w:sz w:val="32"/>
          <w:szCs w:val="32"/>
        </w:rPr>
      </w:pPr>
      <w:r>
        <w:rPr>
          <w:sz w:val="32"/>
          <w:szCs w:val="32"/>
        </w:rPr>
        <w:br w:type="page"/>
      </w:r>
    </w:p>
    <w:p w14:paraId="14ACDFBA" w14:textId="77777777" w:rsidR="00A7139B" w:rsidRPr="00527837" w:rsidRDefault="00A7139B" w:rsidP="002D3EC7">
      <w:pPr>
        <w:ind w:leftChars="100" w:left="630" w:hangingChars="200" w:hanging="420"/>
      </w:pPr>
    </w:p>
    <w:p w14:paraId="64587329" w14:textId="77777777" w:rsidR="00BF6ECE" w:rsidRPr="00315397" w:rsidRDefault="00BF6ECE" w:rsidP="00BF6ECE">
      <w:pPr>
        <w:ind w:leftChars="100" w:left="850" w:hangingChars="200" w:hanging="640"/>
        <w:outlineLvl w:val="1"/>
        <w:rPr>
          <w:sz w:val="32"/>
          <w:szCs w:val="32"/>
        </w:rPr>
      </w:pPr>
      <w:bookmarkStart w:id="12" w:name="_Toc54099636"/>
      <w:r w:rsidRPr="00315397">
        <w:rPr>
          <w:rFonts w:hint="eastAsia"/>
          <w:sz w:val="32"/>
          <w:szCs w:val="32"/>
        </w:rPr>
        <w:t>2.</w:t>
      </w:r>
      <w:r w:rsidRPr="00315397">
        <w:rPr>
          <w:sz w:val="32"/>
          <w:szCs w:val="32"/>
        </w:rPr>
        <w:t>4</w:t>
      </w:r>
      <w:r w:rsidRPr="00315397">
        <w:rPr>
          <w:rFonts w:hint="eastAsia"/>
          <w:sz w:val="32"/>
          <w:szCs w:val="32"/>
        </w:rPr>
        <w:t xml:space="preserve"> </w:t>
      </w:r>
      <w:r w:rsidRPr="00315397">
        <w:rPr>
          <w:rFonts w:hint="eastAsia"/>
          <w:sz w:val="32"/>
          <w:szCs w:val="32"/>
        </w:rPr>
        <w:t>化学試験（分野分類コード：</w:t>
      </w:r>
      <w:r w:rsidRPr="00315397">
        <w:rPr>
          <w:rFonts w:hint="eastAsia"/>
          <w:sz w:val="32"/>
          <w:szCs w:val="32"/>
        </w:rPr>
        <w:t>M26</w:t>
      </w:r>
      <w:r w:rsidRPr="00315397">
        <w:rPr>
          <w:rFonts w:hint="eastAsia"/>
          <w:sz w:val="32"/>
          <w:szCs w:val="32"/>
        </w:rPr>
        <w:t>）</w:t>
      </w:r>
    </w:p>
    <w:bookmarkEnd w:id="12"/>
    <w:p w14:paraId="4C178C1B" w14:textId="77777777" w:rsidR="0058787B" w:rsidRDefault="00B43E43" w:rsidP="0058787B">
      <w:pPr>
        <w:ind w:leftChars="100" w:left="630" w:hangingChars="200" w:hanging="420"/>
      </w:pPr>
      <w:r>
        <w:rPr>
          <w:rFonts w:hint="eastAsia"/>
        </w:rPr>
        <w:t>2</w:t>
      </w:r>
      <w:r w:rsidR="0058787B">
        <w:rPr>
          <w:rFonts w:hint="eastAsia"/>
        </w:rPr>
        <w:t>.</w:t>
      </w:r>
      <w:r w:rsidR="008D10F3">
        <w:t>4</w:t>
      </w:r>
      <w:r w:rsidR="0058787B">
        <w:rPr>
          <w:rFonts w:hint="eastAsia"/>
        </w:rPr>
        <w:t xml:space="preserve">.1 </w:t>
      </w:r>
      <w:r w:rsidR="0058787B">
        <w:rPr>
          <w:rFonts w:hint="eastAsia"/>
        </w:rPr>
        <w:t>対象品目分類コード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38"/>
        <w:gridCol w:w="3260"/>
        <w:gridCol w:w="1134"/>
        <w:gridCol w:w="1134"/>
        <w:gridCol w:w="709"/>
        <w:gridCol w:w="1559"/>
      </w:tblGrid>
      <w:tr w:rsidR="00755572" w:rsidRPr="00A529C4" w14:paraId="289B7531" w14:textId="77777777" w:rsidTr="008C2EFD">
        <w:trPr>
          <w:trHeight w:val="70"/>
          <w:tblHeader/>
        </w:trPr>
        <w:tc>
          <w:tcPr>
            <w:tcW w:w="1097" w:type="dxa"/>
            <w:vMerge w:val="restart"/>
            <w:shd w:val="clear" w:color="auto" w:fill="auto"/>
            <w:vAlign w:val="center"/>
          </w:tcPr>
          <w:p w14:paraId="3E66B3F0" w14:textId="77777777" w:rsidR="00755572" w:rsidRDefault="00755572" w:rsidP="00B92DE1">
            <w:pPr>
              <w:jc w:val="center"/>
            </w:pPr>
            <w:r>
              <w:rPr>
                <w:rFonts w:hint="eastAsia"/>
              </w:rPr>
              <w:t>対象品目</w:t>
            </w:r>
          </w:p>
          <w:p w14:paraId="0511C6A6" w14:textId="77777777" w:rsidR="00755572" w:rsidRPr="00A529C4" w:rsidRDefault="00755572" w:rsidP="00B92DE1">
            <w:pPr>
              <w:jc w:val="center"/>
            </w:pPr>
            <w:r>
              <w:rPr>
                <w:rFonts w:hint="eastAsia"/>
              </w:rPr>
              <w:t>分類コード</w:t>
            </w:r>
          </w:p>
        </w:tc>
        <w:tc>
          <w:tcPr>
            <w:tcW w:w="1138" w:type="dxa"/>
            <w:vMerge w:val="restart"/>
            <w:shd w:val="clear" w:color="auto" w:fill="auto"/>
            <w:vAlign w:val="center"/>
          </w:tcPr>
          <w:p w14:paraId="15FE7439" w14:textId="77777777" w:rsidR="00755572" w:rsidRPr="00A529C4" w:rsidRDefault="00755572" w:rsidP="00B92DE1">
            <w:pPr>
              <w:jc w:val="center"/>
            </w:pPr>
            <w:r>
              <w:rPr>
                <w:rFonts w:hint="eastAsia"/>
              </w:rPr>
              <w:t>分野</w:t>
            </w:r>
          </w:p>
        </w:tc>
        <w:tc>
          <w:tcPr>
            <w:tcW w:w="5528" w:type="dxa"/>
            <w:gridSpan w:val="3"/>
            <w:shd w:val="clear" w:color="auto" w:fill="auto"/>
            <w:vAlign w:val="center"/>
          </w:tcPr>
          <w:p w14:paraId="5DBD5EBC" w14:textId="77777777" w:rsidR="00755572" w:rsidRPr="00A529C4" w:rsidRDefault="00755572" w:rsidP="00B92DE1">
            <w:pPr>
              <w:jc w:val="center"/>
            </w:pPr>
            <w:r w:rsidRPr="00A529C4">
              <w:rPr>
                <w:rFonts w:hint="eastAsia"/>
              </w:rPr>
              <w:t>対象品目</w:t>
            </w:r>
            <w:r>
              <w:rPr>
                <w:rFonts w:hint="eastAsia"/>
              </w:rPr>
              <w:t>分類</w:t>
            </w:r>
          </w:p>
        </w:tc>
        <w:tc>
          <w:tcPr>
            <w:tcW w:w="709" w:type="dxa"/>
          </w:tcPr>
          <w:p w14:paraId="44E83CB2" w14:textId="77777777" w:rsidR="00755572" w:rsidRPr="00A529C4" w:rsidRDefault="00755572" w:rsidP="00315397">
            <w:pPr>
              <w:jc w:val="center"/>
            </w:pPr>
            <w:r w:rsidRPr="007E0077">
              <w:rPr>
                <w:rFonts w:hint="eastAsia"/>
              </w:rPr>
              <w:t>審査可否</w:t>
            </w:r>
          </w:p>
        </w:tc>
        <w:tc>
          <w:tcPr>
            <w:tcW w:w="1559" w:type="dxa"/>
          </w:tcPr>
          <w:p w14:paraId="1C6D4FCF" w14:textId="77777777" w:rsidR="00755572" w:rsidRPr="007E0077" w:rsidRDefault="00755572" w:rsidP="00315397">
            <w:pPr>
              <w:jc w:val="center"/>
            </w:pPr>
          </w:p>
        </w:tc>
      </w:tr>
      <w:tr w:rsidR="00755572" w:rsidRPr="00A529C4" w14:paraId="12DE748D" w14:textId="77777777" w:rsidTr="008C2EFD">
        <w:trPr>
          <w:trHeight w:val="70"/>
          <w:tblHeader/>
        </w:trPr>
        <w:tc>
          <w:tcPr>
            <w:tcW w:w="1097" w:type="dxa"/>
            <w:vMerge/>
            <w:shd w:val="clear" w:color="auto" w:fill="auto"/>
          </w:tcPr>
          <w:p w14:paraId="6EEBAD18" w14:textId="77777777" w:rsidR="00755572" w:rsidRDefault="00755572" w:rsidP="004F6BED"/>
        </w:tc>
        <w:tc>
          <w:tcPr>
            <w:tcW w:w="1138" w:type="dxa"/>
            <w:vMerge/>
            <w:shd w:val="clear" w:color="auto" w:fill="auto"/>
          </w:tcPr>
          <w:p w14:paraId="625C58D1" w14:textId="77777777" w:rsidR="00755572" w:rsidRDefault="00755572" w:rsidP="004F6BED"/>
        </w:tc>
        <w:tc>
          <w:tcPr>
            <w:tcW w:w="3260" w:type="dxa"/>
            <w:shd w:val="clear" w:color="auto" w:fill="auto"/>
            <w:vAlign w:val="center"/>
          </w:tcPr>
          <w:p w14:paraId="0BC847BC" w14:textId="77777777" w:rsidR="00755572" w:rsidRPr="00A529C4" w:rsidRDefault="00755572" w:rsidP="00B92DE1">
            <w:pPr>
              <w:jc w:val="center"/>
            </w:pPr>
            <w:r w:rsidRPr="00B92DE1">
              <w:rPr>
                <w:rFonts w:hAnsi="ＭＳ 明朝" w:cs="ＭＳ Ｐゴシック" w:hint="eastAsia"/>
                <w:szCs w:val="22"/>
              </w:rPr>
              <w:t>クラス</w:t>
            </w:r>
            <w:r w:rsidRPr="00B92DE1">
              <w:rPr>
                <w:rFonts w:cs="ＭＳ Ｐゴシック" w:hint="eastAsia"/>
                <w:szCs w:val="22"/>
              </w:rPr>
              <w:t>(1)</w:t>
            </w:r>
          </w:p>
        </w:tc>
        <w:tc>
          <w:tcPr>
            <w:tcW w:w="1134" w:type="dxa"/>
            <w:shd w:val="clear" w:color="auto" w:fill="auto"/>
            <w:vAlign w:val="center"/>
          </w:tcPr>
          <w:p w14:paraId="1D74A9CD" w14:textId="77777777" w:rsidR="00755572" w:rsidRPr="00A529C4" w:rsidRDefault="00755572" w:rsidP="00B92DE1">
            <w:pPr>
              <w:jc w:val="center"/>
            </w:pPr>
            <w:r w:rsidRPr="00B92DE1">
              <w:rPr>
                <w:rFonts w:hAnsi="ＭＳ 明朝" w:cs="ＭＳ Ｐゴシック" w:hint="eastAsia"/>
                <w:szCs w:val="22"/>
              </w:rPr>
              <w:t>クラス</w:t>
            </w:r>
            <w:r w:rsidRPr="00B92DE1">
              <w:rPr>
                <w:rFonts w:cs="ＭＳ Ｐゴシック" w:hint="eastAsia"/>
                <w:szCs w:val="22"/>
              </w:rPr>
              <w:t>(2)</w:t>
            </w:r>
          </w:p>
        </w:tc>
        <w:tc>
          <w:tcPr>
            <w:tcW w:w="1134" w:type="dxa"/>
            <w:shd w:val="clear" w:color="auto" w:fill="auto"/>
            <w:vAlign w:val="center"/>
          </w:tcPr>
          <w:p w14:paraId="1FA2E149" w14:textId="77777777" w:rsidR="00755572" w:rsidRPr="00A529C4" w:rsidRDefault="00755572" w:rsidP="00B92DE1">
            <w:pPr>
              <w:jc w:val="center"/>
            </w:pPr>
            <w:r w:rsidRPr="00B92DE1">
              <w:rPr>
                <w:rFonts w:hAnsi="ＭＳ 明朝" w:cs="ＭＳ Ｐゴシック" w:hint="eastAsia"/>
                <w:szCs w:val="22"/>
              </w:rPr>
              <w:t>クラス</w:t>
            </w:r>
            <w:r w:rsidRPr="00B92DE1">
              <w:rPr>
                <w:rFonts w:cs="ＭＳ Ｐゴシック" w:hint="eastAsia"/>
                <w:szCs w:val="22"/>
              </w:rPr>
              <w:t>(3)</w:t>
            </w:r>
          </w:p>
        </w:tc>
        <w:tc>
          <w:tcPr>
            <w:tcW w:w="709" w:type="dxa"/>
          </w:tcPr>
          <w:p w14:paraId="46A96FC2" w14:textId="77777777" w:rsidR="00755572" w:rsidRPr="00B92DE1" w:rsidRDefault="00755572" w:rsidP="00B92DE1">
            <w:pPr>
              <w:jc w:val="center"/>
              <w:rPr>
                <w:rFonts w:hAnsi="ＭＳ 明朝" w:cs="ＭＳ Ｐゴシック"/>
                <w:szCs w:val="22"/>
              </w:rPr>
            </w:pPr>
          </w:p>
        </w:tc>
        <w:tc>
          <w:tcPr>
            <w:tcW w:w="1559" w:type="dxa"/>
          </w:tcPr>
          <w:p w14:paraId="6D312ED4" w14:textId="77777777" w:rsidR="00755572" w:rsidRPr="00B92DE1" w:rsidRDefault="00755572" w:rsidP="00B92DE1">
            <w:pPr>
              <w:jc w:val="center"/>
              <w:rPr>
                <w:rFonts w:hAnsi="ＭＳ 明朝" w:cs="ＭＳ Ｐゴシック"/>
                <w:szCs w:val="22"/>
              </w:rPr>
            </w:pPr>
          </w:p>
        </w:tc>
      </w:tr>
      <w:tr w:rsidR="00755572" w:rsidRPr="00A529C4" w14:paraId="57A3DE71" w14:textId="77777777" w:rsidTr="008C2EFD">
        <w:trPr>
          <w:tblHeader/>
        </w:trPr>
        <w:tc>
          <w:tcPr>
            <w:tcW w:w="1097" w:type="dxa"/>
            <w:shd w:val="clear" w:color="auto" w:fill="auto"/>
            <w:vAlign w:val="center"/>
          </w:tcPr>
          <w:p w14:paraId="7B2A10AC" w14:textId="77777777" w:rsidR="00755572" w:rsidRDefault="00755572" w:rsidP="005E584B">
            <w:r w:rsidRPr="00311827">
              <w:rPr>
                <w:rFonts w:hint="eastAsia"/>
              </w:rPr>
              <w:t>M26</w:t>
            </w:r>
          </w:p>
        </w:tc>
        <w:tc>
          <w:tcPr>
            <w:tcW w:w="1138" w:type="dxa"/>
            <w:shd w:val="clear" w:color="auto" w:fill="auto"/>
          </w:tcPr>
          <w:p w14:paraId="17CE9351" w14:textId="77777777" w:rsidR="00755572" w:rsidRPr="00A529C4" w:rsidRDefault="00755572" w:rsidP="005E584B">
            <w:r w:rsidRPr="00311827">
              <w:rPr>
                <w:rFonts w:hint="eastAsia"/>
              </w:rPr>
              <w:t>化学試験</w:t>
            </w:r>
          </w:p>
        </w:tc>
        <w:tc>
          <w:tcPr>
            <w:tcW w:w="3260" w:type="dxa"/>
            <w:shd w:val="clear" w:color="auto" w:fill="auto"/>
          </w:tcPr>
          <w:p w14:paraId="6AF65594" w14:textId="77777777" w:rsidR="00755572" w:rsidRPr="00A529C4" w:rsidRDefault="00755572" w:rsidP="005E584B"/>
        </w:tc>
        <w:tc>
          <w:tcPr>
            <w:tcW w:w="1134" w:type="dxa"/>
            <w:shd w:val="clear" w:color="auto" w:fill="auto"/>
          </w:tcPr>
          <w:p w14:paraId="073DEFBA" w14:textId="77777777" w:rsidR="00755572" w:rsidRPr="00A529C4" w:rsidRDefault="00755572" w:rsidP="005E584B"/>
        </w:tc>
        <w:tc>
          <w:tcPr>
            <w:tcW w:w="1134" w:type="dxa"/>
            <w:shd w:val="clear" w:color="auto" w:fill="auto"/>
          </w:tcPr>
          <w:p w14:paraId="6E2267D8" w14:textId="77777777" w:rsidR="00755572" w:rsidRPr="00A529C4" w:rsidRDefault="00755572" w:rsidP="005E584B"/>
        </w:tc>
        <w:tc>
          <w:tcPr>
            <w:tcW w:w="709" w:type="dxa"/>
          </w:tcPr>
          <w:p w14:paraId="38F6A8EE" w14:textId="77777777" w:rsidR="00755572" w:rsidRPr="00A529C4" w:rsidRDefault="00755572" w:rsidP="005E584B"/>
        </w:tc>
        <w:tc>
          <w:tcPr>
            <w:tcW w:w="1559" w:type="dxa"/>
          </w:tcPr>
          <w:p w14:paraId="69BB75D2" w14:textId="77777777" w:rsidR="00755572" w:rsidRPr="00A529C4" w:rsidRDefault="00755572" w:rsidP="005E584B"/>
        </w:tc>
      </w:tr>
      <w:tr w:rsidR="00755572" w:rsidRPr="00A529C4" w14:paraId="0A7AEFBB" w14:textId="77777777" w:rsidTr="008C2EFD">
        <w:tc>
          <w:tcPr>
            <w:tcW w:w="1097" w:type="dxa"/>
            <w:shd w:val="clear" w:color="auto" w:fill="auto"/>
            <w:vAlign w:val="center"/>
          </w:tcPr>
          <w:p w14:paraId="44997722" w14:textId="77777777" w:rsidR="00755572" w:rsidRPr="00A529C4" w:rsidRDefault="00755572" w:rsidP="005E584B">
            <w:r w:rsidRPr="00311827">
              <w:rPr>
                <w:rFonts w:hint="eastAsia"/>
              </w:rPr>
              <w:t>M26.A1</w:t>
            </w:r>
          </w:p>
        </w:tc>
        <w:tc>
          <w:tcPr>
            <w:tcW w:w="1138" w:type="dxa"/>
            <w:shd w:val="clear" w:color="auto" w:fill="auto"/>
          </w:tcPr>
          <w:p w14:paraId="4E7C2446" w14:textId="77777777" w:rsidR="00755572" w:rsidRPr="00A529C4" w:rsidRDefault="00755572" w:rsidP="005E584B"/>
        </w:tc>
        <w:tc>
          <w:tcPr>
            <w:tcW w:w="3260" w:type="dxa"/>
            <w:shd w:val="clear" w:color="auto" w:fill="auto"/>
          </w:tcPr>
          <w:p w14:paraId="0B8871DE" w14:textId="77777777" w:rsidR="00755572" w:rsidRPr="00A529C4" w:rsidRDefault="00755572" w:rsidP="005E584B">
            <w:r w:rsidRPr="00311827">
              <w:rPr>
                <w:rFonts w:hAnsi="ＭＳ 明朝" w:cs="ＭＳ Ｐゴシック" w:hint="eastAsia"/>
                <w:szCs w:val="28"/>
              </w:rPr>
              <w:t>金属、原材料、関連製品</w:t>
            </w:r>
          </w:p>
        </w:tc>
        <w:tc>
          <w:tcPr>
            <w:tcW w:w="1134" w:type="dxa"/>
            <w:shd w:val="clear" w:color="auto" w:fill="auto"/>
          </w:tcPr>
          <w:p w14:paraId="0C84FC5C" w14:textId="77777777" w:rsidR="00755572" w:rsidRPr="00A529C4" w:rsidRDefault="00755572" w:rsidP="005E584B"/>
        </w:tc>
        <w:tc>
          <w:tcPr>
            <w:tcW w:w="1134" w:type="dxa"/>
            <w:shd w:val="clear" w:color="auto" w:fill="auto"/>
          </w:tcPr>
          <w:p w14:paraId="64D21D6D" w14:textId="77777777" w:rsidR="00755572" w:rsidRPr="00A529C4" w:rsidRDefault="00755572" w:rsidP="005E584B"/>
        </w:tc>
        <w:tc>
          <w:tcPr>
            <w:tcW w:w="709" w:type="dxa"/>
          </w:tcPr>
          <w:p w14:paraId="6BBFCDCA" w14:textId="77777777" w:rsidR="00755572" w:rsidRPr="00A529C4" w:rsidRDefault="00755572" w:rsidP="005E584B"/>
        </w:tc>
        <w:tc>
          <w:tcPr>
            <w:tcW w:w="1559" w:type="dxa"/>
          </w:tcPr>
          <w:p w14:paraId="3846AD81" w14:textId="77777777" w:rsidR="00755572" w:rsidRPr="00A529C4" w:rsidRDefault="00755572" w:rsidP="005E584B"/>
        </w:tc>
      </w:tr>
      <w:tr w:rsidR="00755572" w:rsidRPr="00A529C4" w14:paraId="595F3D52" w14:textId="77777777" w:rsidTr="008C2EFD">
        <w:tc>
          <w:tcPr>
            <w:tcW w:w="1097" w:type="dxa"/>
            <w:shd w:val="clear" w:color="auto" w:fill="auto"/>
            <w:vAlign w:val="center"/>
          </w:tcPr>
          <w:p w14:paraId="294B7F73" w14:textId="77777777" w:rsidR="00755572" w:rsidRPr="00A529C4" w:rsidRDefault="00755572" w:rsidP="005E584B">
            <w:r w:rsidRPr="00311827">
              <w:rPr>
                <w:rFonts w:hint="eastAsia"/>
              </w:rPr>
              <w:t>M26.A2</w:t>
            </w:r>
          </w:p>
        </w:tc>
        <w:tc>
          <w:tcPr>
            <w:tcW w:w="1138" w:type="dxa"/>
            <w:shd w:val="clear" w:color="auto" w:fill="auto"/>
          </w:tcPr>
          <w:p w14:paraId="50652030" w14:textId="77777777" w:rsidR="00755572" w:rsidRPr="00A529C4" w:rsidRDefault="00755572" w:rsidP="005E584B"/>
        </w:tc>
        <w:tc>
          <w:tcPr>
            <w:tcW w:w="3260" w:type="dxa"/>
            <w:shd w:val="clear" w:color="auto" w:fill="auto"/>
          </w:tcPr>
          <w:p w14:paraId="5290C13B" w14:textId="77777777" w:rsidR="00755572" w:rsidRPr="00A529C4" w:rsidRDefault="00755572" w:rsidP="005E584B">
            <w:r w:rsidRPr="00311827">
              <w:rPr>
                <w:rFonts w:hAnsi="ＭＳ 明朝" w:cs="ＭＳ Ｐゴシック" w:hint="eastAsia"/>
                <w:szCs w:val="28"/>
              </w:rPr>
              <w:t>環境試料</w:t>
            </w:r>
          </w:p>
        </w:tc>
        <w:tc>
          <w:tcPr>
            <w:tcW w:w="1134" w:type="dxa"/>
            <w:shd w:val="clear" w:color="auto" w:fill="auto"/>
          </w:tcPr>
          <w:p w14:paraId="1651CE93" w14:textId="77777777" w:rsidR="00755572" w:rsidRPr="00A529C4" w:rsidRDefault="00755572" w:rsidP="005E584B"/>
        </w:tc>
        <w:tc>
          <w:tcPr>
            <w:tcW w:w="1134" w:type="dxa"/>
            <w:shd w:val="clear" w:color="auto" w:fill="auto"/>
          </w:tcPr>
          <w:p w14:paraId="5B6EA495" w14:textId="77777777" w:rsidR="00755572" w:rsidRPr="00A529C4" w:rsidRDefault="00755572" w:rsidP="005E584B"/>
        </w:tc>
        <w:tc>
          <w:tcPr>
            <w:tcW w:w="709" w:type="dxa"/>
          </w:tcPr>
          <w:p w14:paraId="3EACD766" w14:textId="77777777" w:rsidR="00755572" w:rsidRPr="00A529C4" w:rsidRDefault="00755572" w:rsidP="005E584B"/>
        </w:tc>
        <w:tc>
          <w:tcPr>
            <w:tcW w:w="1559" w:type="dxa"/>
          </w:tcPr>
          <w:p w14:paraId="07D033C8" w14:textId="77777777" w:rsidR="00755572" w:rsidRPr="00A529C4" w:rsidRDefault="00755572" w:rsidP="005E584B"/>
        </w:tc>
      </w:tr>
      <w:tr w:rsidR="00755572" w:rsidRPr="00A529C4" w14:paraId="4F870184" w14:textId="77777777" w:rsidTr="008C2EFD">
        <w:tc>
          <w:tcPr>
            <w:tcW w:w="1097" w:type="dxa"/>
            <w:shd w:val="clear" w:color="auto" w:fill="auto"/>
            <w:vAlign w:val="center"/>
          </w:tcPr>
          <w:p w14:paraId="35C05F70" w14:textId="77777777" w:rsidR="00755572" w:rsidRPr="00A529C4" w:rsidRDefault="00755572" w:rsidP="005E584B">
            <w:r w:rsidRPr="00311827">
              <w:rPr>
                <w:rFonts w:hint="eastAsia"/>
              </w:rPr>
              <w:t>M26.A4</w:t>
            </w:r>
          </w:p>
        </w:tc>
        <w:tc>
          <w:tcPr>
            <w:tcW w:w="1138" w:type="dxa"/>
            <w:shd w:val="clear" w:color="auto" w:fill="auto"/>
          </w:tcPr>
          <w:p w14:paraId="301A0DB3" w14:textId="77777777" w:rsidR="00755572" w:rsidRPr="00A529C4" w:rsidRDefault="00755572" w:rsidP="005E584B"/>
        </w:tc>
        <w:tc>
          <w:tcPr>
            <w:tcW w:w="3260" w:type="dxa"/>
            <w:shd w:val="clear" w:color="auto" w:fill="auto"/>
          </w:tcPr>
          <w:p w14:paraId="728C66D6" w14:textId="77777777" w:rsidR="00755572" w:rsidRPr="00A529C4" w:rsidRDefault="00755572" w:rsidP="005E584B">
            <w:r w:rsidRPr="00311827">
              <w:rPr>
                <w:rFonts w:hAnsi="ＭＳ Ｐ明朝" w:cs="ＭＳ Ｐゴシック" w:hint="eastAsia"/>
                <w:szCs w:val="28"/>
              </w:rPr>
              <w:t>ガス</w:t>
            </w:r>
          </w:p>
        </w:tc>
        <w:tc>
          <w:tcPr>
            <w:tcW w:w="1134" w:type="dxa"/>
            <w:shd w:val="clear" w:color="auto" w:fill="auto"/>
          </w:tcPr>
          <w:p w14:paraId="0F5225A4" w14:textId="77777777" w:rsidR="00755572" w:rsidRPr="00A529C4" w:rsidRDefault="00755572" w:rsidP="005E584B"/>
        </w:tc>
        <w:tc>
          <w:tcPr>
            <w:tcW w:w="1134" w:type="dxa"/>
            <w:shd w:val="clear" w:color="auto" w:fill="auto"/>
          </w:tcPr>
          <w:p w14:paraId="5D7ACED5" w14:textId="77777777" w:rsidR="00755572" w:rsidRPr="00A529C4" w:rsidRDefault="00755572" w:rsidP="005E584B"/>
        </w:tc>
        <w:tc>
          <w:tcPr>
            <w:tcW w:w="709" w:type="dxa"/>
          </w:tcPr>
          <w:p w14:paraId="4B5D9B71" w14:textId="77777777" w:rsidR="00755572" w:rsidRPr="00A529C4" w:rsidRDefault="00755572" w:rsidP="005E584B"/>
        </w:tc>
        <w:tc>
          <w:tcPr>
            <w:tcW w:w="1559" w:type="dxa"/>
          </w:tcPr>
          <w:p w14:paraId="612124A0" w14:textId="77777777" w:rsidR="00755572" w:rsidRPr="00A529C4" w:rsidRDefault="00755572" w:rsidP="005E584B"/>
        </w:tc>
      </w:tr>
      <w:tr w:rsidR="00755572" w:rsidRPr="00A529C4" w14:paraId="473827D3" w14:textId="77777777" w:rsidTr="008C2EFD">
        <w:tc>
          <w:tcPr>
            <w:tcW w:w="1097" w:type="dxa"/>
            <w:shd w:val="clear" w:color="auto" w:fill="auto"/>
            <w:vAlign w:val="center"/>
          </w:tcPr>
          <w:p w14:paraId="0951F44E" w14:textId="77777777" w:rsidR="00755572" w:rsidRPr="00A529C4" w:rsidRDefault="00755572" w:rsidP="005E584B">
            <w:r w:rsidRPr="00311827">
              <w:rPr>
                <w:rFonts w:hint="eastAsia"/>
              </w:rPr>
              <w:t>M26.A5</w:t>
            </w:r>
          </w:p>
        </w:tc>
        <w:tc>
          <w:tcPr>
            <w:tcW w:w="1138" w:type="dxa"/>
            <w:shd w:val="clear" w:color="auto" w:fill="auto"/>
          </w:tcPr>
          <w:p w14:paraId="28161586" w14:textId="77777777" w:rsidR="00755572" w:rsidRPr="00A529C4" w:rsidRDefault="00755572" w:rsidP="005E584B"/>
        </w:tc>
        <w:tc>
          <w:tcPr>
            <w:tcW w:w="3260" w:type="dxa"/>
            <w:shd w:val="clear" w:color="auto" w:fill="auto"/>
          </w:tcPr>
          <w:p w14:paraId="72449091" w14:textId="77777777" w:rsidR="00755572" w:rsidRPr="00A529C4" w:rsidRDefault="00755572" w:rsidP="005E584B">
            <w:r w:rsidRPr="00311827">
              <w:rPr>
                <w:rFonts w:hAnsi="ＭＳ 明朝" w:cs="ＭＳ Ｐゴシック" w:hint="eastAsia"/>
                <w:szCs w:val="28"/>
              </w:rPr>
              <w:t>セラミック、ガラス、原材料、関連製品</w:t>
            </w:r>
          </w:p>
        </w:tc>
        <w:tc>
          <w:tcPr>
            <w:tcW w:w="1134" w:type="dxa"/>
            <w:shd w:val="clear" w:color="auto" w:fill="auto"/>
          </w:tcPr>
          <w:p w14:paraId="4B6AF12D" w14:textId="77777777" w:rsidR="00755572" w:rsidRPr="00A529C4" w:rsidRDefault="00755572" w:rsidP="005E584B"/>
        </w:tc>
        <w:tc>
          <w:tcPr>
            <w:tcW w:w="1134" w:type="dxa"/>
            <w:shd w:val="clear" w:color="auto" w:fill="auto"/>
          </w:tcPr>
          <w:p w14:paraId="60B337C4" w14:textId="77777777" w:rsidR="00755572" w:rsidRPr="00A529C4" w:rsidRDefault="00755572" w:rsidP="005E584B"/>
        </w:tc>
        <w:tc>
          <w:tcPr>
            <w:tcW w:w="709" w:type="dxa"/>
          </w:tcPr>
          <w:p w14:paraId="566F5409" w14:textId="77777777" w:rsidR="00755572" w:rsidRPr="00A529C4" w:rsidRDefault="00755572" w:rsidP="005E584B"/>
        </w:tc>
        <w:tc>
          <w:tcPr>
            <w:tcW w:w="1559" w:type="dxa"/>
          </w:tcPr>
          <w:p w14:paraId="07F7C473" w14:textId="77777777" w:rsidR="00755572" w:rsidRPr="00A529C4" w:rsidRDefault="00755572" w:rsidP="005E584B"/>
        </w:tc>
      </w:tr>
      <w:tr w:rsidR="00755572" w:rsidRPr="00A529C4" w14:paraId="04D389FA" w14:textId="77777777" w:rsidTr="008C2EFD">
        <w:tc>
          <w:tcPr>
            <w:tcW w:w="1097" w:type="dxa"/>
            <w:shd w:val="clear" w:color="auto" w:fill="auto"/>
            <w:vAlign w:val="center"/>
          </w:tcPr>
          <w:p w14:paraId="505C9E65" w14:textId="77777777" w:rsidR="00755572" w:rsidRPr="00A529C4" w:rsidRDefault="00755572" w:rsidP="005E584B">
            <w:r w:rsidRPr="00311827">
              <w:rPr>
                <w:rFonts w:hint="eastAsia"/>
              </w:rPr>
              <w:t>M26.A6</w:t>
            </w:r>
          </w:p>
        </w:tc>
        <w:tc>
          <w:tcPr>
            <w:tcW w:w="1138" w:type="dxa"/>
            <w:shd w:val="clear" w:color="auto" w:fill="auto"/>
          </w:tcPr>
          <w:p w14:paraId="0C35733E" w14:textId="77777777" w:rsidR="00755572" w:rsidRPr="00A529C4" w:rsidRDefault="00755572" w:rsidP="005E584B"/>
        </w:tc>
        <w:tc>
          <w:tcPr>
            <w:tcW w:w="3260" w:type="dxa"/>
            <w:shd w:val="clear" w:color="auto" w:fill="auto"/>
          </w:tcPr>
          <w:p w14:paraId="7992D03C" w14:textId="77777777" w:rsidR="00755572" w:rsidRPr="00A529C4" w:rsidRDefault="00755572" w:rsidP="005E584B">
            <w:r w:rsidRPr="00311827">
              <w:rPr>
                <w:rFonts w:hAnsi="ＭＳ 明朝" w:cs="ＭＳ Ｐゴシック" w:hint="eastAsia"/>
                <w:szCs w:val="28"/>
              </w:rPr>
              <w:t>電子製品、関連製品</w:t>
            </w:r>
          </w:p>
        </w:tc>
        <w:tc>
          <w:tcPr>
            <w:tcW w:w="1134" w:type="dxa"/>
            <w:shd w:val="clear" w:color="auto" w:fill="auto"/>
          </w:tcPr>
          <w:p w14:paraId="104B8F47" w14:textId="77777777" w:rsidR="00755572" w:rsidRPr="00A529C4" w:rsidRDefault="00755572" w:rsidP="005E584B"/>
        </w:tc>
        <w:tc>
          <w:tcPr>
            <w:tcW w:w="1134" w:type="dxa"/>
            <w:shd w:val="clear" w:color="auto" w:fill="auto"/>
          </w:tcPr>
          <w:p w14:paraId="3DC44579" w14:textId="77777777" w:rsidR="00755572" w:rsidRPr="00A529C4" w:rsidRDefault="00755572" w:rsidP="005E584B"/>
        </w:tc>
        <w:tc>
          <w:tcPr>
            <w:tcW w:w="709" w:type="dxa"/>
          </w:tcPr>
          <w:p w14:paraId="2DAA1304" w14:textId="77777777" w:rsidR="00755572" w:rsidRPr="00A529C4" w:rsidRDefault="00755572" w:rsidP="005E584B"/>
        </w:tc>
        <w:tc>
          <w:tcPr>
            <w:tcW w:w="1559" w:type="dxa"/>
          </w:tcPr>
          <w:p w14:paraId="70A8550B" w14:textId="77777777" w:rsidR="00755572" w:rsidRPr="00A529C4" w:rsidRDefault="00755572" w:rsidP="005E584B"/>
        </w:tc>
      </w:tr>
      <w:tr w:rsidR="00755572" w:rsidRPr="008C2EFD" w14:paraId="2453C9C3" w14:textId="77777777" w:rsidTr="008C2EFD">
        <w:tc>
          <w:tcPr>
            <w:tcW w:w="1097" w:type="dxa"/>
            <w:shd w:val="clear" w:color="auto" w:fill="auto"/>
            <w:vAlign w:val="center"/>
          </w:tcPr>
          <w:p w14:paraId="4260DC6A" w14:textId="77777777" w:rsidR="00755572" w:rsidRPr="00A529C4" w:rsidRDefault="00755572" w:rsidP="005E584B">
            <w:r w:rsidRPr="00311827">
              <w:rPr>
                <w:rFonts w:hint="eastAsia"/>
              </w:rPr>
              <w:t>M26.A7</w:t>
            </w:r>
          </w:p>
        </w:tc>
        <w:tc>
          <w:tcPr>
            <w:tcW w:w="1138" w:type="dxa"/>
            <w:shd w:val="clear" w:color="auto" w:fill="auto"/>
          </w:tcPr>
          <w:p w14:paraId="18F4A8E0" w14:textId="77777777" w:rsidR="00755572" w:rsidRPr="00A529C4" w:rsidRDefault="00755572" w:rsidP="005E584B"/>
        </w:tc>
        <w:tc>
          <w:tcPr>
            <w:tcW w:w="3260" w:type="dxa"/>
            <w:shd w:val="clear" w:color="auto" w:fill="auto"/>
          </w:tcPr>
          <w:p w14:paraId="7CFF4F18" w14:textId="77777777" w:rsidR="00755572" w:rsidRPr="00A529C4" w:rsidRDefault="00755572" w:rsidP="005E584B">
            <w:r w:rsidRPr="00311827">
              <w:rPr>
                <w:rFonts w:hAnsi="ＭＳ 明朝" w:cs="ＭＳ Ｐゴシック" w:hint="eastAsia"/>
                <w:szCs w:val="28"/>
              </w:rPr>
              <w:t>薬品、試薬、農薬、原材料、関連製品</w:t>
            </w:r>
          </w:p>
        </w:tc>
        <w:tc>
          <w:tcPr>
            <w:tcW w:w="1134" w:type="dxa"/>
            <w:shd w:val="clear" w:color="auto" w:fill="auto"/>
          </w:tcPr>
          <w:p w14:paraId="698A54FC" w14:textId="77777777" w:rsidR="00755572" w:rsidRPr="00A529C4" w:rsidRDefault="00755572" w:rsidP="005E584B"/>
        </w:tc>
        <w:tc>
          <w:tcPr>
            <w:tcW w:w="1134" w:type="dxa"/>
            <w:shd w:val="clear" w:color="auto" w:fill="auto"/>
          </w:tcPr>
          <w:p w14:paraId="7AEB3EC1" w14:textId="77777777" w:rsidR="00755572" w:rsidRPr="00A529C4" w:rsidRDefault="00755572" w:rsidP="005E584B"/>
        </w:tc>
        <w:tc>
          <w:tcPr>
            <w:tcW w:w="709" w:type="dxa"/>
          </w:tcPr>
          <w:p w14:paraId="2DD371F1" w14:textId="77777777" w:rsidR="00755572" w:rsidRPr="00A529C4" w:rsidRDefault="00755572" w:rsidP="005E584B"/>
        </w:tc>
        <w:tc>
          <w:tcPr>
            <w:tcW w:w="1559" w:type="dxa"/>
          </w:tcPr>
          <w:p w14:paraId="23C6FFE5" w14:textId="77777777" w:rsidR="00755572" w:rsidRPr="00A529C4" w:rsidRDefault="00755572" w:rsidP="005E584B"/>
        </w:tc>
      </w:tr>
      <w:tr w:rsidR="00755572" w:rsidRPr="00A529C4" w14:paraId="2F4D4D21" w14:textId="77777777" w:rsidTr="008C2EFD">
        <w:tc>
          <w:tcPr>
            <w:tcW w:w="1097" w:type="dxa"/>
            <w:shd w:val="clear" w:color="auto" w:fill="auto"/>
            <w:vAlign w:val="center"/>
          </w:tcPr>
          <w:p w14:paraId="3D7001F3" w14:textId="77777777" w:rsidR="00755572" w:rsidRPr="00A529C4" w:rsidRDefault="00755572" w:rsidP="005E584B">
            <w:r w:rsidRPr="00311827">
              <w:rPr>
                <w:rFonts w:hint="eastAsia"/>
              </w:rPr>
              <w:t>M26.A8</w:t>
            </w:r>
          </w:p>
        </w:tc>
        <w:tc>
          <w:tcPr>
            <w:tcW w:w="1138" w:type="dxa"/>
            <w:shd w:val="clear" w:color="auto" w:fill="auto"/>
          </w:tcPr>
          <w:p w14:paraId="0D07A564" w14:textId="77777777" w:rsidR="00755572" w:rsidRPr="00A529C4" w:rsidRDefault="00755572" w:rsidP="005E584B"/>
        </w:tc>
        <w:tc>
          <w:tcPr>
            <w:tcW w:w="3260" w:type="dxa"/>
            <w:shd w:val="clear" w:color="auto" w:fill="auto"/>
          </w:tcPr>
          <w:p w14:paraId="7960A632" w14:textId="77777777" w:rsidR="00755572" w:rsidRPr="00A529C4" w:rsidRDefault="00755572" w:rsidP="005E584B">
            <w:r w:rsidRPr="00311827">
              <w:rPr>
                <w:rFonts w:hAnsi="ＭＳ 明朝" w:cs="ＭＳ Ｐゴシック" w:hint="eastAsia"/>
                <w:szCs w:val="28"/>
              </w:rPr>
              <w:t>樹脂・ゴム、原材料、関連製品</w:t>
            </w:r>
          </w:p>
        </w:tc>
        <w:tc>
          <w:tcPr>
            <w:tcW w:w="1134" w:type="dxa"/>
            <w:shd w:val="clear" w:color="auto" w:fill="auto"/>
          </w:tcPr>
          <w:p w14:paraId="0BD4C733" w14:textId="77777777" w:rsidR="00755572" w:rsidRPr="00A529C4" w:rsidRDefault="00755572" w:rsidP="005E584B"/>
        </w:tc>
        <w:tc>
          <w:tcPr>
            <w:tcW w:w="1134" w:type="dxa"/>
            <w:shd w:val="clear" w:color="auto" w:fill="auto"/>
          </w:tcPr>
          <w:p w14:paraId="7CEAACE4" w14:textId="77777777" w:rsidR="00755572" w:rsidRPr="00A529C4" w:rsidRDefault="00755572" w:rsidP="005E584B"/>
        </w:tc>
        <w:tc>
          <w:tcPr>
            <w:tcW w:w="709" w:type="dxa"/>
          </w:tcPr>
          <w:p w14:paraId="51F79DF7" w14:textId="77777777" w:rsidR="00755572" w:rsidRPr="00A529C4" w:rsidRDefault="00755572" w:rsidP="005E584B"/>
        </w:tc>
        <w:tc>
          <w:tcPr>
            <w:tcW w:w="1559" w:type="dxa"/>
          </w:tcPr>
          <w:p w14:paraId="2373DF61" w14:textId="77777777" w:rsidR="00755572" w:rsidRPr="00A529C4" w:rsidRDefault="00755572" w:rsidP="005E584B"/>
        </w:tc>
      </w:tr>
      <w:tr w:rsidR="00755572" w:rsidRPr="00A529C4" w14:paraId="7266E8C2" w14:textId="77777777" w:rsidTr="008C2EFD">
        <w:tc>
          <w:tcPr>
            <w:tcW w:w="1097" w:type="dxa"/>
            <w:shd w:val="clear" w:color="auto" w:fill="auto"/>
            <w:vAlign w:val="center"/>
          </w:tcPr>
          <w:p w14:paraId="4394AA01" w14:textId="77777777" w:rsidR="00755572" w:rsidRPr="00A529C4" w:rsidRDefault="00755572" w:rsidP="005E584B">
            <w:r w:rsidRPr="00311827">
              <w:rPr>
                <w:rFonts w:hint="eastAsia"/>
              </w:rPr>
              <w:t>M26.A9</w:t>
            </w:r>
          </w:p>
        </w:tc>
        <w:tc>
          <w:tcPr>
            <w:tcW w:w="1138" w:type="dxa"/>
            <w:shd w:val="clear" w:color="auto" w:fill="auto"/>
          </w:tcPr>
          <w:p w14:paraId="394AB8FD" w14:textId="77777777" w:rsidR="00755572" w:rsidRPr="00A529C4" w:rsidRDefault="00755572" w:rsidP="005E584B"/>
        </w:tc>
        <w:tc>
          <w:tcPr>
            <w:tcW w:w="3260" w:type="dxa"/>
            <w:shd w:val="clear" w:color="auto" w:fill="auto"/>
          </w:tcPr>
          <w:p w14:paraId="02A78679" w14:textId="77777777" w:rsidR="00755572" w:rsidRPr="00A529C4" w:rsidRDefault="00755572" w:rsidP="005E584B">
            <w:r w:rsidRPr="00311827">
              <w:rPr>
                <w:rFonts w:hAnsi="ＭＳ 明朝" w:cs="ＭＳ Ｐゴシック" w:hint="eastAsia"/>
                <w:szCs w:val="28"/>
              </w:rPr>
              <w:t>繊維、原材料、関連製品</w:t>
            </w:r>
          </w:p>
        </w:tc>
        <w:tc>
          <w:tcPr>
            <w:tcW w:w="1134" w:type="dxa"/>
            <w:shd w:val="clear" w:color="auto" w:fill="auto"/>
          </w:tcPr>
          <w:p w14:paraId="6FDE8B26" w14:textId="77777777" w:rsidR="00755572" w:rsidRPr="00A529C4" w:rsidRDefault="00755572" w:rsidP="005E584B"/>
        </w:tc>
        <w:tc>
          <w:tcPr>
            <w:tcW w:w="1134" w:type="dxa"/>
            <w:shd w:val="clear" w:color="auto" w:fill="auto"/>
          </w:tcPr>
          <w:p w14:paraId="478D1DAD" w14:textId="77777777" w:rsidR="00755572" w:rsidRPr="00A529C4" w:rsidRDefault="00755572" w:rsidP="005E584B"/>
        </w:tc>
        <w:tc>
          <w:tcPr>
            <w:tcW w:w="709" w:type="dxa"/>
          </w:tcPr>
          <w:p w14:paraId="0BB863C5" w14:textId="77777777" w:rsidR="00755572" w:rsidRPr="00A529C4" w:rsidRDefault="00755572" w:rsidP="005E584B"/>
        </w:tc>
        <w:tc>
          <w:tcPr>
            <w:tcW w:w="1559" w:type="dxa"/>
          </w:tcPr>
          <w:p w14:paraId="3BD841F3" w14:textId="77777777" w:rsidR="00755572" w:rsidRPr="00A529C4" w:rsidRDefault="00755572" w:rsidP="005E584B"/>
        </w:tc>
      </w:tr>
      <w:tr w:rsidR="00755572" w:rsidRPr="00A529C4" w14:paraId="11877A94" w14:textId="77777777" w:rsidTr="008C2EFD">
        <w:tc>
          <w:tcPr>
            <w:tcW w:w="1097" w:type="dxa"/>
            <w:shd w:val="clear" w:color="auto" w:fill="auto"/>
            <w:vAlign w:val="center"/>
          </w:tcPr>
          <w:p w14:paraId="70FC4060" w14:textId="77777777" w:rsidR="00755572" w:rsidRPr="00A529C4" w:rsidRDefault="00755572" w:rsidP="005E584B">
            <w:r w:rsidRPr="00311827">
              <w:rPr>
                <w:rFonts w:hint="eastAsia"/>
              </w:rPr>
              <w:t>M26.A10</w:t>
            </w:r>
          </w:p>
        </w:tc>
        <w:tc>
          <w:tcPr>
            <w:tcW w:w="1138" w:type="dxa"/>
            <w:shd w:val="clear" w:color="auto" w:fill="auto"/>
          </w:tcPr>
          <w:p w14:paraId="183EA447" w14:textId="77777777" w:rsidR="00755572" w:rsidRPr="00A529C4" w:rsidRDefault="00755572" w:rsidP="005E584B"/>
        </w:tc>
        <w:tc>
          <w:tcPr>
            <w:tcW w:w="3260" w:type="dxa"/>
            <w:shd w:val="clear" w:color="auto" w:fill="auto"/>
          </w:tcPr>
          <w:p w14:paraId="363105F2" w14:textId="77777777" w:rsidR="00755572" w:rsidRPr="00A529C4" w:rsidRDefault="00755572" w:rsidP="005E584B">
            <w:r w:rsidRPr="00311827">
              <w:rPr>
                <w:rFonts w:hAnsi="ＭＳ 明朝" w:cs="ＭＳ Ｐゴシック" w:hint="eastAsia"/>
                <w:szCs w:val="28"/>
              </w:rPr>
              <w:t>建設材料（ボード、木材、パルプ・紙</w:t>
            </w:r>
            <w:r w:rsidRPr="00311827">
              <w:rPr>
                <w:rFonts w:cs="ＭＳ Ｐゴシック" w:hint="eastAsia"/>
                <w:szCs w:val="28"/>
              </w:rPr>
              <w:t xml:space="preserve"> </w:t>
            </w:r>
            <w:r w:rsidRPr="00311827">
              <w:rPr>
                <w:rFonts w:hAnsi="ＭＳ 明朝" w:cs="ＭＳ Ｐゴシック" w:hint="eastAsia"/>
                <w:szCs w:val="28"/>
              </w:rPr>
              <w:t>等）</w:t>
            </w:r>
          </w:p>
        </w:tc>
        <w:tc>
          <w:tcPr>
            <w:tcW w:w="1134" w:type="dxa"/>
            <w:shd w:val="clear" w:color="auto" w:fill="auto"/>
          </w:tcPr>
          <w:p w14:paraId="11BDD9B4" w14:textId="77777777" w:rsidR="00755572" w:rsidRPr="00A529C4" w:rsidRDefault="00755572" w:rsidP="005E584B"/>
        </w:tc>
        <w:tc>
          <w:tcPr>
            <w:tcW w:w="1134" w:type="dxa"/>
            <w:shd w:val="clear" w:color="auto" w:fill="auto"/>
          </w:tcPr>
          <w:p w14:paraId="3B557820" w14:textId="77777777" w:rsidR="00755572" w:rsidRPr="00A529C4" w:rsidRDefault="00755572" w:rsidP="005E584B"/>
        </w:tc>
        <w:tc>
          <w:tcPr>
            <w:tcW w:w="709" w:type="dxa"/>
          </w:tcPr>
          <w:p w14:paraId="58EE4422" w14:textId="77777777" w:rsidR="00755572" w:rsidRPr="00A529C4" w:rsidRDefault="00755572" w:rsidP="005E584B"/>
        </w:tc>
        <w:tc>
          <w:tcPr>
            <w:tcW w:w="1559" w:type="dxa"/>
          </w:tcPr>
          <w:p w14:paraId="47B8A464" w14:textId="77777777" w:rsidR="00755572" w:rsidRPr="00A529C4" w:rsidRDefault="00755572" w:rsidP="005E584B"/>
        </w:tc>
      </w:tr>
      <w:tr w:rsidR="00755572" w:rsidRPr="00A529C4" w14:paraId="0E621258" w14:textId="77777777" w:rsidTr="008C2EFD">
        <w:tc>
          <w:tcPr>
            <w:tcW w:w="1097" w:type="dxa"/>
            <w:shd w:val="clear" w:color="auto" w:fill="auto"/>
            <w:vAlign w:val="center"/>
          </w:tcPr>
          <w:p w14:paraId="157648F9" w14:textId="77777777" w:rsidR="00755572" w:rsidRPr="00A529C4" w:rsidRDefault="00755572" w:rsidP="005E584B">
            <w:r w:rsidRPr="00311827">
              <w:rPr>
                <w:rFonts w:hint="eastAsia"/>
              </w:rPr>
              <w:t>M26.A11</w:t>
            </w:r>
          </w:p>
        </w:tc>
        <w:tc>
          <w:tcPr>
            <w:tcW w:w="1138" w:type="dxa"/>
            <w:shd w:val="clear" w:color="auto" w:fill="auto"/>
          </w:tcPr>
          <w:p w14:paraId="75DA3DB0" w14:textId="77777777" w:rsidR="00755572" w:rsidRPr="00A529C4" w:rsidRDefault="00755572" w:rsidP="005E584B"/>
        </w:tc>
        <w:tc>
          <w:tcPr>
            <w:tcW w:w="3260" w:type="dxa"/>
            <w:shd w:val="clear" w:color="auto" w:fill="auto"/>
          </w:tcPr>
          <w:p w14:paraId="507D82D8" w14:textId="77777777" w:rsidR="00755572" w:rsidRPr="00A529C4" w:rsidRDefault="00755572" w:rsidP="005E584B">
            <w:r w:rsidRPr="00311827">
              <w:rPr>
                <w:rFonts w:hAnsi="ＭＳ 明朝" w:cs="ＭＳ Ｐゴシック" w:hint="eastAsia"/>
                <w:szCs w:val="28"/>
              </w:rPr>
              <w:t>印刷材料（インク、染料、接着剤等）</w:t>
            </w:r>
          </w:p>
        </w:tc>
        <w:tc>
          <w:tcPr>
            <w:tcW w:w="1134" w:type="dxa"/>
            <w:shd w:val="clear" w:color="auto" w:fill="auto"/>
          </w:tcPr>
          <w:p w14:paraId="7A1186AF" w14:textId="77777777" w:rsidR="00755572" w:rsidRPr="00A529C4" w:rsidRDefault="00755572" w:rsidP="005E584B"/>
        </w:tc>
        <w:tc>
          <w:tcPr>
            <w:tcW w:w="1134" w:type="dxa"/>
            <w:shd w:val="clear" w:color="auto" w:fill="auto"/>
          </w:tcPr>
          <w:p w14:paraId="0D68EF33" w14:textId="77777777" w:rsidR="00755572" w:rsidRPr="00A529C4" w:rsidRDefault="00755572" w:rsidP="005E584B"/>
        </w:tc>
        <w:tc>
          <w:tcPr>
            <w:tcW w:w="709" w:type="dxa"/>
          </w:tcPr>
          <w:p w14:paraId="0DAD2251" w14:textId="77777777" w:rsidR="00755572" w:rsidRPr="00A529C4" w:rsidRDefault="00755572" w:rsidP="005E584B"/>
        </w:tc>
        <w:tc>
          <w:tcPr>
            <w:tcW w:w="1559" w:type="dxa"/>
          </w:tcPr>
          <w:p w14:paraId="460A2609" w14:textId="77777777" w:rsidR="00755572" w:rsidRPr="00A529C4" w:rsidRDefault="00755572" w:rsidP="005E584B"/>
        </w:tc>
      </w:tr>
      <w:tr w:rsidR="00755572" w:rsidRPr="00A529C4" w14:paraId="62113B45" w14:textId="77777777" w:rsidTr="008C2EFD">
        <w:tc>
          <w:tcPr>
            <w:tcW w:w="1097" w:type="dxa"/>
            <w:shd w:val="clear" w:color="auto" w:fill="auto"/>
            <w:vAlign w:val="center"/>
          </w:tcPr>
          <w:p w14:paraId="63668319" w14:textId="77777777" w:rsidR="00755572" w:rsidRPr="00A529C4" w:rsidRDefault="00755572" w:rsidP="005E584B">
            <w:r w:rsidRPr="00311827">
              <w:rPr>
                <w:rFonts w:hint="eastAsia"/>
              </w:rPr>
              <w:t>M26.A12</w:t>
            </w:r>
          </w:p>
        </w:tc>
        <w:tc>
          <w:tcPr>
            <w:tcW w:w="1138" w:type="dxa"/>
            <w:shd w:val="clear" w:color="auto" w:fill="auto"/>
          </w:tcPr>
          <w:p w14:paraId="6EC03AB5" w14:textId="77777777" w:rsidR="00755572" w:rsidRPr="00A529C4" w:rsidRDefault="00755572" w:rsidP="005E584B"/>
        </w:tc>
        <w:tc>
          <w:tcPr>
            <w:tcW w:w="3260" w:type="dxa"/>
            <w:shd w:val="clear" w:color="auto" w:fill="auto"/>
          </w:tcPr>
          <w:p w14:paraId="5F992FC8" w14:textId="77777777" w:rsidR="00755572" w:rsidRPr="00A529C4" w:rsidRDefault="00755572" w:rsidP="005E584B">
            <w:r w:rsidRPr="00311827">
              <w:rPr>
                <w:rFonts w:hAnsi="ＭＳ 明朝" w:cs="ＭＳ Ｐゴシック" w:hint="eastAsia"/>
                <w:szCs w:val="28"/>
              </w:rPr>
              <w:t>油脂、界面活性剤、関連製品</w:t>
            </w:r>
          </w:p>
        </w:tc>
        <w:tc>
          <w:tcPr>
            <w:tcW w:w="1134" w:type="dxa"/>
            <w:shd w:val="clear" w:color="auto" w:fill="auto"/>
          </w:tcPr>
          <w:p w14:paraId="12CAF994" w14:textId="77777777" w:rsidR="00755572" w:rsidRPr="00A529C4" w:rsidRDefault="00755572" w:rsidP="005E584B"/>
        </w:tc>
        <w:tc>
          <w:tcPr>
            <w:tcW w:w="1134" w:type="dxa"/>
            <w:shd w:val="clear" w:color="auto" w:fill="auto"/>
          </w:tcPr>
          <w:p w14:paraId="0FD56827" w14:textId="77777777" w:rsidR="00755572" w:rsidRPr="00A529C4" w:rsidRDefault="00755572" w:rsidP="005E584B"/>
        </w:tc>
        <w:tc>
          <w:tcPr>
            <w:tcW w:w="709" w:type="dxa"/>
          </w:tcPr>
          <w:p w14:paraId="09095B4A" w14:textId="77777777" w:rsidR="00755572" w:rsidRPr="00A529C4" w:rsidRDefault="00755572" w:rsidP="005E584B"/>
        </w:tc>
        <w:tc>
          <w:tcPr>
            <w:tcW w:w="1559" w:type="dxa"/>
          </w:tcPr>
          <w:p w14:paraId="46FFE56C" w14:textId="77777777" w:rsidR="00755572" w:rsidRPr="00A529C4" w:rsidRDefault="00755572" w:rsidP="005E584B"/>
        </w:tc>
      </w:tr>
      <w:tr w:rsidR="00755572" w:rsidRPr="00A529C4" w14:paraId="2749AF24" w14:textId="77777777" w:rsidTr="008C2EFD">
        <w:tc>
          <w:tcPr>
            <w:tcW w:w="1097" w:type="dxa"/>
            <w:shd w:val="clear" w:color="auto" w:fill="auto"/>
            <w:vAlign w:val="center"/>
          </w:tcPr>
          <w:p w14:paraId="4A1BBA81" w14:textId="77777777" w:rsidR="00755572" w:rsidRPr="00A529C4" w:rsidRDefault="00755572" w:rsidP="005E584B">
            <w:r w:rsidRPr="00311827">
              <w:rPr>
                <w:rFonts w:hint="eastAsia"/>
              </w:rPr>
              <w:t>M26.A13</w:t>
            </w:r>
          </w:p>
        </w:tc>
        <w:tc>
          <w:tcPr>
            <w:tcW w:w="1138" w:type="dxa"/>
            <w:shd w:val="clear" w:color="auto" w:fill="auto"/>
          </w:tcPr>
          <w:p w14:paraId="24CECB0B" w14:textId="77777777" w:rsidR="00755572" w:rsidRPr="00A529C4" w:rsidRDefault="00755572" w:rsidP="005E584B"/>
        </w:tc>
        <w:tc>
          <w:tcPr>
            <w:tcW w:w="3260" w:type="dxa"/>
            <w:shd w:val="clear" w:color="auto" w:fill="auto"/>
          </w:tcPr>
          <w:p w14:paraId="2C503938" w14:textId="77777777" w:rsidR="00755572" w:rsidRPr="00A529C4" w:rsidRDefault="00755572" w:rsidP="005E584B">
            <w:r w:rsidRPr="00311827">
              <w:rPr>
                <w:rFonts w:hAnsi="ＭＳ 明朝" w:cs="ＭＳ Ｐゴシック" w:hint="eastAsia"/>
                <w:szCs w:val="28"/>
              </w:rPr>
              <w:t>香料、染料、有機顔料、関連製品</w:t>
            </w:r>
          </w:p>
        </w:tc>
        <w:tc>
          <w:tcPr>
            <w:tcW w:w="1134" w:type="dxa"/>
            <w:shd w:val="clear" w:color="auto" w:fill="auto"/>
          </w:tcPr>
          <w:p w14:paraId="1CAFD31E" w14:textId="77777777" w:rsidR="00755572" w:rsidRPr="00A529C4" w:rsidRDefault="00755572" w:rsidP="005E584B"/>
        </w:tc>
        <w:tc>
          <w:tcPr>
            <w:tcW w:w="1134" w:type="dxa"/>
            <w:shd w:val="clear" w:color="auto" w:fill="auto"/>
          </w:tcPr>
          <w:p w14:paraId="2042DB1A" w14:textId="77777777" w:rsidR="00755572" w:rsidRPr="00A529C4" w:rsidRDefault="00755572" w:rsidP="005E584B"/>
        </w:tc>
        <w:tc>
          <w:tcPr>
            <w:tcW w:w="709" w:type="dxa"/>
          </w:tcPr>
          <w:p w14:paraId="3FDC2693" w14:textId="77777777" w:rsidR="00755572" w:rsidRPr="00A529C4" w:rsidRDefault="00755572" w:rsidP="005E584B"/>
        </w:tc>
        <w:tc>
          <w:tcPr>
            <w:tcW w:w="1559" w:type="dxa"/>
          </w:tcPr>
          <w:p w14:paraId="7BC09CBB" w14:textId="77777777" w:rsidR="00755572" w:rsidRPr="00A529C4" w:rsidRDefault="00755572" w:rsidP="005E584B"/>
        </w:tc>
      </w:tr>
      <w:tr w:rsidR="00755572" w:rsidRPr="00A529C4" w14:paraId="0008F0D2" w14:textId="77777777" w:rsidTr="008C2EFD">
        <w:tc>
          <w:tcPr>
            <w:tcW w:w="1097" w:type="dxa"/>
            <w:shd w:val="clear" w:color="auto" w:fill="auto"/>
            <w:vAlign w:val="center"/>
          </w:tcPr>
          <w:p w14:paraId="50D0BFA2" w14:textId="77777777" w:rsidR="00755572" w:rsidRPr="00A529C4" w:rsidRDefault="00755572" w:rsidP="005E584B">
            <w:r w:rsidRPr="00311827">
              <w:rPr>
                <w:rFonts w:hint="eastAsia"/>
              </w:rPr>
              <w:t>M26.A14</w:t>
            </w:r>
          </w:p>
        </w:tc>
        <w:tc>
          <w:tcPr>
            <w:tcW w:w="1138" w:type="dxa"/>
            <w:shd w:val="clear" w:color="auto" w:fill="auto"/>
          </w:tcPr>
          <w:p w14:paraId="73549598" w14:textId="77777777" w:rsidR="00755572" w:rsidRPr="00A529C4" w:rsidRDefault="00755572" w:rsidP="005E584B"/>
        </w:tc>
        <w:tc>
          <w:tcPr>
            <w:tcW w:w="3260" w:type="dxa"/>
            <w:shd w:val="clear" w:color="auto" w:fill="auto"/>
          </w:tcPr>
          <w:p w14:paraId="0EFBF011" w14:textId="77777777" w:rsidR="00755572" w:rsidRPr="00A529C4" w:rsidRDefault="00755572" w:rsidP="005E584B">
            <w:r w:rsidRPr="00311827">
              <w:rPr>
                <w:rFonts w:hAnsi="ＭＳ 明朝" w:cs="ＭＳ Ｐゴシック" w:hint="eastAsia"/>
                <w:szCs w:val="28"/>
              </w:rPr>
              <w:t>石灰</w:t>
            </w:r>
          </w:p>
        </w:tc>
        <w:tc>
          <w:tcPr>
            <w:tcW w:w="1134" w:type="dxa"/>
            <w:shd w:val="clear" w:color="auto" w:fill="auto"/>
          </w:tcPr>
          <w:p w14:paraId="72357BCA" w14:textId="77777777" w:rsidR="00755572" w:rsidRPr="00A529C4" w:rsidRDefault="00755572" w:rsidP="005E584B"/>
        </w:tc>
        <w:tc>
          <w:tcPr>
            <w:tcW w:w="1134" w:type="dxa"/>
            <w:shd w:val="clear" w:color="auto" w:fill="auto"/>
          </w:tcPr>
          <w:p w14:paraId="08DAD665" w14:textId="77777777" w:rsidR="00755572" w:rsidRPr="00A529C4" w:rsidRDefault="00755572" w:rsidP="005E584B"/>
        </w:tc>
        <w:tc>
          <w:tcPr>
            <w:tcW w:w="709" w:type="dxa"/>
          </w:tcPr>
          <w:p w14:paraId="4E5F8448" w14:textId="77777777" w:rsidR="00755572" w:rsidRPr="00A529C4" w:rsidRDefault="00755572" w:rsidP="005E584B"/>
        </w:tc>
        <w:tc>
          <w:tcPr>
            <w:tcW w:w="1559" w:type="dxa"/>
          </w:tcPr>
          <w:p w14:paraId="4162A2B6" w14:textId="77777777" w:rsidR="00755572" w:rsidRPr="00A529C4" w:rsidRDefault="00755572" w:rsidP="005E584B"/>
        </w:tc>
      </w:tr>
      <w:tr w:rsidR="00755572" w:rsidRPr="00A529C4" w14:paraId="3C98000D" w14:textId="77777777" w:rsidTr="008C2EFD">
        <w:tc>
          <w:tcPr>
            <w:tcW w:w="1097" w:type="dxa"/>
            <w:shd w:val="clear" w:color="auto" w:fill="auto"/>
            <w:vAlign w:val="center"/>
          </w:tcPr>
          <w:p w14:paraId="720B4D73" w14:textId="77777777" w:rsidR="00755572" w:rsidRPr="00A529C4" w:rsidRDefault="00755572" w:rsidP="005E584B">
            <w:r w:rsidRPr="00311827">
              <w:rPr>
                <w:rFonts w:hint="eastAsia"/>
              </w:rPr>
              <w:t>M26.A15</w:t>
            </w:r>
          </w:p>
        </w:tc>
        <w:tc>
          <w:tcPr>
            <w:tcW w:w="1138" w:type="dxa"/>
            <w:shd w:val="clear" w:color="auto" w:fill="auto"/>
          </w:tcPr>
          <w:p w14:paraId="36A73894" w14:textId="77777777" w:rsidR="00755572" w:rsidRPr="00A529C4" w:rsidRDefault="00755572" w:rsidP="005E584B"/>
        </w:tc>
        <w:tc>
          <w:tcPr>
            <w:tcW w:w="3260" w:type="dxa"/>
            <w:shd w:val="clear" w:color="auto" w:fill="auto"/>
          </w:tcPr>
          <w:p w14:paraId="48325A5C" w14:textId="77777777" w:rsidR="00755572" w:rsidRPr="00A529C4" w:rsidRDefault="00755572" w:rsidP="005E584B">
            <w:r w:rsidRPr="00311827">
              <w:rPr>
                <w:rFonts w:hAnsi="ＭＳ 明朝" w:cs="ＭＳ Ｐゴシック" w:hint="eastAsia"/>
                <w:szCs w:val="28"/>
              </w:rPr>
              <w:t>セメント、原材料、関連製品</w:t>
            </w:r>
          </w:p>
        </w:tc>
        <w:tc>
          <w:tcPr>
            <w:tcW w:w="1134" w:type="dxa"/>
            <w:shd w:val="clear" w:color="auto" w:fill="auto"/>
          </w:tcPr>
          <w:p w14:paraId="4EC15808" w14:textId="77777777" w:rsidR="00755572" w:rsidRPr="00A529C4" w:rsidRDefault="00755572" w:rsidP="005E584B"/>
        </w:tc>
        <w:tc>
          <w:tcPr>
            <w:tcW w:w="1134" w:type="dxa"/>
            <w:shd w:val="clear" w:color="auto" w:fill="auto"/>
          </w:tcPr>
          <w:p w14:paraId="6A5B1839" w14:textId="77777777" w:rsidR="00755572" w:rsidRPr="00A529C4" w:rsidRDefault="00755572" w:rsidP="005E584B"/>
        </w:tc>
        <w:tc>
          <w:tcPr>
            <w:tcW w:w="709" w:type="dxa"/>
          </w:tcPr>
          <w:p w14:paraId="43BD436F" w14:textId="77777777" w:rsidR="00755572" w:rsidRPr="00A529C4" w:rsidRDefault="00755572" w:rsidP="005E584B"/>
        </w:tc>
        <w:tc>
          <w:tcPr>
            <w:tcW w:w="1559" w:type="dxa"/>
          </w:tcPr>
          <w:p w14:paraId="4ED0D569" w14:textId="77777777" w:rsidR="00755572" w:rsidRPr="00A529C4" w:rsidRDefault="00755572" w:rsidP="005E584B"/>
        </w:tc>
      </w:tr>
      <w:tr w:rsidR="00755572" w:rsidRPr="00A529C4" w14:paraId="2E272DD1" w14:textId="77777777" w:rsidTr="008C2EFD">
        <w:tc>
          <w:tcPr>
            <w:tcW w:w="1097" w:type="dxa"/>
            <w:shd w:val="clear" w:color="auto" w:fill="auto"/>
            <w:vAlign w:val="center"/>
          </w:tcPr>
          <w:p w14:paraId="2E46C392" w14:textId="77777777" w:rsidR="00755572" w:rsidRPr="00A529C4" w:rsidRDefault="00755572" w:rsidP="005E584B">
            <w:r w:rsidRPr="00311827">
              <w:rPr>
                <w:rFonts w:hint="eastAsia"/>
              </w:rPr>
              <w:t>M26.A16</w:t>
            </w:r>
          </w:p>
        </w:tc>
        <w:tc>
          <w:tcPr>
            <w:tcW w:w="1138" w:type="dxa"/>
            <w:shd w:val="clear" w:color="auto" w:fill="auto"/>
          </w:tcPr>
          <w:p w14:paraId="6BC99180" w14:textId="77777777" w:rsidR="00755572" w:rsidRPr="00A529C4" w:rsidRDefault="00755572" w:rsidP="005E584B"/>
        </w:tc>
        <w:tc>
          <w:tcPr>
            <w:tcW w:w="3260" w:type="dxa"/>
            <w:shd w:val="clear" w:color="auto" w:fill="auto"/>
          </w:tcPr>
          <w:p w14:paraId="2EDFD70F" w14:textId="77777777" w:rsidR="00755572" w:rsidRPr="00A529C4" w:rsidRDefault="00755572" w:rsidP="005E584B">
            <w:r w:rsidRPr="00311827">
              <w:rPr>
                <w:rFonts w:hAnsi="ＭＳ 明朝" w:cs="ＭＳ Ｐゴシック" w:hint="eastAsia"/>
                <w:szCs w:val="28"/>
              </w:rPr>
              <w:t>石炭・石油、関連製品</w:t>
            </w:r>
          </w:p>
        </w:tc>
        <w:tc>
          <w:tcPr>
            <w:tcW w:w="1134" w:type="dxa"/>
            <w:shd w:val="clear" w:color="auto" w:fill="auto"/>
          </w:tcPr>
          <w:p w14:paraId="5C4A2227" w14:textId="77777777" w:rsidR="00755572" w:rsidRPr="00A529C4" w:rsidRDefault="00755572" w:rsidP="005E584B"/>
        </w:tc>
        <w:tc>
          <w:tcPr>
            <w:tcW w:w="1134" w:type="dxa"/>
            <w:shd w:val="clear" w:color="auto" w:fill="auto"/>
          </w:tcPr>
          <w:p w14:paraId="230D2BDB" w14:textId="77777777" w:rsidR="00755572" w:rsidRPr="00A529C4" w:rsidRDefault="00755572" w:rsidP="005E584B"/>
        </w:tc>
        <w:tc>
          <w:tcPr>
            <w:tcW w:w="709" w:type="dxa"/>
          </w:tcPr>
          <w:p w14:paraId="4B58236F" w14:textId="77777777" w:rsidR="00755572" w:rsidRPr="00A529C4" w:rsidRDefault="00755572" w:rsidP="005E584B"/>
        </w:tc>
        <w:tc>
          <w:tcPr>
            <w:tcW w:w="1559" w:type="dxa"/>
          </w:tcPr>
          <w:p w14:paraId="0F543FFB" w14:textId="77777777" w:rsidR="00755572" w:rsidRPr="00A529C4" w:rsidRDefault="00755572" w:rsidP="005E584B"/>
        </w:tc>
      </w:tr>
    </w:tbl>
    <w:p w14:paraId="30157628" w14:textId="77777777" w:rsidR="00A529C4" w:rsidRDefault="00A529C4" w:rsidP="004F6BED">
      <w:pPr>
        <w:ind w:leftChars="300" w:left="1050" w:hangingChars="200" w:hanging="420"/>
      </w:pPr>
    </w:p>
    <w:p w14:paraId="42629E18" w14:textId="77777777" w:rsidR="0058787B" w:rsidRDefault="00B43E43" w:rsidP="0058787B">
      <w:pPr>
        <w:ind w:leftChars="100" w:left="1050" w:hangingChars="400" w:hanging="840"/>
      </w:pPr>
      <w:r>
        <w:rPr>
          <w:rFonts w:hint="eastAsia"/>
        </w:rPr>
        <w:t>2</w:t>
      </w:r>
      <w:r w:rsidR="0058787B">
        <w:rPr>
          <w:rFonts w:hint="eastAsia"/>
        </w:rPr>
        <w:t>.</w:t>
      </w:r>
      <w:r w:rsidR="008D10F3">
        <w:t>4</w:t>
      </w:r>
      <w:r w:rsidR="0058787B">
        <w:rPr>
          <w:rFonts w:hint="eastAsia"/>
        </w:rPr>
        <w:t xml:space="preserve">.2 </w:t>
      </w:r>
      <w:r w:rsidR="0058787B">
        <w:rPr>
          <w:rFonts w:hint="eastAsia"/>
        </w:rPr>
        <w:t>技術分類コード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04"/>
        <w:gridCol w:w="1389"/>
        <w:gridCol w:w="1276"/>
        <w:gridCol w:w="2722"/>
        <w:gridCol w:w="680"/>
        <w:gridCol w:w="1559"/>
      </w:tblGrid>
      <w:tr w:rsidR="00755572" w14:paraId="0A73C7AD" w14:textId="77777777" w:rsidTr="00CC03E6">
        <w:trPr>
          <w:tblHeader/>
        </w:trPr>
        <w:tc>
          <w:tcPr>
            <w:tcW w:w="1101" w:type="dxa"/>
            <w:shd w:val="clear" w:color="auto" w:fill="auto"/>
            <w:vAlign w:val="center"/>
          </w:tcPr>
          <w:p w14:paraId="5C57D615" w14:textId="77777777" w:rsidR="00755572" w:rsidRPr="00EB611D" w:rsidRDefault="00755572" w:rsidP="00B92DE1">
            <w:pPr>
              <w:ind w:leftChars="-26" w:hangingChars="26" w:hanging="55"/>
              <w:jc w:val="center"/>
            </w:pPr>
            <w:r w:rsidRPr="00EB611D">
              <w:rPr>
                <w:rFonts w:hint="eastAsia"/>
              </w:rPr>
              <w:t>技術分類コード</w:t>
            </w:r>
          </w:p>
        </w:tc>
        <w:tc>
          <w:tcPr>
            <w:tcW w:w="1304" w:type="dxa"/>
            <w:shd w:val="clear" w:color="auto" w:fill="auto"/>
            <w:vAlign w:val="center"/>
          </w:tcPr>
          <w:p w14:paraId="30BCDBE4" w14:textId="77777777" w:rsidR="00755572" w:rsidRPr="00EB611D" w:rsidRDefault="00755572" w:rsidP="00B92DE1">
            <w:pPr>
              <w:jc w:val="center"/>
            </w:pPr>
            <w:r w:rsidRPr="00EB611D">
              <w:rPr>
                <w:rFonts w:hint="eastAsia"/>
              </w:rPr>
              <w:t>クラス</w:t>
            </w:r>
            <w:r w:rsidRPr="00EB611D">
              <w:rPr>
                <w:rFonts w:hint="eastAsia"/>
              </w:rPr>
              <w:t>(1)</w:t>
            </w:r>
          </w:p>
        </w:tc>
        <w:tc>
          <w:tcPr>
            <w:tcW w:w="1389" w:type="dxa"/>
            <w:shd w:val="clear" w:color="auto" w:fill="auto"/>
            <w:vAlign w:val="center"/>
          </w:tcPr>
          <w:p w14:paraId="584C81C2" w14:textId="77777777" w:rsidR="00755572" w:rsidRPr="00EB611D" w:rsidRDefault="00755572" w:rsidP="00B92DE1">
            <w:pPr>
              <w:jc w:val="center"/>
            </w:pPr>
            <w:r w:rsidRPr="00EB611D">
              <w:rPr>
                <w:rFonts w:hint="eastAsia"/>
              </w:rPr>
              <w:t>クラス</w:t>
            </w:r>
            <w:r w:rsidRPr="00EB611D">
              <w:rPr>
                <w:rFonts w:hint="eastAsia"/>
              </w:rPr>
              <w:t>(2)</w:t>
            </w:r>
          </w:p>
        </w:tc>
        <w:tc>
          <w:tcPr>
            <w:tcW w:w="1276" w:type="dxa"/>
            <w:shd w:val="clear" w:color="auto" w:fill="auto"/>
            <w:vAlign w:val="center"/>
          </w:tcPr>
          <w:p w14:paraId="0A1AD7B5" w14:textId="77777777" w:rsidR="00755572" w:rsidRPr="00EB611D" w:rsidRDefault="00755572" w:rsidP="00B92DE1">
            <w:pPr>
              <w:jc w:val="center"/>
            </w:pPr>
            <w:r w:rsidRPr="00EB611D">
              <w:rPr>
                <w:rFonts w:hint="eastAsia"/>
              </w:rPr>
              <w:t>クラス</w:t>
            </w:r>
            <w:r>
              <w:rPr>
                <w:rFonts w:hint="eastAsia"/>
              </w:rPr>
              <w:t>(3</w:t>
            </w:r>
            <w:r w:rsidRPr="00EB611D">
              <w:rPr>
                <w:rFonts w:hint="eastAsia"/>
              </w:rPr>
              <w:t>)</w:t>
            </w:r>
          </w:p>
        </w:tc>
        <w:tc>
          <w:tcPr>
            <w:tcW w:w="2722" w:type="dxa"/>
            <w:shd w:val="clear" w:color="auto" w:fill="auto"/>
            <w:vAlign w:val="center"/>
          </w:tcPr>
          <w:p w14:paraId="42D1E144" w14:textId="77777777" w:rsidR="00755572" w:rsidRPr="00EB611D" w:rsidRDefault="00755572" w:rsidP="00B92DE1">
            <w:pPr>
              <w:jc w:val="center"/>
            </w:pPr>
            <w:r>
              <w:rPr>
                <w:rFonts w:hint="eastAsia"/>
              </w:rPr>
              <w:t>例（分析・測定）</w:t>
            </w:r>
          </w:p>
        </w:tc>
        <w:tc>
          <w:tcPr>
            <w:tcW w:w="680" w:type="dxa"/>
          </w:tcPr>
          <w:p w14:paraId="08BBD57C" w14:textId="77777777" w:rsidR="00755572" w:rsidRDefault="00755572" w:rsidP="008C2EFD">
            <w:pPr>
              <w:jc w:val="center"/>
            </w:pPr>
            <w:r w:rsidRPr="007E0077">
              <w:rPr>
                <w:rFonts w:hint="eastAsia"/>
              </w:rPr>
              <w:t>審査可否</w:t>
            </w:r>
          </w:p>
        </w:tc>
        <w:tc>
          <w:tcPr>
            <w:tcW w:w="1559" w:type="dxa"/>
          </w:tcPr>
          <w:p w14:paraId="28F9991D" w14:textId="77777777" w:rsidR="00755572" w:rsidRPr="007E0077" w:rsidRDefault="00755572" w:rsidP="00315397">
            <w:pPr>
              <w:jc w:val="center"/>
            </w:pPr>
            <w:r>
              <w:rPr>
                <w:rFonts w:hint="eastAsia"/>
              </w:rPr>
              <w:t>備考</w:t>
            </w:r>
          </w:p>
        </w:tc>
      </w:tr>
      <w:tr w:rsidR="00755572" w14:paraId="5F7492C5" w14:textId="77777777" w:rsidTr="00CC03E6">
        <w:tc>
          <w:tcPr>
            <w:tcW w:w="1101" w:type="dxa"/>
            <w:shd w:val="clear" w:color="auto" w:fill="auto"/>
            <w:vAlign w:val="center"/>
          </w:tcPr>
          <w:p w14:paraId="16BFFF08" w14:textId="77777777" w:rsidR="00755572" w:rsidRPr="00EB611D" w:rsidRDefault="00755572" w:rsidP="000D045B">
            <w:r w:rsidRPr="00311827">
              <w:rPr>
                <w:rFonts w:hint="eastAsia"/>
              </w:rPr>
              <w:t>B1</w:t>
            </w:r>
          </w:p>
        </w:tc>
        <w:tc>
          <w:tcPr>
            <w:tcW w:w="1304" w:type="dxa"/>
            <w:shd w:val="clear" w:color="auto" w:fill="auto"/>
          </w:tcPr>
          <w:p w14:paraId="5EA79ECF" w14:textId="77777777" w:rsidR="00755572" w:rsidRPr="00EB611D" w:rsidRDefault="00755572" w:rsidP="000D045B">
            <w:r w:rsidRPr="00311827">
              <w:rPr>
                <w:rFonts w:hint="eastAsia"/>
              </w:rPr>
              <w:t>重量・容量測定技術</w:t>
            </w:r>
          </w:p>
        </w:tc>
        <w:tc>
          <w:tcPr>
            <w:tcW w:w="1389" w:type="dxa"/>
            <w:shd w:val="clear" w:color="auto" w:fill="auto"/>
          </w:tcPr>
          <w:p w14:paraId="5F846149" w14:textId="77777777" w:rsidR="00755572" w:rsidRPr="00EB611D" w:rsidRDefault="00755572" w:rsidP="000D045B"/>
        </w:tc>
        <w:tc>
          <w:tcPr>
            <w:tcW w:w="1276" w:type="dxa"/>
            <w:shd w:val="clear" w:color="auto" w:fill="auto"/>
          </w:tcPr>
          <w:p w14:paraId="7495118C" w14:textId="77777777" w:rsidR="00755572" w:rsidRPr="00EB611D" w:rsidRDefault="00755572" w:rsidP="000D045B"/>
        </w:tc>
        <w:tc>
          <w:tcPr>
            <w:tcW w:w="2722" w:type="dxa"/>
            <w:shd w:val="clear" w:color="auto" w:fill="auto"/>
          </w:tcPr>
          <w:p w14:paraId="15CF1482" w14:textId="77777777" w:rsidR="00755572" w:rsidRPr="00EB611D" w:rsidRDefault="00755572" w:rsidP="000D045B"/>
        </w:tc>
        <w:tc>
          <w:tcPr>
            <w:tcW w:w="680" w:type="dxa"/>
          </w:tcPr>
          <w:p w14:paraId="44528163" w14:textId="77777777" w:rsidR="00755572" w:rsidRPr="00EB611D" w:rsidRDefault="00755572" w:rsidP="000D045B"/>
        </w:tc>
        <w:tc>
          <w:tcPr>
            <w:tcW w:w="1559" w:type="dxa"/>
          </w:tcPr>
          <w:p w14:paraId="2C3A9BB7" w14:textId="77777777" w:rsidR="00755572" w:rsidRPr="00EB611D" w:rsidRDefault="00755572" w:rsidP="000D045B"/>
        </w:tc>
      </w:tr>
      <w:tr w:rsidR="00755572" w14:paraId="6F8557DE" w14:textId="77777777" w:rsidTr="00CC03E6">
        <w:tc>
          <w:tcPr>
            <w:tcW w:w="1101" w:type="dxa"/>
            <w:shd w:val="clear" w:color="auto" w:fill="auto"/>
            <w:vAlign w:val="center"/>
          </w:tcPr>
          <w:p w14:paraId="162F80DC" w14:textId="77777777" w:rsidR="00755572" w:rsidRPr="00EB611D" w:rsidRDefault="00755572" w:rsidP="000D045B">
            <w:r w:rsidRPr="00311827">
              <w:rPr>
                <w:rFonts w:hint="eastAsia"/>
              </w:rPr>
              <w:t>B1</w:t>
            </w:r>
          </w:p>
        </w:tc>
        <w:tc>
          <w:tcPr>
            <w:tcW w:w="1304" w:type="dxa"/>
            <w:shd w:val="clear" w:color="auto" w:fill="auto"/>
          </w:tcPr>
          <w:p w14:paraId="376F43FA" w14:textId="77777777" w:rsidR="00755572" w:rsidRPr="00EB611D" w:rsidRDefault="00755572" w:rsidP="000D045B">
            <w:r w:rsidRPr="00311827">
              <w:rPr>
                <w:rFonts w:hint="eastAsia"/>
              </w:rPr>
              <w:t>重量・容量測定技術</w:t>
            </w:r>
          </w:p>
        </w:tc>
        <w:tc>
          <w:tcPr>
            <w:tcW w:w="1389" w:type="dxa"/>
            <w:shd w:val="clear" w:color="auto" w:fill="auto"/>
          </w:tcPr>
          <w:p w14:paraId="428F8F4F" w14:textId="77777777" w:rsidR="00755572" w:rsidRPr="00EB611D" w:rsidRDefault="00755572" w:rsidP="000D045B"/>
        </w:tc>
        <w:tc>
          <w:tcPr>
            <w:tcW w:w="1276" w:type="dxa"/>
            <w:shd w:val="clear" w:color="auto" w:fill="auto"/>
          </w:tcPr>
          <w:p w14:paraId="18799A1A" w14:textId="77777777" w:rsidR="00755572" w:rsidRPr="00EB611D" w:rsidRDefault="00755572" w:rsidP="000D045B"/>
        </w:tc>
        <w:tc>
          <w:tcPr>
            <w:tcW w:w="2722" w:type="dxa"/>
            <w:shd w:val="clear" w:color="auto" w:fill="auto"/>
          </w:tcPr>
          <w:p w14:paraId="0C19871A" w14:textId="77777777" w:rsidR="00755572" w:rsidRPr="00EB611D" w:rsidRDefault="00755572" w:rsidP="000D045B"/>
        </w:tc>
        <w:tc>
          <w:tcPr>
            <w:tcW w:w="680" w:type="dxa"/>
          </w:tcPr>
          <w:p w14:paraId="4A60B800" w14:textId="77777777" w:rsidR="00755572" w:rsidRDefault="00755572" w:rsidP="00B92DE1">
            <w:pPr>
              <w:ind w:leftChars="-1" w:hangingChars="1" w:hanging="2"/>
            </w:pPr>
          </w:p>
        </w:tc>
        <w:tc>
          <w:tcPr>
            <w:tcW w:w="1559" w:type="dxa"/>
          </w:tcPr>
          <w:p w14:paraId="7B7FC3BE" w14:textId="77777777" w:rsidR="00755572" w:rsidRDefault="00755572" w:rsidP="00B92DE1">
            <w:pPr>
              <w:ind w:leftChars="-1" w:hangingChars="1" w:hanging="2"/>
            </w:pPr>
          </w:p>
        </w:tc>
      </w:tr>
      <w:tr w:rsidR="00755572" w14:paraId="6E67B188" w14:textId="77777777" w:rsidTr="00CC03E6">
        <w:tc>
          <w:tcPr>
            <w:tcW w:w="1101" w:type="dxa"/>
            <w:shd w:val="clear" w:color="auto" w:fill="auto"/>
            <w:vAlign w:val="center"/>
          </w:tcPr>
          <w:p w14:paraId="6988C5A0" w14:textId="77777777" w:rsidR="00755572" w:rsidRPr="00EB611D" w:rsidRDefault="00755572" w:rsidP="000D045B">
            <w:r w:rsidRPr="00311827">
              <w:rPr>
                <w:rFonts w:hint="eastAsia"/>
              </w:rPr>
              <w:t>B1.1</w:t>
            </w:r>
          </w:p>
        </w:tc>
        <w:tc>
          <w:tcPr>
            <w:tcW w:w="1304" w:type="dxa"/>
            <w:shd w:val="clear" w:color="auto" w:fill="auto"/>
          </w:tcPr>
          <w:p w14:paraId="3F126D35" w14:textId="77777777" w:rsidR="00755572" w:rsidRPr="00EB611D" w:rsidRDefault="00755572" w:rsidP="000D045B"/>
        </w:tc>
        <w:tc>
          <w:tcPr>
            <w:tcW w:w="1389" w:type="dxa"/>
            <w:shd w:val="clear" w:color="auto" w:fill="auto"/>
          </w:tcPr>
          <w:p w14:paraId="40F45B2D" w14:textId="77777777" w:rsidR="00755572" w:rsidRPr="00311827" w:rsidRDefault="00755572" w:rsidP="00DB0A5D">
            <w:r w:rsidRPr="00311827">
              <w:rPr>
                <w:rFonts w:hint="eastAsia"/>
              </w:rPr>
              <w:t>重量分析</w:t>
            </w:r>
          </w:p>
          <w:p w14:paraId="795AADC7" w14:textId="77777777" w:rsidR="00755572" w:rsidRPr="00EB611D" w:rsidRDefault="00755572" w:rsidP="000D045B"/>
        </w:tc>
        <w:tc>
          <w:tcPr>
            <w:tcW w:w="1276" w:type="dxa"/>
            <w:shd w:val="clear" w:color="auto" w:fill="auto"/>
          </w:tcPr>
          <w:p w14:paraId="26C9A2BB" w14:textId="77777777" w:rsidR="00755572" w:rsidRPr="00EB611D" w:rsidRDefault="00755572" w:rsidP="000D045B"/>
        </w:tc>
        <w:tc>
          <w:tcPr>
            <w:tcW w:w="2722" w:type="dxa"/>
            <w:shd w:val="clear" w:color="auto" w:fill="auto"/>
          </w:tcPr>
          <w:p w14:paraId="2074A817" w14:textId="77777777" w:rsidR="00755572" w:rsidRPr="00311827" w:rsidRDefault="00755572" w:rsidP="00DB0A5D">
            <w:pPr>
              <w:ind w:leftChars="-1" w:hangingChars="1" w:hanging="2"/>
            </w:pPr>
            <w:r w:rsidRPr="00311827">
              <w:rPr>
                <w:rFonts w:hint="eastAsia"/>
              </w:rPr>
              <w:t>電解重量分析</w:t>
            </w:r>
          </w:p>
          <w:p w14:paraId="36615120" w14:textId="77777777" w:rsidR="00755572" w:rsidRPr="00311827" w:rsidRDefault="00755572" w:rsidP="00DB0A5D">
            <w:pPr>
              <w:ind w:leftChars="-1" w:hangingChars="1" w:hanging="2"/>
            </w:pPr>
            <w:r w:rsidRPr="00311827">
              <w:rPr>
                <w:rFonts w:hint="eastAsia"/>
              </w:rPr>
              <w:t>沈殿重量分析</w:t>
            </w:r>
          </w:p>
          <w:p w14:paraId="4E71F923" w14:textId="77777777" w:rsidR="00755572" w:rsidRPr="00311827" w:rsidRDefault="00755572" w:rsidP="00DB0A5D">
            <w:pPr>
              <w:ind w:leftChars="-1" w:hangingChars="1" w:hanging="2"/>
            </w:pPr>
            <w:r w:rsidRPr="00311827">
              <w:rPr>
                <w:rFonts w:hint="eastAsia"/>
              </w:rPr>
              <w:t>ガス化分離重量分析</w:t>
            </w:r>
          </w:p>
          <w:p w14:paraId="056F9C9E" w14:textId="77777777" w:rsidR="00755572" w:rsidRPr="00311827" w:rsidRDefault="00755572" w:rsidP="00DB0A5D">
            <w:r w:rsidRPr="00311827">
              <w:rPr>
                <w:rFonts w:hint="eastAsia"/>
              </w:rPr>
              <w:t>加熱重量分析</w:t>
            </w:r>
          </w:p>
          <w:p w14:paraId="25D81844" w14:textId="77777777" w:rsidR="00755572" w:rsidRPr="00311827" w:rsidRDefault="00755572" w:rsidP="00DB0A5D">
            <w:r w:rsidRPr="00311827">
              <w:rPr>
                <w:rFonts w:hint="eastAsia"/>
              </w:rPr>
              <w:t>増量・減量測定</w:t>
            </w:r>
          </w:p>
          <w:p w14:paraId="6E27AB63" w14:textId="77777777" w:rsidR="00755572" w:rsidRPr="00EB611D" w:rsidRDefault="00755572" w:rsidP="000D045B">
            <w:r w:rsidRPr="00311827">
              <w:rPr>
                <w:rFonts w:hint="eastAsia"/>
              </w:rPr>
              <w:t>メッキ付着量試験</w:t>
            </w:r>
          </w:p>
        </w:tc>
        <w:tc>
          <w:tcPr>
            <w:tcW w:w="680" w:type="dxa"/>
          </w:tcPr>
          <w:p w14:paraId="02E6E822" w14:textId="77777777" w:rsidR="00755572" w:rsidRDefault="00755572" w:rsidP="00B92DE1">
            <w:pPr>
              <w:ind w:leftChars="-1" w:hangingChars="1" w:hanging="2"/>
            </w:pPr>
          </w:p>
        </w:tc>
        <w:tc>
          <w:tcPr>
            <w:tcW w:w="1559" w:type="dxa"/>
          </w:tcPr>
          <w:p w14:paraId="6F641ADE" w14:textId="77777777" w:rsidR="00755572" w:rsidRDefault="00755572" w:rsidP="00B92DE1">
            <w:pPr>
              <w:ind w:leftChars="-1" w:hangingChars="1" w:hanging="2"/>
            </w:pPr>
          </w:p>
        </w:tc>
      </w:tr>
      <w:tr w:rsidR="00755572" w14:paraId="060EAEF5" w14:textId="77777777" w:rsidTr="00CC03E6">
        <w:tc>
          <w:tcPr>
            <w:tcW w:w="1101" w:type="dxa"/>
            <w:shd w:val="clear" w:color="auto" w:fill="auto"/>
            <w:vAlign w:val="center"/>
          </w:tcPr>
          <w:p w14:paraId="1B129B21" w14:textId="77777777" w:rsidR="00755572" w:rsidRPr="00EB611D" w:rsidRDefault="00755572" w:rsidP="000D045B">
            <w:r w:rsidRPr="00311827">
              <w:rPr>
                <w:rFonts w:hint="eastAsia"/>
              </w:rPr>
              <w:t>B1.2</w:t>
            </w:r>
          </w:p>
        </w:tc>
        <w:tc>
          <w:tcPr>
            <w:tcW w:w="1304" w:type="dxa"/>
            <w:shd w:val="clear" w:color="auto" w:fill="auto"/>
          </w:tcPr>
          <w:p w14:paraId="33D60A0B" w14:textId="77777777" w:rsidR="00755572" w:rsidRPr="00EB611D" w:rsidRDefault="00755572" w:rsidP="000D045B"/>
        </w:tc>
        <w:tc>
          <w:tcPr>
            <w:tcW w:w="1389" w:type="dxa"/>
            <w:shd w:val="clear" w:color="auto" w:fill="auto"/>
          </w:tcPr>
          <w:p w14:paraId="354C25A8" w14:textId="77777777" w:rsidR="00755572" w:rsidRPr="00311827" w:rsidRDefault="00755572" w:rsidP="00DB0A5D">
            <w:r w:rsidRPr="00311827">
              <w:rPr>
                <w:rFonts w:hint="eastAsia"/>
              </w:rPr>
              <w:t>容量分析Ⅰ</w:t>
            </w:r>
          </w:p>
          <w:p w14:paraId="454D79D2" w14:textId="77777777" w:rsidR="00755572" w:rsidRDefault="00755572" w:rsidP="000D045B"/>
        </w:tc>
        <w:tc>
          <w:tcPr>
            <w:tcW w:w="1276" w:type="dxa"/>
            <w:shd w:val="clear" w:color="auto" w:fill="auto"/>
          </w:tcPr>
          <w:p w14:paraId="48473452" w14:textId="77777777" w:rsidR="00755572" w:rsidRDefault="00755572" w:rsidP="000D045B"/>
        </w:tc>
        <w:tc>
          <w:tcPr>
            <w:tcW w:w="2722" w:type="dxa"/>
            <w:shd w:val="clear" w:color="auto" w:fill="auto"/>
          </w:tcPr>
          <w:p w14:paraId="6EAF0F1E" w14:textId="77777777" w:rsidR="00755572" w:rsidRPr="00311827" w:rsidRDefault="00755572" w:rsidP="00DB0A5D">
            <w:pPr>
              <w:ind w:leftChars="-1" w:hangingChars="1" w:hanging="2"/>
            </w:pPr>
            <w:r w:rsidRPr="00311827">
              <w:rPr>
                <w:rFonts w:hint="eastAsia"/>
              </w:rPr>
              <w:t>中和滴定</w:t>
            </w:r>
          </w:p>
          <w:p w14:paraId="4CE3F03A" w14:textId="77777777" w:rsidR="00755572" w:rsidRPr="00311827" w:rsidRDefault="00755572" w:rsidP="00DB0A5D">
            <w:pPr>
              <w:ind w:leftChars="-1" w:hangingChars="1" w:hanging="2"/>
            </w:pPr>
            <w:r w:rsidRPr="00311827">
              <w:rPr>
                <w:rFonts w:hint="eastAsia"/>
              </w:rPr>
              <w:t>酸化還元滴定</w:t>
            </w:r>
          </w:p>
          <w:p w14:paraId="5F83C480" w14:textId="77777777" w:rsidR="00755572" w:rsidRPr="00311827" w:rsidRDefault="00755572" w:rsidP="00DB0A5D">
            <w:pPr>
              <w:ind w:leftChars="-1" w:hangingChars="1" w:hanging="2"/>
            </w:pPr>
            <w:r w:rsidRPr="00311827">
              <w:rPr>
                <w:rFonts w:hint="eastAsia"/>
              </w:rPr>
              <w:t>錯滴定</w:t>
            </w:r>
          </w:p>
          <w:p w14:paraId="5D163DC3" w14:textId="77777777" w:rsidR="00755572" w:rsidRPr="00311827" w:rsidRDefault="00755572" w:rsidP="00DB0A5D">
            <w:pPr>
              <w:ind w:leftChars="-1" w:hangingChars="1" w:hanging="2"/>
            </w:pPr>
            <w:r w:rsidRPr="00311827">
              <w:rPr>
                <w:rFonts w:hint="eastAsia"/>
              </w:rPr>
              <w:t>沈殿滴定</w:t>
            </w:r>
          </w:p>
          <w:p w14:paraId="394C44D2" w14:textId="77777777" w:rsidR="00755572" w:rsidRPr="00311827" w:rsidRDefault="00755572" w:rsidP="00DB0A5D">
            <w:pPr>
              <w:ind w:leftChars="-1" w:hangingChars="1" w:hanging="2"/>
            </w:pPr>
            <w:r w:rsidRPr="00311827">
              <w:rPr>
                <w:rFonts w:hint="eastAsia"/>
              </w:rPr>
              <w:t>電位差滴定</w:t>
            </w:r>
          </w:p>
          <w:p w14:paraId="3DF9041B" w14:textId="77777777" w:rsidR="00755572" w:rsidRPr="00311827" w:rsidRDefault="00755572" w:rsidP="00DB0A5D">
            <w:pPr>
              <w:ind w:leftChars="-1" w:hangingChars="1" w:hanging="2"/>
            </w:pPr>
            <w:r w:rsidRPr="00311827">
              <w:rPr>
                <w:rFonts w:hint="eastAsia"/>
              </w:rPr>
              <w:t>電流滴定</w:t>
            </w:r>
          </w:p>
          <w:p w14:paraId="151F5528" w14:textId="77777777" w:rsidR="00755572" w:rsidRPr="00311827" w:rsidRDefault="00755572" w:rsidP="00DB0A5D">
            <w:pPr>
              <w:ind w:leftChars="-1" w:hangingChars="1" w:hanging="2"/>
            </w:pPr>
            <w:r w:rsidRPr="00311827">
              <w:rPr>
                <w:rFonts w:hint="eastAsia"/>
              </w:rPr>
              <w:t>電量滴定</w:t>
            </w:r>
          </w:p>
          <w:p w14:paraId="6E128EBC" w14:textId="77777777" w:rsidR="00755572" w:rsidRDefault="00755572" w:rsidP="000D045B">
            <w:r w:rsidRPr="00311827">
              <w:rPr>
                <w:rFonts w:hint="eastAsia"/>
              </w:rPr>
              <w:t>カールフィッシャー滴定</w:t>
            </w:r>
          </w:p>
        </w:tc>
        <w:tc>
          <w:tcPr>
            <w:tcW w:w="680" w:type="dxa"/>
          </w:tcPr>
          <w:p w14:paraId="58FAACC5" w14:textId="77777777" w:rsidR="00755572" w:rsidRDefault="00755572" w:rsidP="000D045B"/>
        </w:tc>
        <w:tc>
          <w:tcPr>
            <w:tcW w:w="1559" w:type="dxa"/>
          </w:tcPr>
          <w:p w14:paraId="23C2DFC1" w14:textId="77777777" w:rsidR="00755572" w:rsidRDefault="00755572" w:rsidP="000D045B"/>
        </w:tc>
      </w:tr>
      <w:tr w:rsidR="00755572" w14:paraId="2E0C8824" w14:textId="77777777" w:rsidTr="00CC03E6">
        <w:tc>
          <w:tcPr>
            <w:tcW w:w="1101" w:type="dxa"/>
            <w:shd w:val="clear" w:color="auto" w:fill="auto"/>
            <w:vAlign w:val="center"/>
          </w:tcPr>
          <w:p w14:paraId="7C5A972F" w14:textId="77777777" w:rsidR="00755572" w:rsidRPr="00EB611D" w:rsidRDefault="00755572" w:rsidP="000D045B">
            <w:r w:rsidRPr="00311827">
              <w:rPr>
                <w:rFonts w:hint="eastAsia"/>
              </w:rPr>
              <w:lastRenderedPageBreak/>
              <w:t>B1.3</w:t>
            </w:r>
          </w:p>
        </w:tc>
        <w:tc>
          <w:tcPr>
            <w:tcW w:w="1304" w:type="dxa"/>
            <w:shd w:val="clear" w:color="auto" w:fill="auto"/>
          </w:tcPr>
          <w:p w14:paraId="3A66F064" w14:textId="77777777" w:rsidR="00755572" w:rsidRPr="00EB611D" w:rsidRDefault="00755572" w:rsidP="000D045B"/>
        </w:tc>
        <w:tc>
          <w:tcPr>
            <w:tcW w:w="1389" w:type="dxa"/>
            <w:shd w:val="clear" w:color="auto" w:fill="auto"/>
          </w:tcPr>
          <w:p w14:paraId="1A211229" w14:textId="77777777" w:rsidR="00755572" w:rsidRPr="00EB611D" w:rsidRDefault="00755572" w:rsidP="000D045B">
            <w:r w:rsidRPr="00311827">
              <w:rPr>
                <w:rFonts w:hint="eastAsia"/>
              </w:rPr>
              <w:t>容量分析Ⅱ</w:t>
            </w:r>
          </w:p>
        </w:tc>
        <w:tc>
          <w:tcPr>
            <w:tcW w:w="1276" w:type="dxa"/>
            <w:shd w:val="clear" w:color="auto" w:fill="auto"/>
          </w:tcPr>
          <w:p w14:paraId="01C25C9B" w14:textId="77777777" w:rsidR="00755572" w:rsidRPr="00EB611D" w:rsidRDefault="00755572" w:rsidP="000D045B"/>
        </w:tc>
        <w:tc>
          <w:tcPr>
            <w:tcW w:w="2722" w:type="dxa"/>
            <w:shd w:val="clear" w:color="auto" w:fill="auto"/>
          </w:tcPr>
          <w:p w14:paraId="18675225" w14:textId="77777777" w:rsidR="00755572" w:rsidRPr="00EB611D" w:rsidRDefault="00755572" w:rsidP="000D045B">
            <w:r w:rsidRPr="00311827">
              <w:rPr>
                <w:rFonts w:hint="eastAsia"/>
              </w:rPr>
              <w:t>ガス容量分析</w:t>
            </w:r>
          </w:p>
        </w:tc>
        <w:tc>
          <w:tcPr>
            <w:tcW w:w="680" w:type="dxa"/>
          </w:tcPr>
          <w:p w14:paraId="4EC712E2" w14:textId="77777777" w:rsidR="00755572" w:rsidRPr="00EB611D" w:rsidRDefault="00755572" w:rsidP="000D045B"/>
        </w:tc>
        <w:tc>
          <w:tcPr>
            <w:tcW w:w="1559" w:type="dxa"/>
          </w:tcPr>
          <w:p w14:paraId="462C56D8" w14:textId="77777777" w:rsidR="00755572" w:rsidRPr="00EB611D" w:rsidRDefault="00755572" w:rsidP="000D045B"/>
        </w:tc>
      </w:tr>
      <w:tr w:rsidR="00755572" w14:paraId="408B57DD" w14:textId="77777777" w:rsidTr="00CC03E6">
        <w:trPr>
          <w:trHeight w:val="1105"/>
        </w:trPr>
        <w:tc>
          <w:tcPr>
            <w:tcW w:w="1101" w:type="dxa"/>
            <w:shd w:val="clear" w:color="auto" w:fill="auto"/>
            <w:vAlign w:val="center"/>
          </w:tcPr>
          <w:p w14:paraId="31CFA798" w14:textId="77777777" w:rsidR="00755572" w:rsidRPr="00EB611D" w:rsidRDefault="00755572" w:rsidP="000D045B">
            <w:r w:rsidRPr="00311827">
              <w:rPr>
                <w:rFonts w:hint="eastAsia"/>
              </w:rPr>
              <w:t>B2</w:t>
            </w:r>
          </w:p>
        </w:tc>
        <w:tc>
          <w:tcPr>
            <w:tcW w:w="1304" w:type="dxa"/>
            <w:shd w:val="clear" w:color="auto" w:fill="auto"/>
          </w:tcPr>
          <w:p w14:paraId="065D35E2" w14:textId="77777777" w:rsidR="00755572" w:rsidRPr="00EB611D" w:rsidRDefault="00755572" w:rsidP="000D045B">
            <w:r w:rsidRPr="00311827">
              <w:rPr>
                <w:rFonts w:hint="eastAsia"/>
              </w:rPr>
              <w:t>光学測定技術</w:t>
            </w:r>
          </w:p>
        </w:tc>
        <w:tc>
          <w:tcPr>
            <w:tcW w:w="1389" w:type="dxa"/>
            <w:shd w:val="clear" w:color="auto" w:fill="auto"/>
          </w:tcPr>
          <w:p w14:paraId="40E8D367" w14:textId="77777777" w:rsidR="00755572" w:rsidRPr="00EB611D" w:rsidRDefault="00755572" w:rsidP="000D045B"/>
        </w:tc>
        <w:tc>
          <w:tcPr>
            <w:tcW w:w="1276" w:type="dxa"/>
            <w:shd w:val="clear" w:color="auto" w:fill="auto"/>
          </w:tcPr>
          <w:p w14:paraId="3F02E804" w14:textId="77777777" w:rsidR="00755572" w:rsidRPr="00EB611D" w:rsidRDefault="00755572" w:rsidP="000D045B"/>
        </w:tc>
        <w:tc>
          <w:tcPr>
            <w:tcW w:w="2722" w:type="dxa"/>
            <w:shd w:val="clear" w:color="auto" w:fill="auto"/>
          </w:tcPr>
          <w:p w14:paraId="6D8BB3DF" w14:textId="77777777" w:rsidR="00755572" w:rsidRPr="00EB611D" w:rsidRDefault="00755572" w:rsidP="000D045B"/>
        </w:tc>
        <w:tc>
          <w:tcPr>
            <w:tcW w:w="680" w:type="dxa"/>
          </w:tcPr>
          <w:p w14:paraId="23806AB9" w14:textId="77777777" w:rsidR="00755572" w:rsidRDefault="00755572" w:rsidP="00B92DE1">
            <w:pPr>
              <w:ind w:leftChars="-1" w:hangingChars="1" w:hanging="2"/>
            </w:pPr>
          </w:p>
        </w:tc>
        <w:tc>
          <w:tcPr>
            <w:tcW w:w="1559" w:type="dxa"/>
          </w:tcPr>
          <w:p w14:paraId="108B06AA" w14:textId="77777777" w:rsidR="00755572" w:rsidRDefault="00755572" w:rsidP="00B92DE1">
            <w:pPr>
              <w:ind w:leftChars="-1" w:hangingChars="1" w:hanging="2"/>
            </w:pPr>
          </w:p>
        </w:tc>
      </w:tr>
      <w:tr w:rsidR="00755572" w14:paraId="1ECFA303" w14:textId="77777777" w:rsidTr="00CC03E6">
        <w:tc>
          <w:tcPr>
            <w:tcW w:w="1101" w:type="dxa"/>
            <w:shd w:val="clear" w:color="auto" w:fill="auto"/>
            <w:vAlign w:val="center"/>
          </w:tcPr>
          <w:p w14:paraId="3CB6844A" w14:textId="77777777" w:rsidR="00755572" w:rsidRPr="00EB611D" w:rsidRDefault="00755572" w:rsidP="000D045B">
            <w:r w:rsidRPr="00311827">
              <w:rPr>
                <w:rFonts w:hint="eastAsia"/>
              </w:rPr>
              <w:t>B2.1</w:t>
            </w:r>
          </w:p>
        </w:tc>
        <w:tc>
          <w:tcPr>
            <w:tcW w:w="1304" w:type="dxa"/>
            <w:shd w:val="clear" w:color="auto" w:fill="auto"/>
          </w:tcPr>
          <w:p w14:paraId="40FDDDE7" w14:textId="77777777" w:rsidR="00755572" w:rsidRPr="00EB611D" w:rsidRDefault="00755572" w:rsidP="000D045B"/>
        </w:tc>
        <w:tc>
          <w:tcPr>
            <w:tcW w:w="1389" w:type="dxa"/>
            <w:shd w:val="clear" w:color="auto" w:fill="auto"/>
          </w:tcPr>
          <w:p w14:paraId="6636CAA5" w14:textId="77777777" w:rsidR="00755572" w:rsidRPr="00311827" w:rsidRDefault="00755572" w:rsidP="00DB0A5D">
            <w:r w:rsidRPr="00311827">
              <w:rPr>
                <w:rFonts w:hint="eastAsia"/>
              </w:rPr>
              <w:t>吸光光度分析</w:t>
            </w:r>
          </w:p>
          <w:p w14:paraId="5F091313" w14:textId="77777777" w:rsidR="00755572" w:rsidRPr="00EB611D" w:rsidRDefault="00755572" w:rsidP="000D045B"/>
        </w:tc>
        <w:tc>
          <w:tcPr>
            <w:tcW w:w="1276" w:type="dxa"/>
            <w:shd w:val="clear" w:color="auto" w:fill="auto"/>
          </w:tcPr>
          <w:p w14:paraId="7A2DB8C2" w14:textId="77777777" w:rsidR="00755572" w:rsidRPr="00311827" w:rsidRDefault="00755572" w:rsidP="00DB0A5D">
            <w:pPr>
              <w:widowControl/>
              <w:adjustRightInd/>
              <w:textAlignment w:val="auto"/>
            </w:pPr>
          </w:p>
          <w:p w14:paraId="4715EA27" w14:textId="77777777" w:rsidR="00755572" w:rsidRPr="00EB611D" w:rsidRDefault="00755572" w:rsidP="000D045B"/>
        </w:tc>
        <w:tc>
          <w:tcPr>
            <w:tcW w:w="2722" w:type="dxa"/>
            <w:shd w:val="clear" w:color="auto" w:fill="auto"/>
          </w:tcPr>
          <w:p w14:paraId="2EC4C7CA" w14:textId="77777777" w:rsidR="00755572" w:rsidRPr="00311827" w:rsidRDefault="00755572" w:rsidP="00DB0A5D">
            <w:pPr>
              <w:ind w:leftChars="-1" w:hangingChars="1" w:hanging="2"/>
            </w:pPr>
            <w:r w:rsidRPr="00311827">
              <w:rPr>
                <w:rFonts w:hint="eastAsia"/>
              </w:rPr>
              <w:t>非分散型赤外分析：</w:t>
            </w:r>
            <w:r w:rsidRPr="00311827">
              <w:rPr>
                <w:rFonts w:hint="eastAsia"/>
              </w:rPr>
              <w:t>NDIR</w:t>
            </w:r>
          </w:p>
          <w:p w14:paraId="4E316041" w14:textId="77777777" w:rsidR="00755572" w:rsidRPr="00311827" w:rsidRDefault="00755572" w:rsidP="00DB0A5D">
            <w:pPr>
              <w:ind w:leftChars="-1" w:hangingChars="1" w:hanging="2"/>
            </w:pPr>
            <w:r w:rsidRPr="00311827">
              <w:rPr>
                <w:rFonts w:hint="eastAsia"/>
              </w:rPr>
              <w:t>真空紫外分光分析</w:t>
            </w:r>
          </w:p>
          <w:p w14:paraId="57468F94" w14:textId="77777777" w:rsidR="00755572" w:rsidRPr="00311827" w:rsidRDefault="00755572" w:rsidP="00DB0A5D">
            <w:pPr>
              <w:ind w:leftChars="-1" w:hangingChars="1" w:hanging="2"/>
            </w:pPr>
            <w:r w:rsidRPr="00311827">
              <w:rPr>
                <w:rFonts w:hint="eastAsia"/>
              </w:rPr>
              <w:t>紫外・可視分光分析</w:t>
            </w:r>
          </w:p>
          <w:p w14:paraId="48FF052B" w14:textId="77777777" w:rsidR="00755572" w:rsidRPr="00311827" w:rsidRDefault="00755572" w:rsidP="00DB0A5D">
            <w:pPr>
              <w:ind w:leftChars="-1" w:hangingChars="1" w:hanging="2"/>
            </w:pPr>
            <w:r w:rsidRPr="00311827">
              <w:rPr>
                <w:rFonts w:hint="eastAsia"/>
              </w:rPr>
              <w:t>赤外分光分析</w:t>
            </w:r>
          </w:p>
          <w:p w14:paraId="7A762BBE" w14:textId="77777777" w:rsidR="00755572" w:rsidRPr="00EB611D" w:rsidRDefault="00755572" w:rsidP="000D045B">
            <w:r w:rsidRPr="00311827">
              <w:rPr>
                <w:rFonts w:hint="eastAsia"/>
              </w:rPr>
              <w:t>近赤外分光分析</w:t>
            </w:r>
          </w:p>
        </w:tc>
        <w:tc>
          <w:tcPr>
            <w:tcW w:w="680" w:type="dxa"/>
          </w:tcPr>
          <w:p w14:paraId="22791229" w14:textId="77777777" w:rsidR="00755572" w:rsidRDefault="00755572" w:rsidP="00B92DE1">
            <w:pPr>
              <w:ind w:leftChars="-1" w:hangingChars="1" w:hanging="2"/>
            </w:pPr>
          </w:p>
        </w:tc>
        <w:tc>
          <w:tcPr>
            <w:tcW w:w="1559" w:type="dxa"/>
          </w:tcPr>
          <w:p w14:paraId="19BA655F" w14:textId="77777777" w:rsidR="00755572" w:rsidRDefault="00755572" w:rsidP="00B92DE1">
            <w:pPr>
              <w:ind w:leftChars="-1" w:hangingChars="1" w:hanging="2"/>
            </w:pPr>
          </w:p>
        </w:tc>
      </w:tr>
      <w:tr w:rsidR="00755572" w14:paraId="0F49FBF5" w14:textId="77777777" w:rsidTr="00CC03E6">
        <w:tc>
          <w:tcPr>
            <w:tcW w:w="1101" w:type="dxa"/>
            <w:shd w:val="clear" w:color="auto" w:fill="auto"/>
            <w:vAlign w:val="center"/>
          </w:tcPr>
          <w:p w14:paraId="1EAD7818" w14:textId="77777777" w:rsidR="00755572" w:rsidRPr="00EB611D" w:rsidRDefault="00755572" w:rsidP="000D045B">
            <w:r w:rsidRPr="00311827">
              <w:rPr>
                <w:rFonts w:hint="eastAsia"/>
              </w:rPr>
              <w:t>B2.2</w:t>
            </w:r>
          </w:p>
        </w:tc>
        <w:tc>
          <w:tcPr>
            <w:tcW w:w="1304" w:type="dxa"/>
            <w:shd w:val="clear" w:color="auto" w:fill="auto"/>
          </w:tcPr>
          <w:p w14:paraId="7FE4E790" w14:textId="77777777" w:rsidR="00755572" w:rsidRPr="00EB611D" w:rsidRDefault="00755572" w:rsidP="000D045B"/>
        </w:tc>
        <w:tc>
          <w:tcPr>
            <w:tcW w:w="1389" w:type="dxa"/>
            <w:shd w:val="clear" w:color="auto" w:fill="auto"/>
          </w:tcPr>
          <w:p w14:paraId="0B947E05" w14:textId="77777777" w:rsidR="00755572" w:rsidRPr="00EB611D" w:rsidRDefault="00755572" w:rsidP="000D045B">
            <w:r w:rsidRPr="00311827">
              <w:rPr>
                <w:rFonts w:hint="eastAsia"/>
              </w:rPr>
              <w:t>原子吸光分析</w:t>
            </w:r>
          </w:p>
        </w:tc>
        <w:tc>
          <w:tcPr>
            <w:tcW w:w="1276" w:type="dxa"/>
            <w:shd w:val="clear" w:color="auto" w:fill="auto"/>
          </w:tcPr>
          <w:p w14:paraId="5AB33F49" w14:textId="77777777" w:rsidR="00755572" w:rsidRPr="00EB611D" w:rsidRDefault="00755572" w:rsidP="000D045B"/>
        </w:tc>
        <w:tc>
          <w:tcPr>
            <w:tcW w:w="2722" w:type="dxa"/>
            <w:shd w:val="clear" w:color="auto" w:fill="auto"/>
          </w:tcPr>
          <w:p w14:paraId="298FB993" w14:textId="77777777" w:rsidR="00755572" w:rsidRPr="00311827" w:rsidRDefault="00755572" w:rsidP="00DB0A5D">
            <w:pPr>
              <w:ind w:leftChars="-1" w:hangingChars="1" w:hanging="2"/>
            </w:pPr>
            <w:r w:rsidRPr="00311827">
              <w:rPr>
                <w:rFonts w:hint="eastAsia"/>
              </w:rPr>
              <w:t>フレーム原子吸光分析</w:t>
            </w:r>
          </w:p>
          <w:p w14:paraId="09CEFF04" w14:textId="77777777" w:rsidR="00755572" w:rsidRPr="00EB611D" w:rsidRDefault="00755572" w:rsidP="000D045B">
            <w:r w:rsidRPr="00311827">
              <w:rPr>
                <w:rFonts w:hint="eastAsia"/>
              </w:rPr>
              <w:t>フレームレス原子吸光分析</w:t>
            </w:r>
          </w:p>
        </w:tc>
        <w:tc>
          <w:tcPr>
            <w:tcW w:w="680" w:type="dxa"/>
          </w:tcPr>
          <w:p w14:paraId="651A0249" w14:textId="77777777" w:rsidR="00755572" w:rsidRPr="00EB611D" w:rsidRDefault="00755572" w:rsidP="000D045B"/>
        </w:tc>
        <w:tc>
          <w:tcPr>
            <w:tcW w:w="1559" w:type="dxa"/>
          </w:tcPr>
          <w:p w14:paraId="31D68F73" w14:textId="77777777" w:rsidR="00755572" w:rsidRPr="00EB611D" w:rsidRDefault="00755572" w:rsidP="000D045B"/>
        </w:tc>
      </w:tr>
      <w:tr w:rsidR="00755572" w14:paraId="0E79CC09" w14:textId="77777777" w:rsidTr="00CC03E6">
        <w:tc>
          <w:tcPr>
            <w:tcW w:w="1101" w:type="dxa"/>
            <w:shd w:val="clear" w:color="auto" w:fill="auto"/>
            <w:vAlign w:val="center"/>
          </w:tcPr>
          <w:p w14:paraId="24539CEE" w14:textId="77777777" w:rsidR="00755572" w:rsidRPr="00EB611D" w:rsidRDefault="00755572" w:rsidP="000D045B">
            <w:r w:rsidRPr="00311827">
              <w:rPr>
                <w:rFonts w:hint="eastAsia"/>
              </w:rPr>
              <w:t>B2.3</w:t>
            </w:r>
          </w:p>
        </w:tc>
        <w:tc>
          <w:tcPr>
            <w:tcW w:w="1304" w:type="dxa"/>
            <w:shd w:val="clear" w:color="auto" w:fill="auto"/>
          </w:tcPr>
          <w:p w14:paraId="36B80F68" w14:textId="77777777" w:rsidR="00755572" w:rsidRPr="00EB611D" w:rsidRDefault="00755572" w:rsidP="000D045B"/>
        </w:tc>
        <w:tc>
          <w:tcPr>
            <w:tcW w:w="1389" w:type="dxa"/>
            <w:shd w:val="clear" w:color="auto" w:fill="auto"/>
          </w:tcPr>
          <w:p w14:paraId="4E33E46B" w14:textId="77777777" w:rsidR="00755572" w:rsidRPr="00EB611D" w:rsidRDefault="00755572" w:rsidP="000D045B">
            <w:r w:rsidRPr="00311827">
              <w:rPr>
                <w:rFonts w:hint="eastAsia"/>
              </w:rPr>
              <w:t>炎光光度分析</w:t>
            </w:r>
          </w:p>
        </w:tc>
        <w:tc>
          <w:tcPr>
            <w:tcW w:w="1276" w:type="dxa"/>
            <w:shd w:val="clear" w:color="auto" w:fill="auto"/>
          </w:tcPr>
          <w:p w14:paraId="37CEBC55" w14:textId="77777777" w:rsidR="00755572" w:rsidRPr="00EB611D" w:rsidRDefault="00755572" w:rsidP="000D045B"/>
        </w:tc>
        <w:tc>
          <w:tcPr>
            <w:tcW w:w="2722" w:type="dxa"/>
            <w:shd w:val="clear" w:color="auto" w:fill="auto"/>
          </w:tcPr>
          <w:p w14:paraId="111BCC18" w14:textId="77777777" w:rsidR="00755572" w:rsidRPr="00EB611D" w:rsidRDefault="00755572" w:rsidP="000D045B"/>
        </w:tc>
        <w:tc>
          <w:tcPr>
            <w:tcW w:w="680" w:type="dxa"/>
          </w:tcPr>
          <w:p w14:paraId="72716592" w14:textId="77777777" w:rsidR="00755572" w:rsidRDefault="00755572" w:rsidP="00B92DE1">
            <w:pPr>
              <w:ind w:leftChars="-1" w:hangingChars="1" w:hanging="2"/>
            </w:pPr>
          </w:p>
        </w:tc>
        <w:tc>
          <w:tcPr>
            <w:tcW w:w="1559" w:type="dxa"/>
          </w:tcPr>
          <w:p w14:paraId="03527C5E" w14:textId="77777777" w:rsidR="00755572" w:rsidRDefault="00755572" w:rsidP="00B92DE1">
            <w:pPr>
              <w:ind w:leftChars="-1" w:hangingChars="1" w:hanging="2"/>
            </w:pPr>
          </w:p>
        </w:tc>
      </w:tr>
      <w:tr w:rsidR="00755572" w14:paraId="3B93D931" w14:textId="77777777" w:rsidTr="00CC03E6">
        <w:tc>
          <w:tcPr>
            <w:tcW w:w="1101" w:type="dxa"/>
            <w:shd w:val="clear" w:color="auto" w:fill="auto"/>
            <w:vAlign w:val="center"/>
          </w:tcPr>
          <w:p w14:paraId="71953D5A" w14:textId="77777777" w:rsidR="00755572" w:rsidRPr="00EB611D" w:rsidRDefault="00755572" w:rsidP="000D045B">
            <w:r w:rsidRPr="00311827">
              <w:rPr>
                <w:rFonts w:hint="eastAsia"/>
              </w:rPr>
              <w:t>B2.4</w:t>
            </w:r>
          </w:p>
        </w:tc>
        <w:tc>
          <w:tcPr>
            <w:tcW w:w="1304" w:type="dxa"/>
            <w:shd w:val="clear" w:color="auto" w:fill="auto"/>
          </w:tcPr>
          <w:p w14:paraId="055F8C80" w14:textId="77777777" w:rsidR="00755572" w:rsidRPr="00EB611D" w:rsidRDefault="00755572" w:rsidP="00086554"/>
        </w:tc>
        <w:tc>
          <w:tcPr>
            <w:tcW w:w="1389" w:type="dxa"/>
            <w:shd w:val="clear" w:color="auto" w:fill="auto"/>
          </w:tcPr>
          <w:p w14:paraId="3D9DC612" w14:textId="77777777" w:rsidR="00755572" w:rsidRPr="00311827" w:rsidRDefault="00755572" w:rsidP="00DB0A5D">
            <w:r w:rsidRPr="00311827">
              <w:rPr>
                <w:rFonts w:hint="eastAsia"/>
              </w:rPr>
              <w:t>発光分光分析</w:t>
            </w:r>
          </w:p>
          <w:p w14:paraId="68C46386" w14:textId="77777777" w:rsidR="00755572" w:rsidRPr="00EB611D" w:rsidRDefault="00755572" w:rsidP="00086554"/>
        </w:tc>
        <w:tc>
          <w:tcPr>
            <w:tcW w:w="1276" w:type="dxa"/>
            <w:shd w:val="clear" w:color="auto" w:fill="auto"/>
          </w:tcPr>
          <w:p w14:paraId="512AF45B" w14:textId="77777777" w:rsidR="00755572" w:rsidRPr="00311827" w:rsidRDefault="00755572" w:rsidP="00DB0A5D">
            <w:pPr>
              <w:widowControl/>
              <w:adjustRightInd/>
              <w:textAlignment w:val="auto"/>
            </w:pPr>
          </w:p>
          <w:p w14:paraId="77ED1761" w14:textId="77777777" w:rsidR="00755572" w:rsidRPr="00EB611D" w:rsidRDefault="00755572" w:rsidP="00763F0E"/>
        </w:tc>
        <w:tc>
          <w:tcPr>
            <w:tcW w:w="2722" w:type="dxa"/>
            <w:shd w:val="clear" w:color="auto" w:fill="auto"/>
          </w:tcPr>
          <w:p w14:paraId="5DA6D9A6" w14:textId="77777777" w:rsidR="00755572" w:rsidRPr="00311827" w:rsidRDefault="00755572" w:rsidP="00DB0A5D">
            <w:pPr>
              <w:ind w:leftChars="-1" w:hangingChars="1" w:hanging="2"/>
            </w:pPr>
            <w:r w:rsidRPr="00311827">
              <w:rPr>
                <w:rFonts w:hint="eastAsia"/>
              </w:rPr>
              <w:t>スパーク放電発光分光分析</w:t>
            </w:r>
          </w:p>
          <w:p w14:paraId="64F8A76B" w14:textId="77777777" w:rsidR="00755572" w:rsidRPr="00311827" w:rsidRDefault="00755572" w:rsidP="00DB0A5D">
            <w:pPr>
              <w:ind w:leftChars="-1" w:hangingChars="1" w:hanging="2"/>
            </w:pPr>
            <w:r w:rsidRPr="00311827">
              <w:rPr>
                <w:rFonts w:hint="eastAsia"/>
              </w:rPr>
              <w:t>グロー放電発光分光分析：</w:t>
            </w:r>
            <w:r w:rsidRPr="00311827">
              <w:rPr>
                <w:rFonts w:hint="eastAsia"/>
              </w:rPr>
              <w:t>GD-AES</w:t>
            </w:r>
          </w:p>
          <w:p w14:paraId="323BA636" w14:textId="77777777" w:rsidR="00755572" w:rsidRPr="00311827" w:rsidRDefault="00755572" w:rsidP="00DB0A5D">
            <w:pPr>
              <w:ind w:leftChars="-1" w:hangingChars="1" w:hanging="2"/>
            </w:pPr>
            <w:r w:rsidRPr="00311827">
              <w:rPr>
                <w:rFonts w:hint="eastAsia"/>
              </w:rPr>
              <w:t>液体発光分光分析</w:t>
            </w:r>
          </w:p>
          <w:p w14:paraId="35644680" w14:textId="77777777" w:rsidR="00755572" w:rsidRPr="00311827" w:rsidRDefault="00755572" w:rsidP="00DB0A5D">
            <w:pPr>
              <w:ind w:leftChars="-1" w:hangingChars="1" w:hanging="2"/>
            </w:pPr>
            <w:r w:rsidRPr="00311827">
              <w:rPr>
                <w:rFonts w:hint="eastAsia"/>
              </w:rPr>
              <w:t>高周波誘導結合プラズマ発光分光分析：</w:t>
            </w:r>
            <w:r w:rsidRPr="00311827">
              <w:rPr>
                <w:rFonts w:hint="eastAsia"/>
              </w:rPr>
              <w:t>ICP-AES</w:t>
            </w:r>
            <w:r w:rsidRPr="00311827">
              <w:rPr>
                <w:rFonts w:hint="eastAsia"/>
              </w:rPr>
              <w:t>（</w:t>
            </w:r>
            <w:r w:rsidRPr="00311827">
              <w:rPr>
                <w:rFonts w:hint="eastAsia"/>
              </w:rPr>
              <w:t>ICP-OES</w:t>
            </w:r>
            <w:r w:rsidRPr="00311827">
              <w:rPr>
                <w:rFonts w:hint="eastAsia"/>
              </w:rPr>
              <w:t>）</w:t>
            </w:r>
          </w:p>
          <w:p w14:paraId="62F17104" w14:textId="77777777" w:rsidR="00755572" w:rsidRPr="00311827" w:rsidRDefault="00755572" w:rsidP="00DB0A5D">
            <w:pPr>
              <w:ind w:leftChars="-1" w:hangingChars="1" w:hanging="2"/>
            </w:pPr>
            <w:r w:rsidRPr="00311827">
              <w:rPr>
                <w:rFonts w:hint="eastAsia"/>
              </w:rPr>
              <w:t>蛍光光度分析</w:t>
            </w:r>
          </w:p>
          <w:p w14:paraId="6389A275" w14:textId="77777777" w:rsidR="00755572" w:rsidRPr="00311827" w:rsidRDefault="00755572" w:rsidP="00DB0A5D">
            <w:pPr>
              <w:ind w:leftChars="-1" w:hangingChars="1" w:hanging="2"/>
            </w:pPr>
            <w:r w:rsidRPr="00311827">
              <w:rPr>
                <w:rFonts w:hint="eastAsia"/>
              </w:rPr>
              <w:t>ラマン分光分析</w:t>
            </w:r>
          </w:p>
          <w:p w14:paraId="322A53F2" w14:textId="77777777" w:rsidR="00755572" w:rsidRPr="00EB611D" w:rsidRDefault="00755572" w:rsidP="004C6514">
            <w:r w:rsidRPr="00311827">
              <w:rPr>
                <w:rFonts w:hint="eastAsia"/>
              </w:rPr>
              <w:t>リン光光度分析</w:t>
            </w:r>
          </w:p>
        </w:tc>
        <w:tc>
          <w:tcPr>
            <w:tcW w:w="680" w:type="dxa"/>
          </w:tcPr>
          <w:p w14:paraId="1CE344E8" w14:textId="77777777" w:rsidR="00755572" w:rsidRDefault="00755572" w:rsidP="004C6514"/>
        </w:tc>
        <w:tc>
          <w:tcPr>
            <w:tcW w:w="1559" w:type="dxa"/>
          </w:tcPr>
          <w:p w14:paraId="55D73187" w14:textId="77777777" w:rsidR="00755572" w:rsidRDefault="00755572" w:rsidP="004C6514"/>
        </w:tc>
      </w:tr>
      <w:tr w:rsidR="00755572" w14:paraId="081C6303" w14:textId="77777777" w:rsidTr="00CC03E6">
        <w:tc>
          <w:tcPr>
            <w:tcW w:w="1101" w:type="dxa"/>
            <w:shd w:val="clear" w:color="auto" w:fill="auto"/>
            <w:vAlign w:val="center"/>
          </w:tcPr>
          <w:p w14:paraId="31FFFBC7" w14:textId="77777777" w:rsidR="00755572" w:rsidRPr="00EB611D" w:rsidRDefault="00755572" w:rsidP="000D045B">
            <w:r w:rsidRPr="00311827">
              <w:rPr>
                <w:rFonts w:hint="eastAsia"/>
              </w:rPr>
              <w:t>B2.5</w:t>
            </w:r>
          </w:p>
        </w:tc>
        <w:tc>
          <w:tcPr>
            <w:tcW w:w="1304" w:type="dxa"/>
            <w:shd w:val="clear" w:color="auto" w:fill="auto"/>
            <w:vAlign w:val="center"/>
          </w:tcPr>
          <w:p w14:paraId="446AC601" w14:textId="77777777" w:rsidR="00755572" w:rsidRPr="00EB611D" w:rsidRDefault="00755572" w:rsidP="000D045B"/>
        </w:tc>
        <w:tc>
          <w:tcPr>
            <w:tcW w:w="1389" w:type="dxa"/>
            <w:shd w:val="clear" w:color="auto" w:fill="auto"/>
          </w:tcPr>
          <w:p w14:paraId="4F3ADD7E" w14:textId="77777777" w:rsidR="00755572" w:rsidRPr="00EB611D" w:rsidRDefault="00755572" w:rsidP="000D045B">
            <w:r w:rsidRPr="00311827">
              <w:rPr>
                <w:rFonts w:hint="eastAsia"/>
              </w:rPr>
              <w:t>化学発光分析</w:t>
            </w:r>
          </w:p>
        </w:tc>
        <w:tc>
          <w:tcPr>
            <w:tcW w:w="1276" w:type="dxa"/>
            <w:shd w:val="clear" w:color="auto" w:fill="auto"/>
          </w:tcPr>
          <w:p w14:paraId="20500F68" w14:textId="77777777" w:rsidR="00755572" w:rsidRPr="00EB611D" w:rsidRDefault="00755572" w:rsidP="000D045B"/>
        </w:tc>
        <w:tc>
          <w:tcPr>
            <w:tcW w:w="2722" w:type="dxa"/>
            <w:shd w:val="clear" w:color="auto" w:fill="auto"/>
            <w:vAlign w:val="center"/>
          </w:tcPr>
          <w:p w14:paraId="3A6BBA16" w14:textId="77777777" w:rsidR="00755572" w:rsidRPr="00EB611D" w:rsidRDefault="00755572" w:rsidP="000D045B">
            <w:r w:rsidRPr="00311827">
              <w:rPr>
                <w:rFonts w:hint="eastAsia"/>
              </w:rPr>
              <w:t>化学ルミネッセンス測定</w:t>
            </w:r>
          </w:p>
        </w:tc>
        <w:tc>
          <w:tcPr>
            <w:tcW w:w="680" w:type="dxa"/>
          </w:tcPr>
          <w:p w14:paraId="51CEA566" w14:textId="77777777" w:rsidR="00755572" w:rsidRDefault="00755572" w:rsidP="00B92DE1">
            <w:pPr>
              <w:ind w:leftChars="-1" w:hangingChars="1" w:hanging="2"/>
            </w:pPr>
          </w:p>
        </w:tc>
        <w:tc>
          <w:tcPr>
            <w:tcW w:w="1559" w:type="dxa"/>
          </w:tcPr>
          <w:p w14:paraId="7FAC17DD" w14:textId="77777777" w:rsidR="00755572" w:rsidRDefault="00755572" w:rsidP="00B92DE1">
            <w:pPr>
              <w:ind w:leftChars="-1" w:hangingChars="1" w:hanging="2"/>
            </w:pPr>
          </w:p>
        </w:tc>
      </w:tr>
      <w:tr w:rsidR="00755572" w14:paraId="4122BAFA" w14:textId="77777777" w:rsidTr="00CC03E6">
        <w:tc>
          <w:tcPr>
            <w:tcW w:w="1101" w:type="dxa"/>
            <w:shd w:val="clear" w:color="auto" w:fill="auto"/>
            <w:vAlign w:val="center"/>
          </w:tcPr>
          <w:p w14:paraId="440F28F4" w14:textId="77777777" w:rsidR="00755572" w:rsidRPr="00EB611D" w:rsidRDefault="00755572" w:rsidP="000D045B">
            <w:r w:rsidRPr="00311827">
              <w:rPr>
                <w:rFonts w:hint="eastAsia"/>
              </w:rPr>
              <w:t>B2.6</w:t>
            </w:r>
          </w:p>
        </w:tc>
        <w:tc>
          <w:tcPr>
            <w:tcW w:w="1304" w:type="dxa"/>
            <w:shd w:val="clear" w:color="auto" w:fill="auto"/>
          </w:tcPr>
          <w:p w14:paraId="14A301B1" w14:textId="77777777" w:rsidR="00755572" w:rsidRPr="00EB611D" w:rsidRDefault="00755572" w:rsidP="000D045B"/>
        </w:tc>
        <w:tc>
          <w:tcPr>
            <w:tcW w:w="1389" w:type="dxa"/>
            <w:shd w:val="clear" w:color="auto" w:fill="auto"/>
          </w:tcPr>
          <w:p w14:paraId="4C84B01A" w14:textId="77777777" w:rsidR="00755572" w:rsidRPr="00311827" w:rsidRDefault="00755572" w:rsidP="00DB0A5D">
            <w:r w:rsidRPr="00311827">
              <w:rPr>
                <w:rFonts w:hint="eastAsia"/>
              </w:rPr>
              <w:t>顕微鏡画像分析Ⅰ</w:t>
            </w:r>
          </w:p>
          <w:p w14:paraId="1964B641" w14:textId="77777777" w:rsidR="00755572" w:rsidRPr="00EB611D" w:rsidRDefault="00755572" w:rsidP="000D045B"/>
        </w:tc>
        <w:tc>
          <w:tcPr>
            <w:tcW w:w="1276" w:type="dxa"/>
            <w:shd w:val="clear" w:color="auto" w:fill="auto"/>
          </w:tcPr>
          <w:p w14:paraId="47B0A92A" w14:textId="77777777" w:rsidR="00755572" w:rsidRPr="00EB611D" w:rsidRDefault="00755572" w:rsidP="000D045B"/>
        </w:tc>
        <w:tc>
          <w:tcPr>
            <w:tcW w:w="2722" w:type="dxa"/>
            <w:shd w:val="clear" w:color="auto" w:fill="auto"/>
          </w:tcPr>
          <w:p w14:paraId="5F568A05" w14:textId="77777777" w:rsidR="00755572" w:rsidRPr="00311827" w:rsidRDefault="00755572" w:rsidP="00DB0A5D">
            <w:pPr>
              <w:ind w:leftChars="-1" w:hangingChars="1" w:hanging="2"/>
            </w:pPr>
            <w:r w:rsidRPr="00311827">
              <w:rPr>
                <w:rFonts w:hint="eastAsia"/>
              </w:rPr>
              <w:t>光学顕微鏡測定</w:t>
            </w:r>
          </w:p>
          <w:p w14:paraId="15F9D2E3" w14:textId="77777777" w:rsidR="00755572" w:rsidRPr="00311827" w:rsidRDefault="00755572" w:rsidP="00DB0A5D">
            <w:pPr>
              <w:ind w:leftChars="-1" w:hangingChars="1" w:hanging="2"/>
            </w:pPr>
            <w:r w:rsidRPr="00311827">
              <w:rPr>
                <w:rFonts w:hint="eastAsia"/>
              </w:rPr>
              <w:t>位相差顕微鏡測定</w:t>
            </w:r>
          </w:p>
          <w:p w14:paraId="2C1C059D" w14:textId="77777777" w:rsidR="00755572" w:rsidRPr="00311827" w:rsidRDefault="00755572" w:rsidP="00DB0A5D">
            <w:pPr>
              <w:ind w:leftChars="-1" w:hangingChars="1" w:hanging="2"/>
            </w:pPr>
            <w:r w:rsidRPr="00311827">
              <w:rPr>
                <w:rFonts w:hint="eastAsia"/>
              </w:rPr>
              <w:t>共焦点レーザー顕微鏡測定</w:t>
            </w:r>
          </w:p>
          <w:p w14:paraId="4A1025E3" w14:textId="77777777" w:rsidR="00755572" w:rsidRPr="00311827" w:rsidRDefault="00755572" w:rsidP="00DB0A5D">
            <w:pPr>
              <w:ind w:leftChars="-1" w:hangingChars="1" w:hanging="2"/>
            </w:pPr>
            <w:r w:rsidRPr="00311827">
              <w:rPr>
                <w:rFonts w:hint="eastAsia"/>
              </w:rPr>
              <w:t>蛍光顕微鏡測定</w:t>
            </w:r>
          </w:p>
          <w:p w14:paraId="688A44BD" w14:textId="77777777" w:rsidR="00755572" w:rsidRPr="00311827" w:rsidRDefault="00755572" w:rsidP="00DB0A5D">
            <w:pPr>
              <w:ind w:leftChars="-1" w:hangingChars="1" w:hanging="2"/>
            </w:pPr>
            <w:r w:rsidRPr="00311827">
              <w:rPr>
                <w:rFonts w:hint="eastAsia"/>
              </w:rPr>
              <w:t>全反射照明蛍光顕微鏡測定：</w:t>
            </w:r>
            <w:r w:rsidRPr="00311827">
              <w:rPr>
                <w:rFonts w:hint="eastAsia"/>
              </w:rPr>
              <w:t>TIRF</w:t>
            </w:r>
          </w:p>
          <w:p w14:paraId="1B7BE73F" w14:textId="77777777" w:rsidR="00755572" w:rsidRPr="00311827" w:rsidRDefault="00755572" w:rsidP="00DB0A5D">
            <w:pPr>
              <w:ind w:leftChars="-1" w:hangingChars="1" w:hanging="2"/>
            </w:pPr>
            <w:r w:rsidRPr="00311827">
              <w:rPr>
                <w:rFonts w:hint="eastAsia"/>
              </w:rPr>
              <w:t>微分干渉顕微鏡測定：</w:t>
            </w:r>
            <w:r w:rsidRPr="00311827">
              <w:rPr>
                <w:rFonts w:hint="eastAsia"/>
              </w:rPr>
              <w:t>DIC</w:t>
            </w:r>
          </w:p>
          <w:p w14:paraId="7B631487" w14:textId="77777777" w:rsidR="00755572" w:rsidRPr="00311827" w:rsidRDefault="00755572" w:rsidP="00DB0A5D">
            <w:pPr>
              <w:ind w:leftChars="-1" w:hangingChars="1" w:hanging="2"/>
            </w:pPr>
            <w:r w:rsidRPr="00311827">
              <w:rPr>
                <w:rFonts w:hint="eastAsia"/>
              </w:rPr>
              <w:t>偏光顕微鏡測定（鉱物顕微鏡）</w:t>
            </w:r>
          </w:p>
          <w:p w14:paraId="23178B89" w14:textId="77777777" w:rsidR="00755572" w:rsidRPr="00EB611D" w:rsidRDefault="00755572" w:rsidP="000D045B">
            <w:r w:rsidRPr="00311827">
              <w:rPr>
                <w:rFonts w:hint="eastAsia"/>
              </w:rPr>
              <w:t>ラマン顕微鏡測定</w:t>
            </w:r>
          </w:p>
        </w:tc>
        <w:tc>
          <w:tcPr>
            <w:tcW w:w="680" w:type="dxa"/>
          </w:tcPr>
          <w:p w14:paraId="5950D06C" w14:textId="77777777" w:rsidR="00755572" w:rsidRPr="00EB611D" w:rsidRDefault="00755572" w:rsidP="00B92DE1">
            <w:pPr>
              <w:ind w:leftChars="-1" w:hangingChars="1" w:hanging="2"/>
            </w:pPr>
          </w:p>
        </w:tc>
        <w:tc>
          <w:tcPr>
            <w:tcW w:w="1559" w:type="dxa"/>
          </w:tcPr>
          <w:p w14:paraId="0C58AE48" w14:textId="77777777" w:rsidR="00755572" w:rsidRPr="00EB611D" w:rsidRDefault="00755572" w:rsidP="00B92DE1">
            <w:pPr>
              <w:ind w:leftChars="-1" w:hangingChars="1" w:hanging="2"/>
            </w:pPr>
          </w:p>
        </w:tc>
      </w:tr>
      <w:tr w:rsidR="00755572" w14:paraId="392B2BF0" w14:textId="77777777" w:rsidTr="00CC03E6">
        <w:tc>
          <w:tcPr>
            <w:tcW w:w="1101" w:type="dxa"/>
            <w:shd w:val="clear" w:color="auto" w:fill="auto"/>
            <w:vAlign w:val="center"/>
          </w:tcPr>
          <w:p w14:paraId="6C6BD2D9" w14:textId="77777777" w:rsidR="00755572" w:rsidRPr="00EB611D" w:rsidRDefault="00755572" w:rsidP="000D045B">
            <w:r w:rsidRPr="00311827">
              <w:rPr>
                <w:rFonts w:hint="eastAsia"/>
              </w:rPr>
              <w:t>B2.7</w:t>
            </w:r>
          </w:p>
        </w:tc>
        <w:tc>
          <w:tcPr>
            <w:tcW w:w="1304" w:type="dxa"/>
            <w:shd w:val="clear" w:color="auto" w:fill="auto"/>
          </w:tcPr>
          <w:p w14:paraId="7F84BA5A" w14:textId="77777777" w:rsidR="00755572" w:rsidRPr="00EB611D" w:rsidRDefault="00755572" w:rsidP="000D045B"/>
        </w:tc>
        <w:tc>
          <w:tcPr>
            <w:tcW w:w="1389" w:type="dxa"/>
            <w:shd w:val="clear" w:color="auto" w:fill="auto"/>
          </w:tcPr>
          <w:p w14:paraId="21EE01B6" w14:textId="77777777" w:rsidR="00755572" w:rsidRPr="00311827" w:rsidRDefault="00755572" w:rsidP="00DB0A5D">
            <w:pPr>
              <w:ind w:leftChars="-1" w:hangingChars="1" w:hanging="2"/>
            </w:pPr>
            <w:r w:rsidRPr="00311827">
              <w:rPr>
                <w:rFonts w:hint="eastAsia"/>
              </w:rPr>
              <w:t>顕微鏡画像分析Ⅱ</w:t>
            </w:r>
          </w:p>
          <w:p w14:paraId="42C47610" w14:textId="77777777" w:rsidR="00755572" w:rsidRPr="00311827" w:rsidRDefault="00755572" w:rsidP="00DB0A5D"/>
          <w:p w14:paraId="05F22094" w14:textId="77777777" w:rsidR="00755572" w:rsidRPr="00EB611D" w:rsidRDefault="00755572" w:rsidP="000D045B"/>
        </w:tc>
        <w:tc>
          <w:tcPr>
            <w:tcW w:w="1276" w:type="dxa"/>
            <w:shd w:val="clear" w:color="auto" w:fill="auto"/>
          </w:tcPr>
          <w:p w14:paraId="34D87C4C" w14:textId="77777777" w:rsidR="00755572" w:rsidRPr="00EB611D" w:rsidRDefault="00755572" w:rsidP="000D045B"/>
        </w:tc>
        <w:tc>
          <w:tcPr>
            <w:tcW w:w="2722" w:type="dxa"/>
            <w:shd w:val="clear" w:color="auto" w:fill="auto"/>
          </w:tcPr>
          <w:p w14:paraId="702541BA" w14:textId="77777777" w:rsidR="00755572" w:rsidRPr="00311827" w:rsidRDefault="00755572" w:rsidP="00DB0A5D">
            <w:pPr>
              <w:ind w:leftChars="-1" w:hangingChars="1" w:hanging="2"/>
            </w:pPr>
            <w:r w:rsidRPr="00311827">
              <w:rPr>
                <w:rFonts w:hint="eastAsia"/>
              </w:rPr>
              <w:t>電子顕微鏡測定</w:t>
            </w:r>
          </w:p>
          <w:p w14:paraId="60577FC5" w14:textId="77777777" w:rsidR="00755572" w:rsidRPr="00311827" w:rsidRDefault="00755572" w:rsidP="00DB0A5D">
            <w:pPr>
              <w:ind w:leftChars="-1" w:hangingChars="1" w:hanging="2"/>
            </w:pPr>
            <w:r w:rsidRPr="00311827">
              <w:rPr>
                <w:rFonts w:hint="eastAsia"/>
              </w:rPr>
              <w:t>透過型電子顕微鏡測定：</w:t>
            </w:r>
            <w:r w:rsidRPr="00311827">
              <w:rPr>
                <w:rFonts w:hint="eastAsia"/>
              </w:rPr>
              <w:t>TEM</w:t>
            </w:r>
          </w:p>
          <w:p w14:paraId="17CD8482" w14:textId="77777777" w:rsidR="00755572" w:rsidRPr="00311827" w:rsidRDefault="00755572" w:rsidP="00DB0A5D">
            <w:pPr>
              <w:ind w:leftChars="-1" w:hangingChars="1" w:hanging="2"/>
            </w:pPr>
            <w:r w:rsidRPr="00311827">
              <w:rPr>
                <w:rFonts w:hint="eastAsia"/>
              </w:rPr>
              <w:t>走査型電子顕微鏡測定：</w:t>
            </w:r>
            <w:r w:rsidRPr="00311827">
              <w:rPr>
                <w:rFonts w:hint="eastAsia"/>
              </w:rPr>
              <w:t>SEM</w:t>
            </w:r>
          </w:p>
          <w:p w14:paraId="42611DD5" w14:textId="77777777" w:rsidR="00755572" w:rsidRPr="00EB611D" w:rsidRDefault="00755572" w:rsidP="000D045B">
            <w:r w:rsidRPr="00311827">
              <w:rPr>
                <w:rFonts w:hint="eastAsia"/>
              </w:rPr>
              <w:t>分析電子顕微鏡測定：</w:t>
            </w:r>
            <w:r w:rsidRPr="00311827">
              <w:rPr>
                <w:rFonts w:hint="eastAsia"/>
              </w:rPr>
              <w:t>AEM</w:t>
            </w:r>
          </w:p>
        </w:tc>
        <w:tc>
          <w:tcPr>
            <w:tcW w:w="680" w:type="dxa"/>
          </w:tcPr>
          <w:p w14:paraId="22C24D79" w14:textId="77777777" w:rsidR="00755572" w:rsidRPr="00EB611D" w:rsidRDefault="00755572" w:rsidP="000D045B"/>
        </w:tc>
        <w:tc>
          <w:tcPr>
            <w:tcW w:w="1559" w:type="dxa"/>
          </w:tcPr>
          <w:p w14:paraId="1322CD50" w14:textId="77777777" w:rsidR="00755572" w:rsidRPr="00EB611D" w:rsidRDefault="00755572" w:rsidP="000D045B"/>
        </w:tc>
      </w:tr>
      <w:tr w:rsidR="00755572" w14:paraId="7FD30DBE" w14:textId="77777777" w:rsidTr="00CC03E6">
        <w:tc>
          <w:tcPr>
            <w:tcW w:w="1101" w:type="dxa"/>
            <w:shd w:val="clear" w:color="auto" w:fill="auto"/>
            <w:vAlign w:val="center"/>
          </w:tcPr>
          <w:p w14:paraId="484160AB" w14:textId="77777777" w:rsidR="00755572" w:rsidRPr="00EB611D" w:rsidRDefault="00755572" w:rsidP="000D045B">
            <w:r w:rsidRPr="00311827">
              <w:rPr>
                <w:rFonts w:hint="eastAsia"/>
              </w:rPr>
              <w:t>B3</w:t>
            </w:r>
          </w:p>
        </w:tc>
        <w:tc>
          <w:tcPr>
            <w:tcW w:w="1304" w:type="dxa"/>
            <w:shd w:val="clear" w:color="auto" w:fill="auto"/>
          </w:tcPr>
          <w:p w14:paraId="0F2648BB" w14:textId="77777777" w:rsidR="00755572" w:rsidRPr="00EB611D" w:rsidRDefault="00755572" w:rsidP="000D045B">
            <w:r w:rsidRPr="00311827">
              <w:rPr>
                <w:rFonts w:hint="eastAsia"/>
              </w:rPr>
              <w:t>電磁気測定技術</w:t>
            </w:r>
          </w:p>
        </w:tc>
        <w:tc>
          <w:tcPr>
            <w:tcW w:w="1389" w:type="dxa"/>
            <w:shd w:val="clear" w:color="auto" w:fill="auto"/>
          </w:tcPr>
          <w:p w14:paraId="4AC0E1C9" w14:textId="77777777" w:rsidR="00755572" w:rsidRPr="00EB611D" w:rsidRDefault="00755572" w:rsidP="000D045B"/>
        </w:tc>
        <w:tc>
          <w:tcPr>
            <w:tcW w:w="1276" w:type="dxa"/>
            <w:shd w:val="clear" w:color="auto" w:fill="auto"/>
          </w:tcPr>
          <w:p w14:paraId="64A2AA2B" w14:textId="77777777" w:rsidR="00755572" w:rsidRPr="00EB611D" w:rsidRDefault="00755572" w:rsidP="000D045B"/>
        </w:tc>
        <w:tc>
          <w:tcPr>
            <w:tcW w:w="2722" w:type="dxa"/>
            <w:shd w:val="clear" w:color="auto" w:fill="auto"/>
          </w:tcPr>
          <w:p w14:paraId="4F671EC5" w14:textId="77777777" w:rsidR="00755572" w:rsidRPr="00EB611D" w:rsidRDefault="00755572" w:rsidP="000D045B"/>
        </w:tc>
        <w:tc>
          <w:tcPr>
            <w:tcW w:w="680" w:type="dxa"/>
          </w:tcPr>
          <w:p w14:paraId="42143BAA" w14:textId="77777777" w:rsidR="00755572" w:rsidRPr="00EB611D" w:rsidRDefault="00755572" w:rsidP="000D045B"/>
        </w:tc>
        <w:tc>
          <w:tcPr>
            <w:tcW w:w="1559" w:type="dxa"/>
          </w:tcPr>
          <w:p w14:paraId="1D41C945" w14:textId="77777777" w:rsidR="00755572" w:rsidRPr="00EB611D" w:rsidRDefault="00755572" w:rsidP="000D045B"/>
        </w:tc>
      </w:tr>
      <w:tr w:rsidR="00755572" w14:paraId="5DED76BD" w14:textId="77777777" w:rsidTr="00CC03E6">
        <w:tc>
          <w:tcPr>
            <w:tcW w:w="1101" w:type="dxa"/>
            <w:shd w:val="clear" w:color="auto" w:fill="auto"/>
            <w:vAlign w:val="center"/>
          </w:tcPr>
          <w:p w14:paraId="5EC31C45" w14:textId="77777777" w:rsidR="00755572" w:rsidRPr="00EB611D" w:rsidRDefault="00755572" w:rsidP="000D045B">
            <w:r w:rsidRPr="00311827">
              <w:rPr>
                <w:rFonts w:hint="eastAsia"/>
              </w:rPr>
              <w:t>B3.1</w:t>
            </w:r>
          </w:p>
        </w:tc>
        <w:tc>
          <w:tcPr>
            <w:tcW w:w="1304" w:type="dxa"/>
            <w:shd w:val="clear" w:color="auto" w:fill="auto"/>
          </w:tcPr>
          <w:p w14:paraId="7E2072C8" w14:textId="77777777" w:rsidR="00755572" w:rsidRPr="00EB611D" w:rsidRDefault="00755572" w:rsidP="000D045B"/>
        </w:tc>
        <w:tc>
          <w:tcPr>
            <w:tcW w:w="1389" w:type="dxa"/>
            <w:shd w:val="clear" w:color="auto" w:fill="auto"/>
          </w:tcPr>
          <w:p w14:paraId="3DE05C31" w14:textId="77777777" w:rsidR="00755572" w:rsidRPr="00EB611D" w:rsidRDefault="00755572" w:rsidP="000D045B">
            <w:r w:rsidRPr="00311827">
              <w:rPr>
                <w:rFonts w:hint="eastAsia"/>
              </w:rPr>
              <w:t>蛍光Ｘ線分析</w:t>
            </w:r>
          </w:p>
        </w:tc>
        <w:tc>
          <w:tcPr>
            <w:tcW w:w="1276" w:type="dxa"/>
            <w:shd w:val="clear" w:color="auto" w:fill="auto"/>
          </w:tcPr>
          <w:p w14:paraId="633D8F40" w14:textId="77777777" w:rsidR="00755572" w:rsidRPr="00EB611D" w:rsidRDefault="00755572" w:rsidP="000D045B"/>
        </w:tc>
        <w:tc>
          <w:tcPr>
            <w:tcW w:w="2722" w:type="dxa"/>
            <w:shd w:val="clear" w:color="auto" w:fill="auto"/>
          </w:tcPr>
          <w:p w14:paraId="4BAD8715" w14:textId="77777777" w:rsidR="00755572" w:rsidRPr="00EB611D" w:rsidRDefault="00755572" w:rsidP="000D045B"/>
        </w:tc>
        <w:tc>
          <w:tcPr>
            <w:tcW w:w="680" w:type="dxa"/>
          </w:tcPr>
          <w:p w14:paraId="5B23FBA1" w14:textId="77777777" w:rsidR="00755572" w:rsidRPr="00EB611D" w:rsidRDefault="00755572" w:rsidP="000D045B"/>
        </w:tc>
        <w:tc>
          <w:tcPr>
            <w:tcW w:w="1559" w:type="dxa"/>
          </w:tcPr>
          <w:p w14:paraId="0E7948E0" w14:textId="77777777" w:rsidR="00755572" w:rsidRPr="00EB611D" w:rsidRDefault="00755572" w:rsidP="000D045B"/>
        </w:tc>
      </w:tr>
      <w:tr w:rsidR="00755572" w14:paraId="6A4AE9D1" w14:textId="77777777" w:rsidTr="00CC03E6">
        <w:tc>
          <w:tcPr>
            <w:tcW w:w="1101" w:type="dxa"/>
            <w:shd w:val="clear" w:color="auto" w:fill="auto"/>
            <w:vAlign w:val="center"/>
          </w:tcPr>
          <w:p w14:paraId="79F127CB" w14:textId="77777777" w:rsidR="00755572" w:rsidRPr="00EB611D" w:rsidRDefault="00755572" w:rsidP="000D045B">
            <w:r w:rsidRPr="00311827">
              <w:rPr>
                <w:rFonts w:hint="eastAsia"/>
              </w:rPr>
              <w:lastRenderedPageBreak/>
              <w:t>B3.2</w:t>
            </w:r>
          </w:p>
        </w:tc>
        <w:tc>
          <w:tcPr>
            <w:tcW w:w="1304" w:type="dxa"/>
            <w:shd w:val="clear" w:color="auto" w:fill="auto"/>
          </w:tcPr>
          <w:p w14:paraId="33908F9B" w14:textId="77777777" w:rsidR="00755572" w:rsidRPr="00EB611D" w:rsidRDefault="00755572" w:rsidP="000D045B"/>
        </w:tc>
        <w:tc>
          <w:tcPr>
            <w:tcW w:w="1389" w:type="dxa"/>
            <w:shd w:val="clear" w:color="auto" w:fill="auto"/>
          </w:tcPr>
          <w:p w14:paraId="4BE206B3" w14:textId="77777777" w:rsidR="00755572" w:rsidRPr="00EB611D" w:rsidRDefault="00755572" w:rsidP="000D045B">
            <w:r w:rsidRPr="00311827">
              <w:rPr>
                <w:rFonts w:hint="eastAsia"/>
              </w:rPr>
              <w:t>X</w:t>
            </w:r>
            <w:r w:rsidRPr="00311827">
              <w:rPr>
                <w:rFonts w:hint="eastAsia"/>
              </w:rPr>
              <w:t>線回折分析</w:t>
            </w:r>
          </w:p>
        </w:tc>
        <w:tc>
          <w:tcPr>
            <w:tcW w:w="1276" w:type="dxa"/>
            <w:shd w:val="clear" w:color="auto" w:fill="auto"/>
          </w:tcPr>
          <w:p w14:paraId="3927CF41" w14:textId="77777777" w:rsidR="00755572" w:rsidRPr="00EB611D" w:rsidRDefault="00755572" w:rsidP="000D045B"/>
        </w:tc>
        <w:tc>
          <w:tcPr>
            <w:tcW w:w="2722" w:type="dxa"/>
            <w:shd w:val="clear" w:color="auto" w:fill="auto"/>
          </w:tcPr>
          <w:p w14:paraId="4746BC5E" w14:textId="77777777" w:rsidR="00755572" w:rsidRPr="00EB611D" w:rsidRDefault="00755572" w:rsidP="000D045B"/>
        </w:tc>
        <w:tc>
          <w:tcPr>
            <w:tcW w:w="680" w:type="dxa"/>
          </w:tcPr>
          <w:p w14:paraId="7FB52E1F" w14:textId="77777777" w:rsidR="00755572" w:rsidRPr="00EB611D" w:rsidRDefault="00755572" w:rsidP="000D045B"/>
        </w:tc>
        <w:tc>
          <w:tcPr>
            <w:tcW w:w="1559" w:type="dxa"/>
          </w:tcPr>
          <w:p w14:paraId="64B76281" w14:textId="77777777" w:rsidR="00755572" w:rsidRPr="00EB611D" w:rsidRDefault="00755572" w:rsidP="000D045B"/>
        </w:tc>
      </w:tr>
      <w:tr w:rsidR="00755572" w14:paraId="0363A046" w14:textId="77777777" w:rsidTr="00CC03E6">
        <w:tc>
          <w:tcPr>
            <w:tcW w:w="1101" w:type="dxa"/>
            <w:shd w:val="clear" w:color="auto" w:fill="auto"/>
            <w:vAlign w:val="center"/>
          </w:tcPr>
          <w:p w14:paraId="56F8F9E6" w14:textId="77777777" w:rsidR="00755572" w:rsidRPr="00EB611D" w:rsidRDefault="00755572" w:rsidP="000D045B">
            <w:r w:rsidRPr="00311827">
              <w:rPr>
                <w:rFonts w:hint="eastAsia"/>
              </w:rPr>
              <w:t>B3.3</w:t>
            </w:r>
          </w:p>
        </w:tc>
        <w:tc>
          <w:tcPr>
            <w:tcW w:w="1304" w:type="dxa"/>
            <w:shd w:val="clear" w:color="auto" w:fill="auto"/>
          </w:tcPr>
          <w:p w14:paraId="2897D9E0" w14:textId="77777777" w:rsidR="00755572" w:rsidRPr="00EB611D" w:rsidRDefault="00755572" w:rsidP="000D045B"/>
        </w:tc>
        <w:tc>
          <w:tcPr>
            <w:tcW w:w="1389" w:type="dxa"/>
            <w:shd w:val="clear" w:color="auto" w:fill="auto"/>
          </w:tcPr>
          <w:p w14:paraId="648E40BD" w14:textId="77777777" w:rsidR="00755572" w:rsidRPr="00EB611D" w:rsidRDefault="00755572" w:rsidP="000D045B">
            <w:r w:rsidRPr="00311827">
              <w:rPr>
                <w:rFonts w:hint="eastAsia"/>
              </w:rPr>
              <w:t>電子線マイクロアナリシス</w:t>
            </w:r>
          </w:p>
        </w:tc>
        <w:tc>
          <w:tcPr>
            <w:tcW w:w="1276" w:type="dxa"/>
            <w:shd w:val="clear" w:color="auto" w:fill="auto"/>
          </w:tcPr>
          <w:p w14:paraId="40566EBF" w14:textId="77777777" w:rsidR="00755572" w:rsidRPr="00EB611D" w:rsidRDefault="00755572" w:rsidP="000D045B"/>
        </w:tc>
        <w:tc>
          <w:tcPr>
            <w:tcW w:w="2722" w:type="dxa"/>
            <w:shd w:val="clear" w:color="auto" w:fill="auto"/>
          </w:tcPr>
          <w:p w14:paraId="4EE3784B" w14:textId="77777777" w:rsidR="00755572" w:rsidRPr="00EB611D" w:rsidRDefault="00755572" w:rsidP="000D045B"/>
        </w:tc>
        <w:tc>
          <w:tcPr>
            <w:tcW w:w="680" w:type="dxa"/>
          </w:tcPr>
          <w:p w14:paraId="078AA619" w14:textId="77777777" w:rsidR="00755572" w:rsidRPr="00EB611D" w:rsidRDefault="00755572" w:rsidP="000D045B"/>
        </w:tc>
        <w:tc>
          <w:tcPr>
            <w:tcW w:w="1559" w:type="dxa"/>
          </w:tcPr>
          <w:p w14:paraId="6D12C02E" w14:textId="77777777" w:rsidR="00755572" w:rsidRPr="00EB611D" w:rsidRDefault="00755572" w:rsidP="000D045B"/>
        </w:tc>
      </w:tr>
      <w:tr w:rsidR="00755572" w14:paraId="3965C86A" w14:textId="77777777" w:rsidTr="00CC03E6">
        <w:tc>
          <w:tcPr>
            <w:tcW w:w="1101" w:type="dxa"/>
            <w:shd w:val="clear" w:color="auto" w:fill="auto"/>
            <w:vAlign w:val="center"/>
          </w:tcPr>
          <w:p w14:paraId="20083EC6" w14:textId="77777777" w:rsidR="00755572" w:rsidRPr="00EB611D" w:rsidRDefault="00755572" w:rsidP="000D045B">
            <w:r w:rsidRPr="00311827">
              <w:rPr>
                <w:rFonts w:hint="eastAsia"/>
              </w:rPr>
              <w:t>B3.4</w:t>
            </w:r>
          </w:p>
        </w:tc>
        <w:tc>
          <w:tcPr>
            <w:tcW w:w="1304" w:type="dxa"/>
            <w:shd w:val="clear" w:color="auto" w:fill="auto"/>
          </w:tcPr>
          <w:p w14:paraId="775D053F" w14:textId="77777777" w:rsidR="00755572" w:rsidRPr="00EB611D" w:rsidRDefault="00755572" w:rsidP="000D045B"/>
        </w:tc>
        <w:tc>
          <w:tcPr>
            <w:tcW w:w="1389" w:type="dxa"/>
            <w:shd w:val="clear" w:color="auto" w:fill="auto"/>
          </w:tcPr>
          <w:p w14:paraId="469F417D" w14:textId="77777777" w:rsidR="00755572" w:rsidRPr="00EB611D" w:rsidRDefault="00755572" w:rsidP="000D045B">
            <w:r w:rsidRPr="00311827">
              <w:rPr>
                <w:rFonts w:hint="eastAsia"/>
              </w:rPr>
              <w:t>核磁気共鳴分析</w:t>
            </w:r>
          </w:p>
        </w:tc>
        <w:tc>
          <w:tcPr>
            <w:tcW w:w="1276" w:type="dxa"/>
            <w:shd w:val="clear" w:color="auto" w:fill="auto"/>
          </w:tcPr>
          <w:p w14:paraId="66A03F23" w14:textId="77777777" w:rsidR="00755572" w:rsidRPr="00EB611D" w:rsidRDefault="00755572" w:rsidP="000D045B"/>
        </w:tc>
        <w:tc>
          <w:tcPr>
            <w:tcW w:w="2722" w:type="dxa"/>
            <w:shd w:val="clear" w:color="auto" w:fill="auto"/>
          </w:tcPr>
          <w:p w14:paraId="2CA2FCAE" w14:textId="77777777" w:rsidR="00755572" w:rsidRPr="00EB611D" w:rsidRDefault="00755572" w:rsidP="000D045B"/>
        </w:tc>
        <w:tc>
          <w:tcPr>
            <w:tcW w:w="680" w:type="dxa"/>
          </w:tcPr>
          <w:p w14:paraId="03C46652" w14:textId="77777777" w:rsidR="00755572" w:rsidRPr="00EB611D" w:rsidRDefault="00755572" w:rsidP="000D045B"/>
        </w:tc>
        <w:tc>
          <w:tcPr>
            <w:tcW w:w="1559" w:type="dxa"/>
          </w:tcPr>
          <w:p w14:paraId="209619BA" w14:textId="77777777" w:rsidR="00755572" w:rsidRPr="00EB611D" w:rsidRDefault="00755572" w:rsidP="000D045B"/>
        </w:tc>
      </w:tr>
      <w:tr w:rsidR="00755572" w14:paraId="08245925" w14:textId="77777777" w:rsidTr="00CC03E6">
        <w:tc>
          <w:tcPr>
            <w:tcW w:w="1101" w:type="dxa"/>
            <w:shd w:val="clear" w:color="auto" w:fill="auto"/>
            <w:vAlign w:val="center"/>
          </w:tcPr>
          <w:p w14:paraId="10C66E2A" w14:textId="77777777" w:rsidR="00755572" w:rsidRPr="00EB611D" w:rsidRDefault="00755572" w:rsidP="000D045B">
            <w:r w:rsidRPr="00311827">
              <w:rPr>
                <w:rFonts w:hint="eastAsia"/>
              </w:rPr>
              <w:t>B3.5</w:t>
            </w:r>
          </w:p>
        </w:tc>
        <w:tc>
          <w:tcPr>
            <w:tcW w:w="1304" w:type="dxa"/>
            <w:shd w:val="clear" w:color="auto" w:fill="auto"/>
          </w:tcPr>
          <w:p w14:paraId="277D0B10" w14:textId="77777777" w:rsidR="00755572" w:rsidRPr="00EB611D" w:rsidRDefault="00755572" w:rsidP="000D045B"/>
        </w:tc>
        <w:tc>
          <w:tcPr>
            <w:tcW w:w="1389" w:type="dxa"/>
            <w:shd w:val="clear" w:color="auto" w:fill="auto"/>
          </w:tcPr>
          <w:p w14:paraId="031E3B6F" w14:textId="77777777" w:rsidR="00755572" w:rsidRPr="00EB611D" w:rsidRDefault="00755572" w:rsidP="000D045B">
            <w:r w:rsidRPr="00311827">
              <w:rPr>
                <w:rFonts w:hint="eastAsia"/>
              </w:rPr>
              <w:t>電子スピン共鳴分析</w:t>
            </w:r>
          </w:p>
        </w:tc>
        <w:tc>
          <w:tcPr>
            <w:tcW w:w="1276" w:type="dxa"/>
            <w:shd w:val="clear" w:color="auto" w:fill="auto"/>
          </w:tcPr>
          <w:p w14:paraId="39DAC3E7" w14:textId="77777777" w:rsidR="00755572" w:rsidRPr="00EB611D" w:rsidRDefault="00755572" w:rsidP="000D045B"/>
        </w:tc>
        <w:tc>
          <w:tcPr>
            <w:tcW w:w="2722" w:type="dxa"/>
            <w:shd w:val="clear" w:color="auto" w:fill="auto"/>
          </w:tcPr>
          <w:p w14:paraId="189A3FB4" w14:textId="77777777" w:rsidR="00755572" w:rsidRPr="0030252E" w:rsidRDefault="00755572" w:rsidP="000D045B"/>
        </w:tc>
        <w:tc>
          <w:tcPr>
            <w:tcW w:w="680" w:type="dxa"/>
          </w:tcPr>
          <w:p w14:paraId="708A8B25" w14:textId="77777777" w:rsidR="00755572" w:rsidRPr="00EB611D" w:rsidRDefault="00755572" w:rsidP="00B92DE1">
            <w:pPr>
              <w:ind w:leftChars="-1" w:hangingChars="1" w:hanging="2"/>
            </w:pPr>
          </w:p>
        </w:tc>
        <w:tc>
          <w:tcPr>
            <w:tcW w:w="1559" w:type="dxa"/>
          </w:tcPr>
          <w:p w14:paraId="0E08F179" w14:textId="77777777" w:rsidR="00755572" w:rsidRPr="00EB611D" w:rsidRDefault="00755572" w:rsidP="00B92DE1">
            <w:pPr>
              <w:ind w:leftChars="-1" w:hangingChars="1" w:hanging="2"/>
            </w:pPr>
          </w:p>
        </w:tc>
      </w:tr>
      <w:tr w:rsidR="00755572" w14:paraId="23F70215" w14:textId="77777777" w:rsidTr="00CC03E6">
        <w:tc>
          <w:tcPr>
            <w:tcW w:w="1101" w:type="dxa"/>
            <w:shd w:val="clear" w:color="auto" w:fill="auto"/>
            <w:vAlign w:val="center"/>
          </w:tcPr>
          <w:p w14:paraId="757C9E08" w14:textId="77777777" w:rsidR="00755572" w:rsidRPr="00EB611D" w:rsidRDefault="00755572" w:rsidP="000D045B">
            <w:r w:rsidRPr="00311827">
              <w:rPr>
                <w:rFonts w:hint="eastAsia"/>
              </w:rPr>
              <w:t>B3.6</w:t>
            </w:r>
          </w:p>
        </w:tc>
        <w:tc>
          <w:tcPr>
            <w:tcW w:w="1304" w:type="dxa"/>
            <w:shd w:val="clear" w:color="auto" w:fill="auto"/>
          </w:tcPr>
          <w:p w14:paraId="48C77E95" w14:textId="77777777" w:rsidR="00755572" w:rsidRPr="00EB611D" w:rsidRDefault="00755572" w:rsidP="000D045B"/>
        </w:tc>
        <w:tc>
          <w:tcPr>
            <w:tcW w:w="1389" w:type="dxa"/>
            <w:shd w:val="clear" w:color="auto" w:fill="auto"/>
          </w:tcPr>
          <w:p w14:paraId="285006B4" w14:textId="77777777" w:rsidR="00755572" w:rsidRPr="00EB611D" w:rsidRDefault="00755572" w:rsidP="000D045B">
            <w:r w:rsidRPr="00311827">
              <w:rPr>
                <w:rFonts w:hint="eastAsia"/>
              </w:rPr>
              <w:t>質量分析Ⅰ</w:t>
            </w:r>
          </w:p>
        </w:tc>
        <w:tc>
          <w:tcPr>
            <w:tcW w:w="1276" w:type="dxa"/>
            <w:shd w:val="clear" w:color="auto" w:fill="auto"/>
          </w:tcPr>
          <w:p w14:paraId="211DE270" w14:textId="77777777" w:rsidR="00755572" w:rsidRPr="00EB611D" w:rsidRDefault="00755572" w:rsidP="000D045B"/>
        </w:tc>
        <w:tc>
          <w:tcPr>
            <w:tcW w:w="2722" w:type="dxa"/>
            <w:shd w:val="clear" w:color="auto" w:fill="auto"/>
          </w:tcPr>
          <w:p w14:paraId="12849B43" w14:textId="77777777" w:rsidR="00755572" w:rsidRPr="00311827" w:rsidRDefault="00755572" w:rsidP="00DB0A5D">
            <w:pPr>
              <w:ind w:leftChars="-1" w:hangingChars="1" w:hanging="2"/>
            </w:pPr>
            <w:r w:rsidRPr="00311827">
              <w:rPr>
                <w:rFonts w:hint="eastAsia"/>
              </w:rPr>
              <w:t>ガスクロマトグラフ質量分析：</w:t>
            </w:r>
            <w:r w:rsidRPr="00311827">
              <w:rPr>
                <w:rFonts w:hint="eastAsia"/>
              </w:rPr>
              <w:t>GC/MS</w:t>
            </w:r>
          </w:p>
          <w:p w14:paraId="04451224" w14:textId="77777777" w:rsidR="00755572" w:rsidRPr="00EB611D" w:rsidRDefault="00755572" w:rsidP="000D045B">
            <w:r w:rsidRPr="00311827">
              <w:rPr>
                <w:rFonts w:hint="eastAsia"/>
              </w:rPr>
              <w:t>液体クロマトグラフ質量分析：</w:t>
            </w:r>
            <w:r w:rsidRPr="00311827">
              <w:rPr>
                <w:rFonts w:hint="eastAsia"/>
              </w:rPr>
              <w:t>LC/MS</w:t>
            </w:r>
          </w:p>
        </w:tc>
        <w:tc>
          <w:tcPr>
            <w:tcW w:w="680" w:type="dxa"/>
          </w:tcPr>
          <w:p w14:paraId="68D5966A" w14:textId="77777777" w:rsidR="00755572" w:rsidRPr="00EB611D" w:rsidRDefault="00755572" w:rsidP="00B92DE1">
            <w:pPr>
              <w:ind w:leftChars="-1" w:hangingChars="1" w:hanging="2"/>
            </w:pPr>
          </w:p>
        </w:tc>
        <w:tc>
          <w:tcPr>
            <w:tcW w:w="1559" w:type="dxa"/>
          </w:tcPr>
          <w:p w14:paraId="64F84835" w14:textId="77777777" w:rsidR="00755572" w:rsidRPr="00EB611D" w:rsidRDefault="00755572" w:rsidP="00B92DE1">
            <w:pPr>
              <w:ind w:leftChars="-1" w:hangingChars="1" w:hanging="2"/>
            </w:pPr>
          </w:p>
        </w:tc>
      </w:tr>
      <w:tr w:rsidR="00755572" w14:paraId="7DC90679" w14:textId="77777777" w:rsidTr="00CC03E6">
        <w:tc>
          <w:tcPr>
            <w:tcW w:w="1101" w:type="dxa"/>
            <w:shd w:val="clear" w:color="auto" w:fill="auto"/>
            <w:vAlign w:val="center"/>
          </w:tcPr>
          <w:p w14:paraId="56179786" w14:textId="77777777" w:rsidR="00755572" w:rsidRPr="00EB611D" w:rsidRDefault="00755572" w:rsidP="000D045B">
            <w:r w:rsidRPr="00311827">
              <w:rPr>
                <w:rFonts w:hint="eastAsia"/>
              </w:rPr>
              <w:t>B3.7</w:t>
            </w:r>
          </w:p>
        </w:tc>
        <w:tc>
          <w:tcPr>
            <w:tcW w:w="1304" w:type="dxa"/>
            <w:shd w:val="clear" w:color="auto" w:fill="auto"/>
          </w:tcPr>
          <w:p w14:paraId="621CDCD9" w14:textId="77777777" w:rsidR="00755572" w:rsidRPr="00EB611D" w:rsidRDefault="00755572" w:rsidP="000D045B"/>
        </w:tc>
        <w:tc>
          <w:tcPr>
            <w:tcW w:w="1389" w:type="dxa"/>
            <w:shd w:val="clear" w:color="auto" w:fill="auto"/>
          </w:tcPr>
          <w:p w14:paraId="085163A0" w14:textId="77777777" w:rsidR="00755572" w:rsidRPr="00EB611D" w:rsidRDefault="00755572" w:rsidP="000D045B">
            <w:r w:rsidRPr="00311827">
              <w:rPr>
                <w:rFonts w:hint="eastAsia"/>
              </w:rPr>
              <w:t>質量分析Ⅱ</w:t>
            </w:r>
          </w:p>
        </w:tc>
        <w:tc>
          <w:tcPr>
            <w:tcW w:w="1276" w:type="dxa"/>
            <w:shd w:val="clear" w:color="auto" w:fill="auto"/>
          </w:tcPr>
          <w:p w14:paraId="3567AF17" w14:textId="77777777" w:rsidR="00755572" w:rsidRPr="00EB611D" w:rsidRDefault="00755572" w:rsidP="000D045B"/>
        </w:tc>
        <w:tc>
          <w:tcPr>
            <w:tcW w:w="2722" w:type="dxa"/>
            <w:shd w:val="clear" w:color="auto" w:fill="auto"/>
          </w:tcPr>
          <w:p w14:paraId="65B4E782" w14:textId="77777777" w:rsidR="00755572" w:rsidRPr="00311827" w:rsidRDefault="00755572" w:rsidP="00DB0A5D">
            <w:pPr>
              <w:ind w:leftChars="-1" w:hangingChars="1" w:hanging="2"/>
            </w:pPr>
            <w:r w:rsidRPr="00311827">
              <w:rPr>
                <w:rFonts w:hint="eastAsia"/>
              </w:rPr>
              <w:t>誘導結合プラズマ質量分析：</w:t>
            </w:r>
            <w:r w:rsidRPr="00311827">
              <w:rPr>
                <w:rFonts w:hint="eastAsia"/>
              </w:rPr>
              <w:t>ICP-MS</w:t>
            </w:r>
          </w:p>
          <w:p w14:paraId="6822647B" w14:textId="77777777" w:rsidR="00755572" w:rsidRPr="00EB611D" w:rsidRDefault="00755572" w:rsidP="000D045B">
            <w:r w:rsidRPr="00311827">
              <w:rPr>
                <w:rFonts w:hint="eastAsia"/>
              </w:rPr>
              <w:t>グロー放電質量分析：</w:t>
            </w:r>
            <w:r w:rsidRPr="00311827">
              <w:rPr>
                <w:rFonts w:hint="eastAsia"/>
              </w:rPr>
              <w:t>GD-MS</w:t>
            </w:r>
          </w:p>
        </w:tc>
        <w:tc>
          <w:tcPr>
            <w:tcW w:w="680" w:type="dxa"/>
          </w:tcPr>
          <w:p w14:paraId="0A759F00" w14:textId="77777777" w:rsidR="00755572" w:rsidRPr="00EB611D" w:rsidRDefault="00755572" w:rsidP="000D045B"/>
        </w:tc>
        <w:tc>
          <w:tcPr>
            <w:tcW w:w="1559" w:type="dxa"/>
          </w:tcPr>
          <w:p w14:paraId="5D616E15" w14:textId="77777777" w:rsidR="00755572" w:rsidRPr="00EB611D" w:rsidRDefault="00755572" w:rsidP="000D045B"/>
        </w:tc>
      </w:tr>
      <w:tr w:rsidR="00755572" w14:paraId="0CB6E928" w14:textId="77777777" w:rsidTr="00CC03E6">
        <w:tc>
          <w:tcPr>
            <w:tcW w:w="1101" w:type="dxa"/>
            <w:shd w:val="clear" w:color="auto" w:fill="auto"/>
            <w:vAlign w:val="center"/>
          </w:tcPr>
          <w:p w14:paraId="240A50E9" w14:textId="77777777" w:rsidR="00755572" w:rsidRPr="00EB611D" w:rsidRDefault="00755572" w:rsidP="000D045B">
            <w:r w:rsidRPr="00311827">
              <w:rPr>
                <w:rFonts w:hint="eastAsia"/>
              </w:rPr>
              <w:t>B4</w:t>
            </w:r>
          </w:p>
        </w:tc>
        <w:tc>
          <w:tcPr>
            <w:tcW w:w="1304" w:type="dxa"/>
            <w:shd w:val="clear" w:color="auto" w:fill="auto"/>
          </w:tcPr>
          <w:p w14:paraId="3ACEC559" w14:textId="77777777" w:rsidR="00755572" w:rsidRPr="00EB611D" w:rsidRDefault="00755572" w:rsidP="000D045B">
            <w:r w:rsidRPr="00311827">
              <w:rPr>
                <w:rFonts w:hint="eastAsia"/>
              </w:rPr>
              <w:t>電気測定技術</w:t>
            </w:r>
          </w:p>
        </w:tc>
        <w:tc>
          <w:tcPr>
            <w:tcW w:w="1389" w:type="dxa"/>
            <w:shd w:val="clear" w:color="auto" w:fill="auto"/>
          </w:tcPr>
          <w:p w14:paraId="2975C4D8" w14:textId="77777777" w:rsidR="00755572" w:rsidRPr="00EB611D" w:rsidRDefault="00755572" w:rsidP="000D045B"/>
        </w:tc>
        <w:tc>
          <w:tcPr>
            <w:tcW w:w="1276" w:type="dxa"/>
            <w:shd w:val="clear" w:color="auto" w:fill="auto"/>
          </w:tcPr>
          <w:p w14:paraId="260D6052" w14:textId="77777777" w:rsidR="00755572" w:rsidRPr="00EB611D" w:rsidRDefault="00755572" w:rsidP="000D045B"/>
        </w:tc>
        <w:tc>
          <w:tcPr>
            <w:tcW w:w="2722" w:type="dxa"/>
            <w:shd w:val="clear" w:color="auto" w:fill="auto"/>
          </w:tcPr>
          <w:p w14:paraId="6A34F910" w14:textId="77777777" w:rsidR="00755572" w:rsidRPr="00EB611D" w:rsidRDefault="00755572" w:rsidP="000D045B"/>
        </w:tc>
        <w:tc>
          <w:tcPr>
            <w:tcW w:w="680" w:type="dxa"/>
          </w:tcPr>
          <w:p w14:paraId="0D43BB66" w14:textId="77777777" w:rsidR="00755572" w:rsidRPr="00EB611D" w:rsidRDefault="00755572" w:rsidP="000D045B"/>
        </w:tc>
        <w:tc>
          <w:tcPr>
            <w:tcW w:w="1559" w:type="dxa"/>
          </w:tcPr>
          <w:p w14:paraId="7A78F0B2" w14:textId="77777777" w:rsidR="00755572" w:rsidRPr="00EB611D" w:rsidRDefault="00755572" w:rsidP="000D045B"/>
        </w:tc>
      </w:tr>
      <w:tr w:rsidR="00755572" w14:paraId="4927DFCF" w14:textId="77777777" w:rsidTr="00CC03E6">
        <w:tc>
          <w:tcPr>
            <w:tcW w:w="1101" w:type="dxa"/>
            <w:shd w:val="clear" w:color="auto" w:fill="auto"/>
            <w:vAlign w:val="center"/>
          </w:tcPr>
          <w:p w14:paraId="601B6D2F" w14:textId="77777777" w:rsidR="00755572" w:rsidRPr="00EB611D" w:rsidRDefault="00755572" w:rsidP="000D045B">
            <w:r w:rsidRPr="00311827">
              <w:rPr>
                <w:rFonts w:hint="eastAsia"/>
              </w:rPr>
              <w:t>B4.1</w:t>
            </w:r>
          </w:p>
        </w:tc>
        <w:tc>
          <w:tcPr>
            <w:tcW w:w="1304" w:type="dxa"/>
            <w:shd w:val="clear" w:color="auto" w:fill="auto"/>
          </w:tcPr>
          <w:p w14:paraId="1738931F" w14:textId="77777777" w:rsidR="00755572" w:rsidRPr="00EB611D" w:rsidRDefault="00755572" w:rsidP="000D045B"/>
        </w:tc>
        <w:tc>
          <w:tcPr>
            <w:tcW w:w="1389" w:type="dxa"/>
            <w:shd w:val="clear" w:color="auto" w:fill="auto"/>
          </w:tcPr>
          <w:p w14:paraId="7070C714" w14:textId="77777777" w:rsidR="00755572" w:rsidRPr="00EB611D" w:rsidRDefault="00755572" w:rsidP="000D045B">
            <w:r w:rsidRPr="00311827">
              <w:rPr>
                <w:rFonts w:hint="eastAsia"/>
              </w:rPr>
              <w:t>pH</w:t>
            </w:r>
            <w:r w:rsidRPr="00311827">
              <w:rPr>
                <w:rFonts w:hint="eastAsia"/>
              </w:rPr>
              <w:t>測定</w:t>
            </w:r>
          </w:p>
        </w:tc>
        <w:tc>
          <w:tcPr>
            <w:tcW w:w="1276" w:type="dxa"/>
            <w:shd w:val="clear" w:color="auto" w:fill="auto"/>
          </w:tcPr>
          <w:p w14:paraId="31923AA9" w14:textId="77777777" w:rsidR="00755572" w:rsidRPr="00EB611D" w:rsidRDefault="00755572" w:rsidP="000D045B"/>
        </w:tc>
        <w:tc>
          <w:tcPr>
            <w:tcW w:w="2722" w:type="dxa"/>
            <w:shd w:val="clear" w:color="auto" w:fill="auto"/>
          </w:tcPr>
          <w:p w14:paraId="51E12A8D" w14:textId="77777777" w:rsidR="00755572" w:rsidRPr="00EB611D" w:rsidRDefault="00755572" w:rsidP="000D045B"/>
        </w:tc>
        <w:tc>
          <w:tcPr>
            <w:tcW w:w="680" w:type="dxa"/>
          </w:tcPr>
          <w:p w14:paraId="462A562A" w14:textId="77777777" w:rsidR="00755572" w:rsidRPr="00EB611D" w:rsidRDefault="00755572" w:rsidP="000D045B"/>
        </w:tc>
        <w:tc>
          <w:tcPr>
            <w:tcW w:w="1559" w:type="dxa"/>
          </w:tcPr>
          <w:p w14:paraId="61385529" w14:textId="77777777" w:rsidR="00755572" w:rsidRPr="00EB611D" w:rsidRDefault="00755572" w:rsidP="000D045B"/>
        </w:tc>
      </w:tr>
      <w:tr w:rsidR="00755572" w14:paraId="39A3BF33" w14:textId="77777777" w:rsidTr="00CC03E6">
        <w:tc>
          <w:tcPr>
            <w:tcW w:w="1101" w:type="dxa"/>
            <w:shd w:val="clear" w:color="auto" w:fill="auto"/>
            <w:vAlign w:val="center"/>
          </w:tcPr>
          <w:p w14:paraId="19C1E0D8" w14:textId="77777777" w:rsidR="00755572" w:rsidRPr="00EB611D" w:rsidRDefault="00755572" w:rsidP="000D045B">
            <w:r w:rsidRPr="00311827">
              <w:rPr>
                <w:rFonts w:hint="eastAsia"/>
              </w:rPr>
              <w:t>B4.2</w:t>
            </w:r>
          </w:p>
        </w:tc>
        <w:tc>
          <w:tcPr>
            <w:tcW w:w="1304" w:type="dxa"/>
            <w:shd w:val="clear" w:color="auto" w:fill="auto"/>
          </w:tcPr>
          <w:p w14:paraId="3DDB6D60" w14:textId="77777777" w:rsidR="00755572" w:rsidRPr="00EB611D" w:rsidRDefault="00755572" w:rsidP="000D045B"/>
        </w:tc>
        <w:tc>
          <w:tcPr>
            <w:tcW w:w="1389" w:type="dxa"/>
            <w:shd w:val="clear" w:color="auto" w:fill="auto"/>
          </w:tcPr>
          <w:p w14:paraId="25FFCA7A" w14:textId="77777777" w:rsidR="00755572" w:rsidRDefault="00755572" w:rsidP="000D045B">
            <w:r w:rsidRPr="00311827">
              <w:rPr>
                <w:rFonts w:hint="eastAsia"/>
              </w:rPr>
              <w:t>電気伝導率測定</w:t>
            </w:r>
          </w:p>
        </w:tc>
        <w:tc>
          <w:tcPr>
            <w:tcW w:w="1276" w:type="dxa"/>
            <w:shd w:val="clear" w:color="auto" w:fill="auto"/>
          </w:tcPr>
          <w:p w14:paraId="6107728D" w14:textId="77777777" w:rsidR="00755572" w:rsidRDefault="00755572" w:rsidP="000D045B"/>
        </w:tc>
        <w:tc>
          <w:tcPr>
            <w:tcW w:w="2722" w:type="dxa"/>
            <w:shd w:val="clear" w:color="auto" w:fill="auto"/>
          </w:tcPr>
          <w:p w14:paraId="75C268F4" w14:textId="77777777" w:rsidR="00755572" w:rsidRDefault="00755572" w:rsidP="000D045B"/>
        </w:tc>
        <w:tc>
          <w:tcPr>
            <w:tcW w:w="680" w:type="dxa"/>
          </w:tcPr>
          <w:p w14:paraId="3E4161C3" w14:textId="77777777" w:rsidR="00755572" w:rsidRDefault="00755572" w:rsidP="000D045B"/>
        </w:tc>
        <w:tc>
          <w:tcPr>
            <w:tcW w:w="1559" w:type="dxa"/>
          </w:tcPr>
          <w:p w14:paraId="6D5038E6" w14:textId="77777777" w:rsidR="00755572" w:rsidRDefault="00755572" w:rsidP="000D045B"/>
        </w:tc>
      </w:tr>
      <w:tr w:rsidR="00755572" w14:paraId="1A017FDA" w14:textId="77777777" w:rsidTr="00CC03E6">
        <w:tc>
          <w:tcPr>
            <w:tcW w:w="1101" w:type="dxa"/>
            <w:shd w:val="clear" w:color="auto" w:fill="auto"/>
            <w:vAlign w:val="center"/>
          </w:tcPr>
          <w:p w14:paraId="59EAD3E1" w14:textId="77777777" w:rsidR="00755572" w:rsidRPr="00EB611D" w:rsidRDefault="00755572" w:rsidP="000D045B">
            <w:r w:rsidRPr="00311827">
              <w:rPr>
                <w:rFonts w:hint="eastAsia"/>
              </w:rPr>
              <w:t>B4.3</w:t>
            </w:r>
          </w:p>
        </w:tc>
        <w:tc>
          <w:tcPr>
            <w:tcW w:w="1304" w:type="dxa"/>
            <w:shd w:val="clear" w:color="auto" w:fill="auto"/>
          </w:tcPr>
          <w:p w14:paraId="20CF3C1A" w14:textId="77777777" w:rsidR="00755572" w:rsidRPr="00EB611D" w:rsidRDefault="00755572" w:rsidP="000D045B"/>
        </w:tc>
        <w:tc>
          <w:tcPr>
            <w:tcW w:w="1389" w:type="dxa"/>
            <w:shd w:val="clear" w:color="auto" w:fill="auto"/>
          </w:tcPr>
          <w:p w14:paraId="4941715C" w14:textId="77777777" w:rsidR="00755572" w:rsidRPr="00EB611D" w:rsidRDefault="00755572" w:rsidP="000D045B">
            <w:r w:rsidRPr="00311827">
              <w:rPr>
                <w:rFonts w:hint="eastAsia"/>
              </w:rPr>
              <w:t>熱伝導度測定</w:t>
            </w:r>
          </w:p>
        </w:tc>
        <w:tc>
          <w:tcPr>
            <w:tcW w:w="1276" w:type="dxa"/>
            <w:shd w:val="clear" w:color="auto" w:fill="auto"/>
          </w:tcPr>
          <w:p w14:paraId="6EA6ADF0" w14:textId="77777777" w:rsidR="00755572" w:rsidRPr="00EB611D" w:rsidRDefault="00755572" w:rsidP="000D045B"/>
        </w:tc>
        <w:tc>
          <w:tcPr>
            <w:tcW w:w="2722" w:type="dxa"/>
            <w:shd w:val="clear" w:color="auto" w:fill="auto"/>
          </w:tcPr>
          <w:p w14:paraId="0B6BB006" w14:textId="77777777" w:rsidR="00755572" w:rsidRPr="00EB611D" w:rsidRDefault="00755572" w:rsidP="000D045B"/>
        </w:tc>
        <w:tc>
          <w:tcPr>
            <w:tcW w:w="680" w:type="dxa"/>
          </w:tcPr>
          <w:p w14:paraId="3D4C95F2" w14:textId="77777777" w:rsidR="00755572" w:rsidRPr="00EB611D" w:rsidRDefault="00755572" w:rsidP="000D045B"/>
        </w:tc>
        <w:tc>
          <w:tcPr>
            <w:tcW w:w="1559" w:type="dxa"/>
          </w:tcPr>
          <w:p w14:paraId="3E212E7E" w14:textId="77777777" w:rsidR="00755572" w:rsidRPr="00EB611D" w:rsidRDefault="00755572" w:rsidP="000D045B"/>
        </w:tc>
      </w:tr>
      <w:tr w:rsidR="00755572" w14:paraId="28E53CB1" w14:textId="77777777" w:rsidTr="00CC03E6">
        <w:tc>
          <w:tcPr>
            <w:tcW w:w="1101" w:type="dxa"/>
            <w:shd w:val="clear" w:color="auto" w:fill="auto"/>
            <w:vAlign w:val="center"/>
          </w:tcPr>
          <w:p w14:paraId="46928D23" w14:textId="77777777" w:rsidR="00755572" w:rsidRPr="00EB611D" w:rsidRDefault="00755572" w:rsidP="000D045B">
            <w:r w:rsidRPr="00311827">
              <w:rPr>
                <w:rFonts w:hint="eastAsia"/>
              </w:rPr>
              <w:t>B4.4</w:t>
            </w:r>
          </w:p>
        </w:tc>
        <w:tc>
          <w:tcPr>
            <w:tcW w:w="1304" w:type="dxa"/>
            <w:shd w:val="clear" w:color="auto" w:fill="auto"/>
          </w:tcPr>
          <w:p w14:paraId="7F3D415E" w14:textId="77777777" w:rsidR="00755572" w:rsidRPr="00EB611D" w:rsidRDefault="00755572" w:rsidP="000D045B"/>
        </w:tc>
        <w:tc>
          <w:tcPr>
            <w:tcW w:w="1389" w:type="dxa"/>
            <w:shd w:val="clear" w:color="auto" w:fill="auto"/>
          </w:tcPr>
          <w:p w14:paraId="6C01A231" w14:textId="77777777" w:rsidR="00755572" w:rsidRPr="00EB611D" w:rsidRDefault="00755572" w:rsidP="000D045B">
            <w:r w:rsidRPr="00311827">
              <w:rPr>
                <w:rFonts w:hint="eastAsia"/>
              </w:rPr>
              <w:t>クーロメトリー</w:t>
            </w:r>
          </w:p>
        </w:tc>
        <w:tc>
          <w:tcPr>
            <w:tcW w:w="1276" w:type="dxa"/>
            <w:shd w:val="clear" w:color="auto" w:fill="auto"/>
          </w:tcPr>
          <w:p w14:paraId="15B81323" w14:textId="77777777" w:rsidR="00755572" w:rsidRPr="00EB611D" w:rsidRDefault="00755572" w:rsidP="000D045B"/>
        </w:tc>
        <w:tc>
          <w:tcPr>
            <w:tcW w:w="2722" w:type="dxa"/>
            <w:shd w:val="clear" w:color="auto" w:fill="auto"/>
          </w:tcPr>
          <w:p w14:paraId="51C2D764" w14:textId="77777777" w:rsidR="00755572" w:rsidRPr="00EB611D" w:rsidRDefault="00755572" w:rsidP="000D045B"/>
        </w:tc>
        <w:tc>
          <w:tcPr>
            <w:tcW w:w="680" w:type="dxa"/>
          </w:tcPr>
          <w:p w14:paraId="3ACE0194" w14:textId="77777777" w:rsidR="00755572" w:rsidRDefault="00755572" w:rsidP="000D045B"/>
        </w:tc>
        <w:tc>
          <w:tcPr>
            <w:tcW w:w="1559" w:type="dxa"/>
          </w:tcPr>
          <w:p w14:paraId="0C1F53F9" w14:textId="77777777" w:rsidR="00755572" w:rsidRDefault="00755572" w:rsidP="000D045B"/>
        </w:tc>
      </w:tr>
      <w:tr w:rsidR="00755572" w14:paraId="05E98801" w14:textId="77777777" w:rsidTr="00CC03E6">
        <w:tc>
          <w:tcPr>
            <w:tcW w:w="1101" w:type="dxa"/>
            <w:shd w:val="clear" w:color="auto" w:fill="auto"/>
            <w:vAlign w:val="center"/>
          </w:tcPr>
          <w:p w14:paraId="7D5625D8" w14:textId="77777777" w:rsidR="00755572" w:rsidRPr="00EB611D" w:rsidRDefault="00755572" w:rsidP="000D045B">
            <w:r w:rsidRPr="00311827">
              <w:rPr>
                <w:rFonts w:hint="eastAsia"/>
              </w:rPr>
              <w:t>B4.5</w:t>
            </w:r>
          </w:p>
        </w:tc>
        <w:tc>
          <w:tcPr>
            <w:tcW w:w="1304" w:type="dxa"/>
            <w:shd w:val="clear" w:color="auto" w:fill="auto"/>
          </w:tcPr>
          <w:p w14:paraId="6CF6BD9C" w14:textId="77777777" w:rsidR="00755572" w:rsidRPr="00EB611D" w:rsidRDefault="00755572" w:rsidP="000D045B"/>
        </w:tc>
        <w:tc>
          <w:tcPr>
            <w:tcW w:w="1389" w:type="dxa"/>
            <w:shd w:val="clear" w:color="auto" w:fill="auto"/>
          </w:tcPr>
          <w:p w14:paraId="50D50A79" w14:textId="77777777" w:rsidR="00755572" w:rsidRPr="00EB611D" w:rsidRDefault="00755572" w:rsidP="000D045B">
            <w:r w:rsidRPr="00311827">
              <w:rPr>
                <w:rFonts w:hint="eastAsia"/>
              </w:rPr>
              <w:t>ボルタンメトリー</w:t>
            </w:r>
          </w:p>
        </w:tc>
        <w:tc>
          <w:tcPr>
            <w:tcW w:w="1276" w:type="dxa"/>
            <w:shd w:val="clear" w:color="auto" w:fill="auto"/>
          </w:tcPr>
          <w:p w14:paraId="17FFA717" w14:textId="77777777" w:rsidR="00755572" w:rsidRPr="00EB611D" w:rsidRDefault="00755572" w:rsidP="000D045B"/>
        </w:tc>
        <w:tc>
          <w:tcPr>
            <w:tcW w:w="2722" w:type="dxa"/>
            <w:shd w:val="clear" w:color="auto" w:fill="auto"/>
          </w:tcPr>
          <w:p w14:paraId="45B9DCBF" w14:textId="77777777" w:rsidR="00755572" w:rsidRPr="00EB611D" w:rsidRDefault="00755572" w:rsidP="000D045B">
            <w:r w:rsidRPr="00311827">
              <w:rPr>
                <w:rFonts w:hint="eastAsia"/>
              </w:rPr>
              <w:t>ポーラログラフィー</w:t>
            </w:r>
          </w:p>
        </w:tc>
        <w:tc>
          <w:tcPr>
            <w:tcW w:w="680" w:type="dxa"/>
          </w:tcPr>
          <w:p w14:paraId="0656587E" w14:textId="77777777" w:rsidR="00755572" w:rsidRPr="00EB611D" w:rsidRDefault="00755572" w:rsidP="000D045B"/>
        </w:tc>
        <w:tc>
          <w:tcPr>
            <w:tcW w:w="1559" w:type="dxa"/>
          </w:tcPr>
          <w:p w14:paraId="398D89BA" w14:textId="77777777" w:rsidR="00755572" w:rsidRPr="00EB611D" w:rsidRDefault="00755572" w:rsidP="000D045B"/>
        </w:tc>
      </w:tr>
      <w:tr w:rsidR="00755572" w14:paraId="48E6057D" w14:textId="77777777" w:rsidTr="00CC03E6">
        <w:tc>
          <w:tcPr>
            <w:tcW w:w="1101" w:type="dxa"/>
            <w:tcBorders>
              <w:bottom w:val="single" w:sz="4" w:space="0" w:color="auto"/>
            </w:tcBorders>
            <w:shd w:val="clear" w:color="auto" w:fill="auto"/>
            <w:vAlign w:val="center"/>
          </w:tcPr>
          <w:p w14:paraId="6B134343" w14:textId="77777777" w:rsidR="00755572" w:rsidRPr="00EB611D" w:rsidRDefault="00755572" w:rsidP="000D045B">
            <w:r w:rsidRPr="00311827">
              <w:rPr>
                <w:rFonts w:hint="eastAsia"/>
              </w:rPr>
              <w:t>B4.6</w:t>
            </w:r>
          </w:p>
        </w:tc>
        <w:tc>
          <w:tcPr>
            <w:tcW w:w="1304" w:type="dxa"/>
            <w:tcBorders>
              <w:bottom w:val="single" w:sz="4" w:space="0" w:color="auto"/>
            </w:tcBorders>
            <w:shd w:val="clear" w:color="auto" w:fill="auto"/>
          </w:tcPr>
          <w:p w14:paraId="5D084452" w14:textId="77777777" w:rsidR="00755572" w:rsidRPr="00EB611D" w:rsidRDefault="00755572" w:rsidP="000D045B"/>
        </w:tc>
        <w:tc>
          <w:tcPr>
            <w:tcW w:w="1389" w:type="dxa"/>
            <w:tcBorders>
              <w:bottom w:val="single" w:sz="4" w:space="0" w:color="auto"/>
            </w:tcBorders>
            <w:shd w:val="clear" w:color="auto" w:fill="auto"/>
          </w:tcPr>
          <w:p w14:paraId="2131D5AF" w14:textId="77777777" w:rsidR="00755572" w:rsidRPr="00EB611D" w:rsidRDefault="00755572" w:rsidP="000D045B">
            <w:r w:rsidRPr="00311827">
              <w:rPr>
                <w:rFonts w:hint="eastAsia"/>
              </w:rPr>
              <w:t>イオン電極測定</w:t>
            </w:r>
          </w:p>
        </w:tc>
        <w:tc>
          <w:tcPr>
            <w:tcW w:w="1276" w:type="dxa"/>
            <w:tcBorders>
              <w:bottom w:val="single" w:sz="4" w:space="0" w:color="auto"/>
            </w:tcBorders>
            <w:shd w:val="clear" w:color="auto" w:fill="auto"/>
          </w:tcPr>
          <w:p w14:paraId="0FDF5087" w14:textId="77777777" w:rsidR="00755572" w:rsidRPr="00EB611D" w:rsidRDefault="00755572" w:rsidP="000D045B"/>
        </w:tc>
        <w:tc>
          <w:tcPr>
            <w:tcW w:w="2722" w:type="dxa"/>
            <w:tcBorders>
              <w:bottom w:val="single" w:sz="4" w:space="0" w:color="auto"/>
            </w:tcBorders>
            <w:shd w:val="clear" w:color="auto" w:fill="auto"/>
          </w:tcPr>
          <w:p w14:paraId="0520F621" w14:textId="77777777" w:rsidR="00755572" w:rsidRPr="00EB611D" w:rsidRDefault="00755572" w:rsidP="000D045B"/>
        </w:tc>
        <w:tc>
          <w:tcPr>
            <w:tcW w:w="680" w:type="dxa"/>
            <w:tcBorders>
              <w:bottom w:val="single" w:sz="4" w:space="0" w:color="auto"/>
            </w:tcBorders>
          </w:tcPr>
          <w:p w14:paraId="5C8F1479" w14:textId="77777777" w:rsidR="00755572" w:rsidRPr="00EB611D" w:rsidRDefault="00755572" w:rsidP="000D045B"/>
        </w:tc>
        <w:tc>
          <w:tcPr>
            <w:tcW w:w="1559" w:type="dxa"/>
            <w:tcBorders>
              <w:bottom w:val="single" w:sz="4" w:space="0" w:color="auto"/>
            </w:tcBorders>
          </w:tcPr>
          <w:p w14:paraId="7811408B" w14:textId="77777777" w:rsidR="00755572" w:rsidRPr="00EB611D" w:rsidRDefault="00755572" w:rsidP="000D045B"/>
        </w:tc>
      </w:tr>
      <w:tr w:rsidR="00755572" w14:paraId="7C694F5A" w14:textId="77777777" w:rsidTr="00CC03E6">
        <w:trPr>
          <w:trHeight w:val="147"/>
        </w:trPr>
        <w:tc>
          <w:tcPr>
            <w:tcW w:w="1101" w:type="dxa"/>
            <w:shd w:val="clear" w:color="auto" w:fill="auto"/>
            <w:vAlign w:val="center"/>
          </w:tcPr>
          <w:p w14:paraId="3B6D62F4" w14:textId="77777777" w:rsidR="00755572" w:rsidRPr="00EB611D" w:rsidRDefault="00755572" w:rsidP="000D045B">
            <w:r w:rsidRPr="00311827">
              <w:rPr>
                <w:rFonts w:hint="eastAsia"/>
              </w:rPr>
              <w:t>B5</w:t>
            </w:r>
          </w:p>
        </w:tc>
        <w:tc>
          <w:tcPr>
            <w:tcW w:w="1304" w:type="dxa"/>
            <w:shd w:val="clear" w:color="auto" w:fill="auto"/>
          </w:tcPr>
          <w:p w14:paraId="6E79FC9C" w14:textId="77777777" w:rsidR="00755572" w:rsidRPr="00EB611D" w:rsidRDefault="00755572" w:rsidP="000D045B">
            <w:r w:rsidRPr="00311827">
              <w:rPr>
                <w:rFonts w:hint="eastAsia"/>
              </w:rPr>
              <w:t>分離測定技術</w:t>
            </w:r>
          </w:p>
        </w:tc>
        <w:tc>
          <w:tcPr>
            <w:tcW w:w="1389" w:type="dxa"/>
            <w:shd w:val="clear" w:color="auto" w:fill="auto"/>
          </w:tcPr>
          <w:p w14:paraId="58DCE1EF" w14:textId="77777777" w:rsidR="00755572" w:rsidRPr="00EB611D" w:rsidRDefault="00755572" w:rsidP="000D045B"/>
        </w:tc>
        <w:tc>
          <w:tcPr>
            <w:tcW w:w="1276" w:type="dxa"/>
            <w:shd w:val="clear" w:color="auto" w:fill="auto"/>
          </w:tcPr>
          <w:p w14:paraId="2CD47201" w14:textId="77777777" w:rsidR="00755572" w:rsidRPr="00EB611D" w:rsidRDefault="00755572" w:rsidP="000D045B"/>
        </w:tc>
        <w:tc>
          <w:tcPr>
            <w:tcW w:w="2722" w:type="dxa"/>
            <w:shd w:val="clear" w:color="auto" w:fill="auto"/>
          </w:tcPr>
          <w:p w14:paraId="6D266495" w14:textId="77777777" w:rsidR="00755572" w:rsidRPr="00EB611D" w:rsidRDefault="00755572" w:rsidP="000D045B"/>
        </w:tc>
        <w:tc>
          <w:tcPr>
            <w:tcW w:w="680" w:type="dxa"/>
          </w:tcPr>
          <w:p w14:paraId="74ED8842" w14:textId="77777777" w:rsidR="00755572" w:rsidRPr="00EB611D" w:rsidRDefault="00755572" w:rsidP="00B92DE1">
            <w:pPr>
              <w:ind w:leftChars="-1" w:hangingChars="1" w:hanging="2"/>
            </w:pPr>
          </w:p>
        </w:tc>
        <w:tc>
          <w:tcPr>
            <w:tcW w:w="1559" w:type="dxa"/>
          </w:tcPr>
          <w:p w14:paraId="57914DFA" w14:textId="77777777" w:rsidR="00755572" w:rsidRPr="00EB611D" w:rsidRDefault="00755572" w:rsidP="00B92DE1">
            <w:pPr>
              <w:ind w:leftChars="-1" w:hangingChars="1" w:hanging="2"/>
            </w:pPr>
          </w:p>
        </w:tc>
      </w:tr>
      <w:tr w:rsidR="00755572" w14:paraId="35ED16A3" w14:textId="77777777" w:rsidTr="00CC03E6">
        <w:tc>
          <w:tcPr>
            <w:tcW w:w="1101" w:type="dxa"/>
            <w:shd w:val="clear" w:color="auto" w:fill="auto"/>
            <w:vAlign w:val="center"/>
          </w:tcPr>
          <w:p w14:paraId="6F16203C" w14:textId="77777777" w:rsidR="00755572" w:rsidRPr="00EB611D" w:rsidRDefault="00755572" w:rsidP="000D045B">
            <w:r w:rsidRPr="00311827">
              <w:rPr>
                <w:rFonts w:hint="eastAsia"/>
              </w:rPr>
              <w:t>B5.1</w:t>
            </w:r>
          </w:p>
        </w:tc>
        <w:tc>
          <w:tcPr>
            <w:tcW w:w="1304" w:type="dxa"/>
            <w:shd w:val="clear" w:color="auto" w:fill="auto"/>
          </w:tcPr>
          <w:p w14:paraId="3EDF9768" w14:textId="77777777" w:rsidR="00755572" w:rsidRPr="00EB611D" w:rsidRDefault="00755572" w:rsidP="000D045B"/>
        </w:tc>
        <w:tc>
          <w:tcPr>
            <w:tcW w:w="1389" w:type="dxa"/>
            <w:shd w:val="clear" w:color="auto" w:fill="auto"/>
          </w:tcPr>
          <w:p w14:paraId="22C04321" w14:textId="77777777" w:rsidR="00755572" w:rsidRPr="00EB611D" w:rsidRDefault="00755572" w:rsidP="000D045B">
            <w:r w:rsidRPr="00311827">
              <w:rPr>
                <w:rFonts w:hint="eastAsia"/>
              </w:rPr>
              <w:t>クロマトグラフィー</w:t>
            </w:r>
          </w:p>
        </w:tc>
        <w:tc>
          <w:tcPr>
            <w:tcW w:w="1276" w:type="dxa"/>
            <w:shd w:val="clear" w:color="auto" w:fill="auto"/>
          </w:tcPr>
          <w:p w14:paraId="44DC145E" w14:textId="77777777" w:rsidR="00755572" w:rsidRPr="00EB611D" w:rsidRDefault="00755572" w:rsidP="000D045B"/>
        </w:tc>
        <w:tc>
          <w:tcPr>
            <w:tcW w:w="2722" w:type="dxa"/>
            <w:shd w:val="clear" w:color="auto" w:fill="auto"/>
          </w:tcPr>
          <w:p w14:paraId="4A0629A6" w14:textId="77777777" w:rsidR="00755572" w:rsidRPr="00311827" w:rsidRDefault="00755572" w:rsidP="00DB0A5D">
            <w:pPr>
              <w:ind w:leftChars="-1" w:hangingChars="1" w:hanging="2"/>
            </w:pPr>
            <w:r w:rsidRPr="00311827">
              <w:rPr>
                <w:rFonts w:hint="eastAsia"/>
              </w:rPr>
              <w:t>ガスクロマトグラフィー：</w:t>
            </w:r>
            <w:r w:rsidRPr="00311827">
              <w:rPr>
                <w:rFonts w:hint="eastAsia"/>
              </w:rPr>
              <w:t>GC</w:t>
            </w:r>
          </w:p>
          <w:p w14:paraId="6978946D" w14:textId="77777777" w:rsidR="00755572" w:rsidRPr="00311827" w:rsidRDefault="00755572" w:rsidP="00DB0A5D">
            <w:pPr>
              <w:ind w:leftChars="-1" w:hangingChars="1" w:hanging="2"/>
            </w:pPr>
            <w:r w:rsidRPr="00311827">
              <w:rPr>
                <w:rFonts w:hint="eastAsia"/>
              </w:rPr>
              <w:t>高速液体クロマトグラフィー：</w:t>
            </w:r>
            <w:r w:rsidRPr="00311827">
              <w:rPr>
                <w:rFonts w:hint="eastAsia"/>
              </w:rPr>
              <w:t>HPLC</w:t>
            </w:r>
          </w:p>
          <w:p w14:paraId="51E3129B" w14:textId="77777777" w:rsidR="00755572" w:rsidRPr="00311827" w:rsidRDefault="00755572" w:rsidP="00DB0A5D">
            <w:r w:rsidRPr="00311827">
              <w:rPr>
                <w:rFonts w:hint="eastAsia"/>
              </w:rPr>
              <w:t>イオンクロマトグラフィー：</w:t>
            </w:r>
            <w:r w:rsidRPr="00311827">
              <w:rPr>
                <w:rFonts w:hint="eastAsia"/>
              </w:rPr>
              <w:t>IC</w:t>
            </w:r>
          </w:p>
          <w:p w14:paraId="0F4DAB90" w14:textId="77777777" w:rsidR="00755572" w:rsidRPr="00EB611D" w:rsidRDefault="00755572" w:rsidP="000D045B">
            <w:r w:rsidRPr="00311827">
              <w:rPr>
                <w:rFonts w:hint="eastAsia"/>
              </w:rPr>
              <w:t>薄層クロマトグラフィー：</w:t>
            </w:r>
            <w:r w:rsidRPr="00311827">
              <w:rPr>
                <w:rFonts w:hint="eastAsia"/>
              </w:rPr>
              <w:t>TLC</w:t>
            </w:r>
          </w:p>
        </w:tc>
        <w:tc>
          <w:tcPr>
            <w:tcW w:w="680" w:type="dxa"/>
          </w:tcPr>
          <w:p w14:paraId="31BB7254" w14:textId="77777777" w:rsidR="00755572" w:rsidRDefault="00755572" w:rsidP="000D045B"/>
        </w:tc>
        <w:tc>
          <w:tcPr>
            <w:tcW w:w="1559" w:type="dxa"/>
          </w:tcPr>
          <w:p w14:paraId="7F1DD123" w14:textId="77777777" w:rsidR="00755572" w:rsidRDefault="00755572" w:rsidP="000D045B"/>
        </w:tc>
      </w:tr>
      <w:tr w:rsidR="00755572" w14:paraId="4BE23D13" w14:textId="77777777" w:rsidTr="00CC03E6">
        <w:tc>
          <w:tcPr>
            <w:tcW w:w="1101" w:type="dxa"/>
            <w:shd w:val="clear" w:color="auto" w:fill="auto"/>
            <w:vAlign w:val="center"/>
          </w:tcPr>
          <w:p w14:paraId="638A4CD8" w14:textId="77777777" w:rsidR="00755572" w:rsidRPr="00EB611D" w:rsidRDefault="00755572" w:rsidP="000D045B">
            <w:r w:rsidRPr="00311827">
              <w:rPr>
                <w:rFonts w:hint="eastAsia"/>
              </w:rPr>
              <w:t>B5.2</w:t>
            </w:r>
          </w:p>
        </w:tc>
        <w:tc>
          <w:tcPr>
            <w:tcW w:w="1304" w:type="dxa"/>
            <w:shd w:val="clear" w:color="auto" w:fill="auto"/>
          </w:tcPr>
          <w:p w14:paraId="4BB2EE4F" w14:textId="77777777" w:rsidR="00755572" w:rsidRPr="00EB611D" w:rsidRDefault="00755572" w:rsidP="000D045B"/>
        </w:tc>
        <w:tc>
          <w:tcPr>
            <w:tcW w:w="1389" w:type="dxa"/>
            <w:shd w:val="clear" w:color="auto" w:fill="auto"/>
          </w:tcPr>
          <w:p w14:paraId="2A6D1F7F" w14:textId="77777777" w:rsidR="00755572" w:rsidRPr="00EB611D" w:rsidRDefault="00755572" w:rsidP="000D045B">
            <w:r w:rsidRPr="00311827">
              <w:rPr>
                <w:rFonts w:hint="eastAsia"/>
              </w:rPr>
              <w:t>フローインジェクション分析</w:t>
            </w:r>
          </w:p>
        </w:tc>
        <w:tc>
          <w:tcPr>
            <w:tcW w:w="1276" w:type="dxa"/>
            <w:shd w:val="clear" w:color="auto" w:fill="auto"/>
          </w:tcPr>
          <w:p w14:paraId="375E19F6" w14:textId="77777777" w:rsidR="00755572" w:rsidRPr="00EB611D" w:rsidRDefault="00755572" w:rsidP="000D045B"/>
        </w:tc>
        <w:tc>
          <w:tcPr>
            <w:tcW w:w="2722" w:type="dxa"/>
            <w:shd w:val="clear" w:color="auto" w:fill="auto"/>
          </w:tcPr>
          <w:p w14:paraId="3016CF81" w14:textId="77777777" w:rsidR="00755572" w:rsidRPr="00311827" w:rsidRDefault="00755572" w:rsidP="00DB0A5D">
            <w:r w:rsidRPr="00311827">
              <w:rPr>
                <w:rFonts w:hint="eastAsia"/>
              </w:rPr>
              <w:t>流れ分析：</w:t>
            </w:r>
            <w:r w:rsidRPr="00311827">
              <w:rPr>
                <w:rFonts w:hint="eastAsia"/>
              </w:rPr>
              <w:t>FIA</w:t>
            </w:r>
          </w:p>
          <w:p w14:paraId="7623593C" w14:textId="77777777" w:rsidR="00755572" w:rsidRPr="00EB611D" w:rsidRDefault="00755572" w:rsidP="000D045B">
            <w:r w:rsidRPr="00311827">
              <w:rPr>
                <w:rFonts w:hint="eastAsia"/>
              </w:rPr>
              <w:t>連続流れ分析：</w:t>
            </w:r>
            <w:r w:rsidRPr="00311827">
              <w:rPr>
                <w:rFonts w:hint="eastAsia"/>
              </w:rPr>
              <w:t>CFA</w:t>
            </w:r>
          </w:p>
        </w:tc>
        <w:tc>
          <w:tcPr>
            <w:tcW w:w="680" w:type="dxa"/>
          </w:tcPr>
          <w:p w14:paraId="452336AD" w14:textId="77777777" w:rsidR="00755572" w:rsidRPr="00EB611D" w:rsidRDefault="00755572" w:rsidP="000D045B"/>
        </w:tc>
        <w:tc>
          <w:tcPr>
            <w:tcW w:w="1559" w:type="dxa"/>
          </w:tcPr>
          <w:p w14:paraId="72F569A1" w14:textId="77777777" w:rsidR="00755572" w:rsidRPr="00EB611D" w:rsidRDefault="00755572" w:rsidP="000D045B"/>
        </w:tc>
      </w:tr>
      <w:tr w:rsidR="00755572" w14:paraId="49F3B5FD" w14:textId="77777777" w:rsidTr="00CC03E6">
        <w:tc>
          <w:tcPr>
            <w:tcW w:w="1101" w:type="dxa"/>
            <w:shd w:val="clear" w:color="auto" w:fill="auto"/>
            <w:vAlign w:val="center"/>
          </w:tcPr>
          <w:p w14:paraId="414DD7D8" w14:textId="77777777" w:rsidR="00755572" w:rsidRPr="00EB611D" w:rsidRDefault="00755572" w:rsidP="000D045B">
            <w:r w:rsidRPr="00311827">
              <w:rPr>
                <w:rFonts w:hint="eastAsia"/>
              </w:rPr>
              <w:t>B5.3</w:t>
            </w:r>
          </w:p>
        </w:tc>
        <w:tc>
          <w:tcPr>
            <w:tcW w:w="1304" w:type="dxa"/>
            <w:shd w:val="clear" w:color="auto" w:fill="auto"/>
          </w:tcPr>
          <w:p w14:paraId="625E606B" w14:textId="77777777" w:rsidR="00755572" w:rsidRPr="00EB611D" w:rsidRDefault="00755572" w:rsidP="000D045B"/>
        </w:tc>
        <w:tc>
          <w:tcPr>
            <w:tcW w:w="1389" w:type="dxa"/>
            <w:shd w:val="clear" w:color="auto" w:fill="auto"/>
          </w:tcPr>
          <w:p w14:paraId="59A5D8BD" w14:textId="77777777" w:rsidR="00755572" w:rsidRPr="00EB611D" w:rsidRDefault="00755572" w:rsidP="000D045B">
            <w:r w:rsidRPr="00311827">
              <w:rPr>
                <w:rFonts w:hint="eastAsia"/>
              </w:rPr>
              <w:t>電気泳動分析</w:t>
            </w:r>
          </w:p>
        </w:tc>
        <w:tc>
          <w:tcPr>
            <w:tcW w:w="1276" w:type="dxa"/>
            <w:shd w:val="clear" w:color="auto" w:fill="auto"/>
          </w:tcPr>
          <w:p w14:paraId="4A78ABC4" w14:textId="77777777" w:rsidR="00755572" w:rsidRPr="00EB611D" w:rsidRDefault="00755572" w:rsidP="000D045B"/>
        </w:tc>
        <w:tc>
          <w:tcPr>
            <w:tcW w:w="2722" w:type="dxa"/>
            <w:shd w:val="clear" w:color="auto" w:fill="auto"/>
          </w:tcPr>
          <w:p w14:paraId="126267A1" w14:textId="77777777" w:rsidR="00755572" w:rsidRPr="00EB611D" w:rsidRDefault="00755572" w:rsidP="000D045B"/>
        </w:tc>
        <w:tc>
          <w:tcPr>
            <w:tcW w:w="680" w:type="dxa"/>
          </w:tcPr>
          <w:p w14:paraId="642E54C4" w14:textId="77777777" w:rsidR="00755572" w:rsidRPr="00EB611D" w:rsidRDefault="00755572" w:rsidP="000D045B"/>
        </w:tc>
        <w:tc>
          <w:tcPr>
            <w:tcW w:w="1559" w:type="dxa"/>
          </w:tcPr>
          <w:p w14:paraId="6076D5C4" w14:textId="77777777" w:rsidR="00755572" w:rsidRPr="00EB611D" w:rsidRDefault="00755572" w:rsidP="000D045B"/>
        </w:tc>
      </w:tr>
      <w:tr w:rsidR="00755572" w14:paraId="4AAC29F9" w14:textId="77777777" w:rsidTr="00CC03E6">
        <w:tc>
          <w:tcPr>
            <w:tcW w:w="1101" w:type="dxa"/>
            <w:tcBorders>
              <w:bottom w:val="single" w:sz="4" w:space="0" w:color="auto"/>
            </w:tcBorders>
            <w:shd w:val="clear" w:color="auto" w:fill="auto"/>
            <w:vAlign w:val="center"/>
          </w:tcPr>
          <w:p w14:paraId="2599996E" w14:textId="77777777" w:rsidR="00755572" w:rsidRPr="00EB611D" w:rsidRDefault="00755572" w:rsidP="000D045B">
            <w:r w:rsidRPr="00311827">
              <w:rPr>
                <w:rFonts w:hint="eastAsia"/>
              </w:rPr>
              <w:t>B5.4</w:t>
            </w:r>
          </w:p>
        </w:tc>
        <w:tc>
          <w:tcPr>
            <w:tcW w:w="1304" w:type="dxa"/>
            <w:tcBorders>
              <w:bottom w:val="single" w:sz="4" w:space="0" w:color="auto"/>
            </w:tcBorders>
            <w:shd w:val="clear" w:color="auto" w:fill="auto"/>
          </w:tcPr>
          <w:p w14:paraId="109FE7BB" w14:textId="77777777" w:rsidR="00755572" w:rsidRPr="00EB611D" w:rsidRDefault="00755572" w:rsidP="000D045B"/>
        </w:tc>
        <w:tc>
          <w:tcPr>
            <w:tcW w:w="1389" w:type="dxa"/>
            <w:tcBorders>
              <w:bottom w:val="single" w:sz="4" w:space="0" w:color="auto"/>
            </w:tcBorders>
            <w:shd w:val="clear" w:color="auto" w:fill="auto"/>
          </w:tcPr>
          <w:p w14:paraId="6189B172" w14:textId="77777777" w:rsidR="00755572" w:rsidRPr="00EB611D" w:rsidRDefault="00755572" w:rsidP="000D045B">
            <w:r w:rsidRPr="00311827">
              <w:rPr>
                <w:rFonts w:hint="eastAsia"/>
              </w:rPr>
              <w:t>蒸留分析</w:t>
            </w:r>
          </w:p>
        </w:tc>
        <w:tc>
          <w:tcPr>
            <w:tcW w:w="1276" w:type="dxa"/>
            <w:tcBorders>
              <w:bottom w:val="single" w:sz="4" w:space="0" w:color="auto"/>
            </w:tcBorders>
            <w:shd w:val="clear" w:color="auto" w:fill="auto"/>
          </w:tcPr>
          <w:p w14:paraId="7A694B4F" w14:textId="77777777" w:rsidR="00755572" w:rsidRPr="00EB611D" w:rsidRDefault="00755572" w:rsidP="000D045B"/>
        </w:tc>
        <w:tc>
          <w:tcPr>
            <w:tcW w:w="2722" w:type="dxa"/>
            <w:tcBorders>
              <w:bottom w:val="single" w:sz="4" w:space="0" w:color="auto"/>
            </w:tcBorders>
            <w:shd w:val="clear" w:color="auto" w:fill="auto"/>
          </w:tcPr>
          <w:p w14:paraId="347B214B" w14:textId="77777777" w:rsidR="00755572" w:rsidRPr="00EB611D" w:rsidRDefault="00755572" w:rsidP="000D045B"/>
        </w:tc>
        <w:tc>
          <w:tcPr>
            <w:tcW w:w="680" w:type="dxa"/>
            <w:tcBorders>
              <w:bottom w:val="single" w:sz="4" w:space="0" w:color="auto"/>
            </w:tcBorders>
          </w:tcPr>
          <w:p w14:paraId="72B8FD01" w14:textId="77777777" w:rsidR="00755572" w:rsidRPr="00EB611D" w:rsidRDefault="00755572" w:rsidP="000D045B"/>
        </w:tc>
        <w:tc>
          <w:tcPr>
            <w:tcW w:w="1559" w:type="dxa"/>
            <w:tcBorders>
              <w:bottom w:val="single" w:sz="4" w:space="0" w:color="auto"/>
            </w:tcBorders>
          </w:tcPr>
          <w:p w14:paraId="3DCF097F" w14:textId="77777777" w:rsidR="00755572" w:rsidRPr="00EB611D" w:rsidRDefault="00755572" w:rsidP="000D045B"/>
        </w:tc>
      </w:tr>
      <w:tr w:rsidR="00755572" w14:paraId="46A01F90" w14:textId="77777777" w:rsidTr="00CC03E6">
        <w:tc>
          <w:tcPr>
            <w:tcW w:w="1101" w:type="dxa"/>
            <w:tcBorders>
              <w:bottom w:val="nil"/>
            </w:tcBorders>
            <w:shd w:val="clear" w:color="auto" w:fill="auto"/>
            <w:vAlign w:val="center"/>
          </w:tcPr>
          <w:p w14:paraId="49D31152" w14:textId="77777777" w:rsidR="00755572" w:rsidRPr="00EB611D" w:rsidRDefault="00755572" w:rsidP="000D045B">
            <w:r w:rsidRPr="00311827">
              <w:rPr>
                <w:rFonts w:hint="eastAsia"/>
              </w:rPr>
              <w:t>B6</w:t>
            </w:r>
          </w:p>
        </w:tc>
        <w:tc>
          <w:tcPr>
            <w:tcW w:w="1304" w:type="dxa"/>
            <w:tcBorders>
              <w:bottom w:val="nil"/>
            </w:tcBorders>
            <w:shd w:val="clear" w:color="auto" w:fill="auto"/>
          </w:tcPr>
          <w:p w14:paraId="414C44CA" w14:textId="77777777" w:rsidR="00755572" w:rsidRPr="00EB611D" w:rsidRDefault="00755572" w:rsidP="000D045B">
            <w:r w:rsidRPr="00311827">
              <w:rPr>
                <w:rFonts w:hint="eastAsia"/>
              </w:rPr>
              <w:t>熱分析技術</w:t>
            </w:r>
          </w:p>
        </w:tc>
        <w:tc>
          <w:tcPr>
            <w:tcW w:w="1389" w:type="dxa"/>
            <w:tcBorders>
              <w:bottom w:val="nil"/>
            </w:tcBorders>
            <w:shd w:val="clear" w:color="auto" w:fill="auto"/>
          </w:tcPr>
          <w:p w14:paraId="25F7D698" w14:textId="77777777" w:rsidR="00755572" w:rsidRPr="00EB611D" w:rsidRDefault="00755572" w:rsidP="000D045B"/>
        </w:tc>
        <w:tc>
          <w:tcPr>
            <w:tcW w:w="1276" w:type="dxa"/>
            <w:tcBorders>
              <w:bottom w:val="nil"/>
            </w:tcBorders>
            <w:shd w:val="clear" w:color="auto" w:fill="auto"/>
          </w:tcPr>
          <w:p w14:paraId="2FF05D8F" w14:textId="77777777" w:rsidR="00755572" w:rsidRPr="00EB611D" w:rsidRDefault="00755572" w:rsidP="000D045B"/>
        </w:tc>
        <w:tc>
          <w:tcPr>
            <w:tcW w:w="2722" w:type="dxa"/>
            <w:tcBorders>
              <w:bottom w:val="nil"/>
            </w:tcBorders>
            <w:shd w:val="clear" w:color="auto" w:fill="auto"/>
          </w:tcPr>
          <w:p w14:paraId="334216B5" w14:textId="77777777" w:rsidR="00755572" w:rsidRPr="00EB611D" w:rsidRDefault="00755572" w:rsidP="000D045B"/>
        </w:tc>
        <w:tc>
          <w:tcPr>
            <w:tcW w:w="680" w:type="dxa"/>
            <w:tcBorders>
              <w:bottom w:val="nil"/>
            </w:tcBorders>
          </w:tcPr>
          <w:p w14:paraId="096DFCD7" w14:textId="77777777" w:rsidR="00755572" w:rsidRPr="00EB611D" w:rsidRDefault="00755572" w:rsidP="000D045B"/>
        </w:tc>
        <w:tc>
          <w:tcPr>
            <w:tcW w:w="1559" w:type="dxa"/>
            <w:tcBorders>
              <w:bottom w:val="nil"/>
            </w:tcBorders>
          </w:tcPr>
          <w:p w14:paraId="5B898AD6" w14:textId="77777777" w:rsidR="00755572" w:rsidRPr="00EB611D" w:rsidRDefault="00755572" w:rsidP="000D045B"/>
        </w:tc>
      </w:tr>
      <w:tr w:rsidR="00755572" w14:paraId="7F0D769B" w14:textId="77777777" w:rsidTr="00CC03E6">
        <w:tc>
          <w:tcPr>
            <w:tcW w:w="1101" w:type="dxa"/>
            <w:shd w:val="clear" w:color="auto" w:fill="auto"/>
            <w:vAlign w:val="center"/>
          </w:tcPr>
          <w:p w14:paraId="07E7BFC4" w14:textId="77777777" w:rsidR="00755572" w:rsidRPr="00EB611D" w:rsidRDefault="00755572" w:rsidP="000D045B">
            <w:r w:rsidRPr="00311827">
              <w:rPr>
                <w:rFonts w:hint="eastAsia"/>
              </w:rPr>
              <w:t>B6.1</w:t>
            </w:r>
          </w:p>
        </w:tc>
        <w:tc>
          <w:tcPr>
            <w:tcW w:w="1304" w:type="dxa"/>
            <w:shd w:val="clear" w:color="auto" w:fill="auto"/>
          </w:tcPr>
          <w:p w14:paraId="60B47D9F" w14:textId="77777777" w:rsidR="00755572" w:rsidRPr="00EB611D" w:rsidRDefault="00755572" w:rsidP="000D045B"/>
        </w:tc>
        <w:tc>
          <w:tcPr>
            <w:tcW w:w="1389" w:type="dxa"/>
            <w:shd w:val="clear" w:color="auto" w:fill="auto"/>
          </w:tcPr>
          <w:p w14:paraId="0744182E" w14:textId="77777777" w:rsidR="00755572" w:rsidRPr="00EB611D" w:rsidRDefault="00755572" w:rsidP="000D045B">
            <w:r w:rsidRPr="00311827">
              <w:rPr>
                <w:rFonts w:hint="eastAsia"/>
              </w:rPr>
              <w:t>示差熱分析及び示差走</w:t>
            </w:r>
            <w:r w:rsidRPr="00311827">
              <w:rPr>
                <w:rFonts w:hint="eastAsia"/>
              </w:rPr>
              <w:lastRenderedPageBreak/>
              <w:t>査熱量測定</w:t>
            </w:r>
          </w:p>
        </w:tc>
        <w:tc>
          <w:tcPr>
            <w:tcW w:w="1276" w:type="dxa"/>
            <w:shd w:val="clear" w:color="auto" w:fill="auto"/>
          </w:tcPr>
          <w:p w14:paraId="5A6040E6" w14:textId="77777777" w:rsidR="00755572" w:rsidRPr="00EB611D" w:rsidRDefault="00755572" w:rsidP="000D045B"/>
        </w:tc>
        <w:tc>
          <w:tcPr>
            <w:tcW w:w="2722" w:type="dxa"/>
            <w:shd w:val="clear" w:color="auto" w:fill="auto"/>
          </w:tcPr>
          <w:p w14:paraId="39A6AD7E" w14:textId="77777777" w:rsidR="00755572" w:rsidRPr="00EB611D" w:rsidRDefault="00755572" w:rsidP="000D045B"/>
        </w:tc>
        <w:tc>
          <w:tcPr>
            <w:tcW w:w="680" w:type="dxa"/>
          </w:tcPr>
          <w:p w14:paraId="4A5A90DE" w14:textId="77777777" w:rsidR="00755572" w:rsidRPr="00EB611D" w:rsidRDefault="00755572" w:rsidP="000D045B"/>
        </w:tc>
        <w:tc>
          <w:tcPr>
            <w:tcW w:w="1559" w:type="dxa"/>
          </w:tcPr>
          <w:p w14:paraId="0F74632D" w14:textId="77777777" w:rsidR="00755572" w:rsidRPr="00EB611D" w:rsidRDefault="00755572" w:rsidP="000D045B"/>
        </w:tc>
      </w:tr>
      <w:tr w:rsidR="00755572" w14:paraId="2081B470" w14:textId="77777777" w:rsidTr="00CC03E6">
        <w:tc>
          <w:tcPr>
            <w:tcW w:w="1101" w:type="dxa"/>
            <w:shd w:val="clear" w:color="auto" w:fill="auto"/>
            <w:vAlign w:val="center"/>
          </w:tcPr>
          <w:p w14:paraId="428C2087" w14:textId="77777777" w:rsidR="00755572" w:rsidRPr="00EB611D" w:rsidRDefault="00755572" w:rsidP="000D045B">
            <w:r w:rsidRPr="00311827">
              <w:rPr>
                <w:rFonts w:hint="eastAsia"/>
              </w:rPr>
              <w:t>B6.2</w:t>
            </w:r>
          </w:p>
        </w:tc>
        <w:tc>
          <w:tcPr>
            <w:tcW w:w="1304" w:type="dxa"/>
            <w:shd w:val="clear" w:color="auto" w:fill="auto"/>
          </w:tcPr>
          <w:p w14:paraId="14C8BD94" w14:textId="77777777" w:rsidR="00755572" w:rsidRPr="00EB611D" w:rsidRDefault="00755572" w:rsidP="000D045B"/>
        </w:tc>
        <w:tc>
          <w:tcPr>
            <w:tcW w:w="1389" w:type="dxa"/>
            <w:shd w:val="clear" w:color="auto" w:fill="auto"/>
          </w:tcPr>
          <w:p w14:paraId="741D84C5" w14:textId="77777777" w:rsidR="00755572" w:rsidRPr="00EB611D" w:rsidRDefault="00755572" w:rsidP="000D045B">
            <w:r w:rsidRPr="00311827">
              <w:rPr>
                <w:rFonts w:hint="eastAsia"/>
              </w:rPr>
              <w:t>熱重量測定</w:t>
            </w:r>
          </w:p>
        </w:tc>
        <w:tc>
          <w:tcPr>
            <w:tcW w:w="1276" w:type="dxa"/>
            <w:shd w:val="clear" w:color="auto" w:fill="auto"/>
          </w:tcPr>
          <w:p w14:paraId="2B7B67A3" w14:textId="77777777" w:rsidR="00755572" w:rsidRPr="00EB611D" w:rsidRDefault="00755572" w:rsidP="000D045B"/>
        </w:tc>
        <w:tc>
          <w:tcPr>
            <w:tcW w:w="2722" w:type="dxa"/>
            <w:shd w:val="clear" w:color="auto" w:fill="auto"/>
          </w:tcPr>
          <w:p w14:paraId="3843AB9C" w14:textId="77777777" w:rsidR="00755572" w:rsidRPr="00EB611D" w:rsidRDefault="00755572" w:rsidP="000D045B"/>
        </w:tc>
        <w:tc>
          <w:tcPr>
            <w:tcW w:w="680" w:type="dxa"/>
          </w:tcPr>
          <w:p w14:paraId="171B5FE2" w14:textId="77777777" w:rsidR="00755572" w:rsidRPr="00EB611D" w:rsidRDefault="00755572" w:rsidP="000D045B"/>
        </w:tc>
        <w:tc>
          <w:tcPr>
            <w:tcW w:w="1559" w:type="dxa"/>
          </w:tcPr>
          <w:p w14:paraId="103A1D46" w14:textId="77777777" w:rsidR="00755572" w:rsidRPr="00EB611D" w:rsidRDefault="00755572" w:rsidP="000D045B"/>
        </w:tc>
      </w:tr>
      <w:tr w:rsidR="00755572" w14:paraId="25940FAA" w14:textId="77777777" w:rsidTr="00CC03E6">
        <w:tc>
          <w:tcPr>
            <w:tcW w:w="1101" w:type="dxa"/>
            <w:shd w:val="clear" w:color="auto" w:fill="auto"/>
            <w:vAlign w:val="center"/>
          </w:tcPr>
          <w:p w14:paraId="2AF3F465" w14:textId="77777777" w:rsidR="00755572" w:rsidRPr="00EB611D" w:rsidRDefault="00755572" w:rsidP="000D045B">
            <w:r w:rsidRPr="00311827">
              <w:rPr>
                <w:rFonts w:hint="eastAsia"/>
              </w:rPr>
              <w:t>B6.3</w:t>
            </w:r>
          </w:p>
        </w:tc>
        <w:tc>
          <w:tcPr>
            <w:tcW w:w="1304" w:type="dxa"/>
            <w:shd w:val="clear" w:color="auto" w:fill="auto"/>
          </w:tcPr>
          <w:p w14:paraId="6BF39A02" w14:textId="77777777" w:rsidR="00755572" w:rsidRPr="00EB611D" w:rsidRDefault="00755572" w:rsidP="000D045B"/>
        </w:tc>
        <w:tc>
          <w:tcPr>
            <w:tcW w:w="1389" w:type="dxa"/>
            <w:shd w:val="clear" w:color="auto" w:fill="auto"/>
          </w:tcPr>
          <w:p w14:paraId="7B683E53" w14:textId="77777777" w:rsidR="00755572" w:rsidRPr="00EB611D" w:rsidRDefault="00755572" w:rsidP="000D045B">
            <w:r w:rsidRPr="00311827">
              <w:rPr>
                <w:rFonts w:hint="eastAsia"/>
              </w:rPr>
              <w:t>熱機械分析</w:t>
            </w:r>
          </w:p>
        </w:tc>
        <w:tc>
          <w:tcPr>
            <w:tcW w:w="1276" w:type="dxa"/>
            <w:shd w:val="clear" w:color="auto" w:fill="auto"/>
          </w:tcPr>
          <w:p w14:paraId="692C033D" w14:textId="77777777" w:rsidR="00755572" w:rsidRPr="00EB611D" w:rsidRDefault="00755572" w:rsidP="000D045B"/>
        </w:tc>
        <w:tc>
          <w:tcPr>
            <w:tcW w:w="2722" w:type="dxa"/>
            <w:shd w:val="clear" w:color="auto" w:fill="auto"/>
          </w:tcPr>
          <w:p w14:paraId="58853C8F" w14:textId="77777777" w:rsidR="00755572" w:rsidRPr="00EB611D" w:rsidRDefault="00755572" w:rsidP="000D045B"/>
        </w:tc>
        <w:tc>
          <w:tcPr>
            <w:tcW w:w="680" w:type="dxa"/>
          </w:tcPr>
          <w:p w14:paraId="0A712E64" w14:textId="77777777" w:rsidR="00755572" w:rsidRPr="00EB611D" w:rsidRDefault="00755572" w:rsidP="000D045B"/>
        </w:tc>
        <w:tc>
          <w:tcPr>
            <w:tcW w:w="1559" w:type="dxa"/>
          </w:tcPr>
          <w:p w14:paraId="330D7025" w14:textId="77777777" w:rsidR="00755572" w:rsidRPr="00EB611D" w:rsidRDefault="00755572" w:rsidP="000D045B"/>
        </w:tc>
      </w:tr>
      <w:tr w:rsidR="00755572" w14:paraId="6B3ADDA1" w14:textId="77777777" w:rsidTr="00CC03E6">
        <w:tc>
          <w:tcPr>
            <w:tcW w:w="1101" w:type="dxa"/>
            <w:shd w:val="clear" w:color="auto" w:fill="auto"/>
            <w:vAlign w:val="center"/>
          </w:tcPr>
          <w:p w14:paraId="3C29A687" w14:textId="77777777" w:rsidR="00755572" w:rsidRPr="00EB611D" w:rsidRDefault="00755572" w:rsidP="000D045B">
            <w:r w:rsidRPr="00311827">
              <w:rPr>
                <w:rFonts w:hint="eastAsia"/>
              </w:rPr>
              <w:t>B7</w:t>
            </w:r>
          </w:p>
        </w:tc>
        <w:tc>
          <w:tcPr>
            <w:tcW w:w="1304" w:type="dxa"/>
            <w:shd w:val="clear" w:color="auto" w:fill="auto"/>
          </w:tcPr>
          <w:p w14:paraId="24E6649B" w14:textId="77777777" w:rsidR="00755572" w:rsidRPr="00EB611D" w:rsidRDefault="00755572" w:rsidP="000D045B">
            <w:r w:rsidRPr="00311827">
              <w:rPr>
                <w:rFonts w:hint="eastAsia"/>
              </w:rPr>
              <w:t>物性測定技術</w:t>
            </w:r>
          </w:p>
        </w:tc>
        <w:tc>
          <w:tcPr>
            <w:tcW w:w="1389" w:type="dxa"/>
            <w:shd w:val="clear" w:color="auto" w:fill="auto"/>
          </w:tcPr>
          <w:p w14:paraId="35AE66CD" w14:textId="77777777" w:rsidR="00755572" w:rsidRPr="00EB611D" w:rsidRDefault="00755572" w:rsidP="000D045B"/>
        </w:tc>
        <w:tc>
          <w:tcPr>
            <w:tcW w:w="1276" w:type="dxa"/>
            <w:shd w:val="clear" w:color="auto" w:fill="auto"/>
          </w:tcPr>
          <w:p w14:paraId="7EAA8DCD" w14:textId="77777777" w:rsidR="00755572" w:rsidRPr="00EB611D" w:rsidRDefault="00755572" w:rsidP="000D045B"/>
        </w:tc>
        <w:tc>
          <w:tcPr>
            <w:tcW w:w="2722" w:type="dxa"/>
            <w:shd w:val="clear" w:color="auto" w:fill="auto"/>
          </w:tcPr>
          <w:p w14:paraId="700EEEAD" w14:textId="77777777" w:rsidR="00755572" w:rsidRPr="00EB611D" w:rsidRDefault="00755572" w:rsidP="000D045B"/>
        </w:tc>
        <w:tc>
          <w:tcPr>
            <w:tcW w:w="680" w:type="dxa"/>
          </w:tcPr>
          <w:p w14:paraId="07E750C5" w14:textId="77777777" w:rsidR="00755572" w:rsidRPr="00EB611D" w:rsidRDefault="00755572" w:rsidP="000D045B"/>
        </w:tc>
        <w:tc>
          <w:tcPr>
            <w:tcW w:w="1559" w:type="dxa"/>
          </w:tcPr>
          <w:p w14:paraId="50125B06" w14:textId="77777777" w:rsidR="00755572" w:rsidRPr="00EB611D" w:rsidRDefault="00755572" w:rsidP="000D045B"/>
        </w:tc>
      </w:tr>
      <w:tr w:rsidR="00755572" w14:paraId="1A4AD92C" w14:textId="77777777" w:rsidTr="00CC03E6">
        <w:tc>
          <w:tcPr>
            <w:tcW w:w="1101" w:type="dxa"/>
            <w:shd w:val="clear" w:color="auto" w:fill="auto"/>
            <w:vAlign w:val="center"/>
          </w:tcPr>
          <w:p w14:paraId="4C554B45" w14:textId="77777777" w:rsidR="00755572" w:rsidRPr="00EB611D" w:rsidRDefault="00755572" w:rsidP="000D045B">
            <w:r w:rsidRPr="00311827">
              <w:rPr>
                <w:rFonts w:hint="eastAsia"/>
              </w:rPr>
              <w:t>B7.1</w:t>
            </w:r>
          </w:p>
        </w:tc>
        <w:tc>
          <w:tcPr>
            <w:tcW w:w="1304" w:type="dxa"/>
            <w:shd w:val="clear" w:color="auto" w:fill="auto"/>
          </w:tcPr>
          <w:p w14:paraId="7F35718D" w14:textId="77777777" w:rsidR="00755572" w:rsidRPr="00EB611D" w:rsidRDefault="00755572" w:rsidP="000D045B"/>
        </w:tc>
        <w:tc>
          <w:tcPr>
            <w:tcW w:w="1389" w:type="dxa"/>
            <w:shd w:val="clear" w:color="auto" w:fill="auto"/>
          </w:tcPr>
          <w:p w14:paraId="4052261C" w14:textId="77777777" w:rsidR="00755572" w:rsidRPr="00EB611D" w:rsidRDefault="00755572" w:rsidP="000D045B">
            <w:r w:rsidRPr="00311827">
              <w:rPr>
                <w:rFonts w:hint="eastAsia"/>
              </w:rPr>
              <w:t>密度測定</w:t>
            </w:r>
          </w:p>
        </w:tc>
        <w:tc>
          <w:tcPr>
            <w:tcW w:w="1276" w:type="dxa"/>
            <w:shd w:val="clear" w:color="auto" w:fill="auto"/>
          </w:tcPr>
          <w:p w14:paraId="2A8CCBA0" w14:textId="77777777" w:rsidR="00755572" w:rsidRPr="00EB611D" w:rsidRDefault="00755572" w:rsidP="000D045B"/>
        </w:tc>
        <w:tc>
          <w:tcPr>
            <w:tcW w:w="2722" w:type="dxa"/>
            <w:shd w:val="clear" w:color="auto" w:fill="auto"/>
          </w:tcPr>
          <w:p w14:paraId="766C8F97" w14:textId="77777777" w:rsidR="00755572" w:rsidRPr="00EB611D" w:rsidRDefault="00755572" w:rsidP="000D045B"/>
        </w:tc>
        <w:tc>
          <w:tcPr>
            <w:tcW w:w="680" w:type="dxa"/>
          </w:tcPr>
          <w:p w14:paraId="3DCD8539" w14:textId="77777777" w:rsidR="00755572" w:rsidRDefault="00755572" w:rsidP="00B92DE1">
            <w:pPr>
              <w:ind w:leftChars="-1" w:hangingChars="1" w:hanging="2"/>
            </w:pPr>
          </w:p>
        </w:tc>
        <w:tc>
          <w:tcPr>
            <w:tcW w:w="1559" w:type="dxa"/>
          </w:tcPr>
          <w:p w14:paraId="107CAECE" w14:textId="77777777" w:rsidR="00755572" w:rsidRDefault="00755572" w:rsidP="00B92DE1">
            <w:pPr>
              <w:ind w:leftChars="-1" w:hangingChars="1" w:hanging="2"/>
            </w:pPr>
          </w:p>
        </w:tc>
      </w:tr>
      <w:tr w:rsidR="00755572" w14:paraId="235B07EC" w14:textId="77777777" w:rsidTr="00CC03E6">
        <w:tc>
          <w:tcPr>
            <w:tcW w:w="1101" w:type="dxa"/>
            <w:shd w:val="clear" w:color="auto" w:fill="auto"/>
            <w:vAlign w:val="center"/>
          </w:tcPr>
          <w:p w14:paraId="447A39A3" w14:textId="77777777" w:rsidR="00755572" w:rsidRPr="00EB611D" w:rsidRDefault="00755572" w:rsidP="000D045B">
            <w:r w:rsidRPr="00311827">
              <w:rPr>
                <w:rFonts w:hint="eastAsia"/>
              </w:rPr>
              <w:t>B7.2</w:t>
            </w:r>
          </w:p>
        </w:tc>
        <w:tc>
          <w:tcPr>
            <w:tcW w:w="1304" w:type="dxa"/>
            <w:shd w:val="clear" w:color="auto" w:fill="auto"/>
          </w:tcPr>
          <w:p w14:paraId="2001F516" w14:textId="77777777" w:rsidR="00755572" w:rsidRPr="00EB611D" w:rsidRDefault="00755572" w:rsidP="000D045B"/>
        </w:tc>
        <w:tc>
          <w:tcPr>
            <w:tcW w:w="1389" w:type="dxa"/>
            <w:shd w:val="clear" w:color="auto" w:fill="auto"/>
          </w:tcPr>
          <w:p w14:paraId="062422CA" w14:textId="77777777" w:rsidR="00755572" w:rsidRPr="00311827" w:rsidRDefault="00755572" w:rsidP="00DB0A5D">
            <w:r w:rsidRPr="00311827">
              <w:rPr>
                <w:rFonts w:hint="eastAsia"/>
              </w:rPr>
              <w:t>比重測定</w:t>
            </w:r>
          </w:p>
          <w:p w14:paraId="33575209" w14:textId="77777777" w:rsidR="00755572" w:rsidRPr="00EB611D" w:rsidRDefault="00755572" w:rsidP="000D045B"/>
        </w:tc>
        <w:tc>
          <w:tcPr>
            <w:tcW w:w="1276" w:type="dxa"/>
            <w:shd w:val="clear" w:color="auto" w:fill="auto"/>
          </w:tcPr>
          <w:p w14:paraId="37F2F504" w14:textId="77777777" w:rsidR="00755572" w:rsidRPr="00EB611D" w:rsidRDefault="00755572" w:rsidP="000D045B"/>
        </w:tc>
        <w:tc>
          <w:tcPr>
            <w:tcW w:w="2722" w:type="dxa"/>
            <w:shd w:val="clear" w:color="auto" w:fill="auto"/>
          </w:tcPr>
          <w:p w14:paraId="7EAE7ACF" w14:textId="77777777" w:rsidR="00755572" w:rsidRPr="00311827" w:rsidRDefault="00755572" w:rsidP="00DB0A5D">
            <w:pPr>
              <w:ind w:leftChars="-1" w:hangingChars="1" w:hanging="2"/>
            </w:pPr>
            <w:r w:rsidRPr="00311827">
              <w:rPr>
                <w:rFonts w:hint="eastAsia"/>
              </w:rPr>
              <w:t>液体比重測定</w:t>
            </w:r>
          </w:p>
          <w:p w14:paraId="06AA47AC" w14:textId="77777777" w:rsidR="00755572" w:rsidRPr="00EB611D" w:rsidRDefault="00755572" w:rsidP="000D045B">
            <w:r w:rsidRPr="00311827">
              <w:rPr>
                <w:rFonts w:hint="eastAsia"/>
              </w:rPr>
              <w:t>固体比重測定</w:t>
            </w:r>
          </w:p>
        </w:tc>
        <w:tc>
          <w:tcPr>
            <w:tcW w:w="680" w:type="dxa"/>
          </w:tcPr>
          <w:p w14:paraId="4D8C3753" w14:textId="77777777" w:rsidR="00755572" w:rsidRPr="00EB611D" w:rsidRDefault="00755572" w:rsidP="000D045B"/>
        </w:tc>
        <w:tc>
          <w:tcPr>
            <w:tcW w:w="1559" w:type="dxa"/>
          </w:tcPr>
          <w:p w14:paraId="17333A94" w14:textId="77777777" w:rsidR="00755572" w:rsidRPr="00EB611D" w:rsidRDefault="00755572" w:rsidP="000D045B"/>
        </w:tc>
      </w:tr>
      <w:tr w:rsidR="00755572" w14:paraId="069BD145" w14:textId="77777777" w:rsidTr="00CC03E6">
        <w:tc>
          <w:tcPr>
            <w:tcW w:w="1101" w:type="dxa"/>
            <w:shd w:val="clear" w:color="auto" w:fill="auto"/>
            <w:vAlign w:val="center"/>
          </w:tcPr>
          <w:p w14:paraId="764BBF80" w14:textId="77777777" w:rsidR="00755572" w:rsidRPr="00EB611D" w:rsidRDefault="00755572" w:rsidP="000D045B">
            <w:r w:rsidRPr="00311827">
              <w:rPr>
                <w:rFonts w:hint="eastAsia"/>
              </w:rPr>
              <w:t>B7.3</w:t>
            </w:r>
          </w:p>
        </w:tc>
        <w:tc>
          <w:tcPr>
            <w:tcW w:w="1304" w:type="dxa"/>
            <w:shd w:val="clear" w:color="auto" w:fill="auto"/>
          </w:tcPr>
          <w:p w14:paraId="52FE7860" w14:textId="77777777" w:rsidR="00755572" w:rsidRPr="00EB611D" w:rsidRDefault="00755572" w:rsidP="000D045B"/>
        </w:tc>
        <w:tc>
          <w:tcPr>
            <w:tcW w:w="1389" w:type="dxa"/>
            <w:shd w:val="clear" w:color="auto" w:fill="auto"/>
          </w:tcPr>
          <w:p w14:paraId="075CE3DA" w14:textId="77777777" w:rsidR="00755572" w:rsidRPr="00EB611D" w:rsidRDefault="00755572" w:rsidP="000D045B">
            <w:r w:rsidRPr="00311827">
              <w:rPr>
                <w:rFonts w:hint="eastAsia"/>
              </w:rPr>
              <w:t>旋光度測定</w:t>
            </w:r>
          </w:p>
        </w:tc>
        <w:tc>
          <w:tcPr>
            <w:tcW w:w="1276" w:type="dxa"/>
            <w:shd w:val="clear" w:color="auto" w:fill="auto"/>
          </w:tcPr>
          <w:p w14:paraId="119DE808" w14:textId="77777777" w:rsidR="00755572" w:rsidRPr="00EB611D" w:rsidRDefault="00755572" w:rsidP="000D045B"/>
        </w:tc>
        <w:tc>
          <w:tcPr>
            <w:tcW w:w="2722" w:type="dxa"/>
            <w:shd w:val="clear" w:color="auto" w:fill="auto"/>
          </w:tcPr>
          <w:p w14:paraId="71DB3978" w14:textId="77777777" w:rsidR="00755572" w:rsidRPr="00EB611D" w:rsidRDefault="00755572" w:rsidP="000D045B"/>
        </w:tc>
        <w:tc>
          <w:tcPr>
            <w:tcW w:w="680" w:type="dxa"/>
          </w:tcPr>
          <w:p w14:paraId="0238A423" w14:textId="77777777" w:rsidR="00755572" w:rsidRPr="00EB611D" w:rsidRDefault="00755572" w:rsidP="000D045B"/>
        </w:tc>
        <w:tc>
          <w:tcPr>
            <w:tcW w:w="1559" w:type="dxa"/>
          </w:tcPr>
          <w:p w14:paraId="51FD89C9" w14:textId="77777777" w:rsidR="00755572" w:rsidRPr="00EB611D" w:rsidRDefault="00755572" w:rsidP="000D045B"/>
        </w:tc>
      </w:tr>
      <w:tr w:rsidR="00755572" w14:paraId="4D7688AF" w14:textId="77777777" w:rsidTr="00CC03E6">
        <w:tc>
          <w:tcPr>
            <w:tcW w:w="1101" w:type="dxa"/>
            <w:shd w:val="clear" w:color="auto" w:fill="auto"/>
            <w:vAlign w:val="center"/>
          </w:tcPr>
          <w:p w14:paraId="22B8081A" w14:textId="77777777" w:rsidR="00755572" w:rsidRPr="00EB611D" w:rsidRDefault="00755572" w:rsidP="000D045B">
            <w:r w:rsidRPr="00311827">
              <w:rPr>
                <w:rFonts w:hint="eastAsia"/>
              </w:rPr>
              <w:t>B7.4</w:t>
            </w:r>
          </w:p>
        </w:tc>
        <w:tc>
          <w:tcPr>
            <w:tcW w:w="1304" w:type="dxa"/>
            <w:shd w:val="clear" w:color="auto" w:fill="auto"/>
          </w:tcPr>
          <w:p w14:paraId="091BA497" w14:textId="77777777" w:rsidR="00755572" w:rsidRPr="00EB611D" w:rsidRDefault="00755572" w:rsidP="000D045B"/>
        </w:tc>
        <w:tc>
          <w:tcPr>
            <w:tcW w:w="1389" w:type="dxa"/>
            <w:shd w:val="clear" w:color="auto" w:fill="auto"/>
          </w:tcPr>
          <w:p w14:paraId="0485F1DA" w14:textId="77777777" w:rsidR="00755572" w:rsidRPr="00EB611D" w:rsidRDefault="00755572" w:rsidP="000D045B">
            <w:r w:rsidRPr="00311827">
              <w:rPr>
                <w:rFonts w:hint="eastAsia"/>
              </w:rPr>
              <w:t>粘度測定</w:t>
            </w:r>
          </w:p>
        </w:tc>
        <w:tc>
          <w:tcPr>
            <w:tcW w:w="1276" w:type="dxa"/>
            <w:shd w:val="clear" w:color="auto" w:fill="auto"/>
          </w:tcPr>
          <w:p w14:paraId="219BE621" w14:textId="77777777" w:rsidR="00755572" w:rsidRPr="00EB611D" w:rsidRDefault="00755572" w:rsidP="000D045B"/>
        </w:tc>
        <w:tc>
          <w:tcPr>
            <w:tcW w:w="2722" w:type="dxa"/>
            <w:shd w:val="clear" w:color="auto" w:fill="auto"/>
          </w:tcPr>
          <w:p w14:paraId="74D840B9" w14:textId="77777777" w:rsidR="00755572" w:rsidRPr="00EB611D" w:rsidRDefault="00755572" w:rsidP="000D045B"/>
        </w:tc>
        <w:tc>
          <w:tcPr>
            <w:tcW w:w="680" w:type="dxa"/>
          </w:tcPr>
          <w:p w14:paraId="2737F703" w14:textId="77777777" w:rsidR="00755572" w:rsidRDefault="00755572" w:rsidP="00B92DE1">
            <w:pPr>
              <w:ind w:leftChars="-1" w:hangingChars="1" w:hanging="2"/>
            </w:pPr>
          </w:p>
        </w:tc>
        <w:tc>
          <w:tcPr>
            <w:tcW w:w="1559" w:type="dxa"/>
          </w:tcPr>
          <w:p w14:paraId="290C0708" w14:textId="77777777" w:rsidR="00755572" w:rsidRDefault="00755572" w:rsidP="00B92DE1">
            <w:pPr>
              <w:ind w:leftChars="-1" w:hangingChars="1" w:hanging="2"/>
            </w:pPr>
          </w:p>
        </w:tc>
      </w:tr>
      <w:tr w:rsidR="00755572" w14:paraId="6D710D88" w14:textId="77777777" w:rsidTr="00CC03E6">
        <w:tc>
          <w:tcPr>
            <w:tcW w:w="1101" w:type="dxa"/>
            <w:shd w:val="clear" w:color="auto" w:fill="auto"/>
            <w:vAlign w:val="center"/>
          </w:tcPr>
          <w:p w14:paraId="5766860D" w14:textId="77777777" w:rsidR="00755572" w:rsidRPr="00EB611D" w:rsidRDefault="00755572" w:rsidP="000D045B">
            <w:r w:rsidRPr="00311827">
              <w:rPr>
                <w:rFonts w:hint="eastAsia"/>
              </w:rPr>
              <w:t>B7.5</w:t>
            </w:r>
          </w:p>
        </w:tc>
        <w:tc>
          <w:tcPr>
            <w:tcW w:w="1304" w:type="dxa"/>
            <w:shd w:val="clear" w:color="auto" w:fill="auto"/>
          </w:tcPr>
          <w:p w14:paraId="133190D2" w14:textId="77777777" w:rsidR="00755572" w:rsidRPr="00EB611D" w:rsidRDefault="00755572" w:rsidP="000D045B"/>
        </w:tc>
        <w:tc>
          <w:tcPr>
            <w:tcW w:w="1389" w:type="dxa"/>
            <w:shd w:val="clear" w:color="auto" w:fill="auto"/>
          </w:tcPr>
          <w:p w14:paraId="6F8D7192" w14:textId="77777777" w:rsidR="00755572" w:rsidRPr="00EB611D" w:rsidRDefault="00755572" w:rsidP="000D045B">
            <w:r w:rsidRPr="00311827">
              <w:rPr>
                <w:rFonts w:hint="eastAsia"/>
              </w:rPr>
              <w:t>温度測定Ⅰ</w:t>
            </w:r>
          </w:p>
        </w:tc>
        <w:tc>
          <w:tcPr>
            <w:tcW w:w="1276" w:type="dxa"/>
            <w:shd w:val="clear" w:color="auto" w:fill="auto"/>
          </w:tcPr>
          <w:p w14:paraId="204AF177" w14:textId="77777777" w:rsidR="00755572" w:rsidRPr="00EB611D" w:rsidRDefault="00755572" w:rsidP="00763F0E"/>
        </w:tc>
        <w:tc>
          <w:tcPr>
            <w:tcW w:w="2722" w:type="dxa"/>
            <w:shd w:val="clear" w:color="auto" w:fill="auto"/>
          </w:tcPr>
          <w:p w14:paraId="761E2CC8" w14:textId="77777777" w:rsidR="00755572" w:rsidRPr="00311827" w:rsidRDefault="00755572" w:rsidP="00DB0A5D">
            <w:pPr>
              <w:ind w:leftChars="-1" w:hangingChars="1" w:hanging="2"/>
            </w:pPr>
            <w:r w:rsidRPr="00311827">
              <w:rPr>
                <w:rFonts w:hint="eastAsia"/>
              </w:rPr>
              <w:t>沸点及び蒸発範囲測定</w:t>
            </w:r>
          </w:p>
          <w:p w14:paraId="7EA8EA97" w14:textId="77777777" w:rsidR="00755572" w:rsidRPr="00311827" w:rsidRDefault="00755572" w:rsidP="00DB0A5D">
            <w:pPr>
              <w:ind w:leftChars="-1" w:hangingChars="1" w:hanging="2"/>
            </w:pPr>
            <w:r w:rsidRPr="00311827">
              <w:rPr>
                <w:rFonts w:hint="eastAsia"/>
              </w:rPr>
              <w:t>融点及び溶融範囲測定</w:t>
            </w:r>
          </w:p>
          <w:p w14:paraId="313C9F76" w14:textId="77777777" w:rsidR="00755572" w:rsidRPr="00311827" w:rsidRDefault="00755572" w:rsidP="00DB0A5D">
            <w:pPr>
              <w:ind w:leftChars="-1" w:hangingChars="1" w:hanging="2"/>
            </w:pPr>
            <w:r w:rsidRPr="00311827">
              <w:rPr>
                <w:rFonts w:hint="eastAsia"/>
              </w:rPr>
              <w:t>凝固点測定</w:t>
            </w:r>
          </w:p>
          <w:p w14:paraId="7DBE4E66" w14:textId="77777777" w:rsidR="00755572" w:rsidRPr="00311827" w:rsidRDefault="00755572" w:rsidP="00DB0A5D">
            <w:r w:rsidRPr="00311827">
              <w:rPr>
                <w:rFonts w:hint="eastAsia"/>
              </w:rPr>
              <w:t>流動点測定、</w:t>
            </w:r>
          </w:p>
          <w:p w14:paraId="08D2ABC6" w14:textId="77777777" w:rsidR="00755572" w:rsidRPr="00EB611D" w:rsidRDefault="00755572" w:rsidP="00086554">
            <w:r w:rsidRPr="00311827">
              <w:rPr>
                <w:rFonts w:hint="eastAsia"/>
              </w:rPr>
              <w:t>くもり点測定</w:t>
            </w:r>
          </w:p>
        </w:tc>
        <w:tc>
          <w:tcPr>
            <w:tcW w:w="680" w:type="dxa"/>
          </w:tcPr>
          <w:p w14:paraId="15148334" w14:textId="77777777" w:rsidR="00755572" w:rsidRDefault="00755572" w:rsidP="00086554"/>
        </w:tc>
        <w:tc>
          <w:tcPr>
            <w:tcW w:w="1559" w:type="dxa"/>
          </w:tcPr>
          <w:p w14:paraId="4EFA252D" w14:textId="77777777" w:rsidR="00755572" w:rsidRDefault="00755572" w:rsidP="00086554"/>
        </w:tc>
      </w:tr>
      <w:tr w:rsidR="00755572" w14:paraId="35DFCAA0" w14:textId="77777777" w:rsidTr="00CC03E6">
        <w:tc>
          <w:tcPr>
            <w:tcW w:w="1101" w:type="dxa"/>
            <w:shd w:val="clear" w:color="auto" w:fill="auto"/>
            <w:vAlign w:val="center"/>
          </w:tcPr>
          <w:p w14:paraId="2521009C" w14:textId="77777777" w:rsidR="00755572" w:rsidRPr="00EB611D" w:rsidRDefault="00755572" w:rsidP="000D045B">
            <w:r w:rsidRPr="00311827">
              <w:rPr>
                <w:rFonts w:hint="eastAsia"/>
              </w:rPr>
              <w:t>B7.6</w:t>
            </w:r>
          </w:p>
        </w:tc>
        <w:tc>
          <w:tcPr>
            <w:tcW w:w="1304" w:type="dxa"/>
            <w:shd w:val="clear" w:color="auto" w:fill="auto"/>
          </w:tcPr>
          <w:p w14:paraId="7E213137" w14:textId="77777777" w:rsidR="00755572" w:rsidRPr="00EB611D" w:rsidRDefault="00755572" w:rsidP="000D045B"/>
        </w:tc>
        <w:tc>
          <w:tcPr>
            <w:tcW w:w="1389" w:type="dxa"/>
            <w:shd w:val="clear" w:color="auto" w:fill="auto"/>
          </w:tcPr>
          <w:p w14:paraId="5A6A154C" w14:textId="77777777" w:rsidR="00755572" w:rsidRPr="00EB611D" w:rsidRDefault="00755572" w:rsidP="000D045B">
            <w:r w:rsidRPr="00311827">
              <w:rPr>
                <w:rFonts w:hint="eastAsia"/>
              </w:rPr>
              <w:t>温度測定Ⅱ</w:t>
            </w:r>
          </w:p>
        </w:tc>
        <w:tc>
          <w:tcPr>
            <w:tcW w:w="1276" w:type="dxa"/>
            <w:shd w:val="clear" w:color="auto" w:fill="auto"/>
          </w:tcPr>
          <w:p w14:paraId="32BFEA70" w14:textId="77777777" w:rsidR="00755572" w:rsidRPr="00EB611D" w:rsidRDefault="00755572" w:rsidP="000D045B"/>
        </w:tc>
        <w:tc>
          <w:tcPr>
            <w:tcW w:w="2722" w:type="dxa"/>
            <w:shd w:val="clear" w:color="auto" w:fill="auto"/>
            <w:vAlign w:val="center"/>
          </w:tcPr>
          <w:p w14:paraId="07919EC3" w14:textId="77777777" w:rsidR="00755572" w:rsidRPr="00EB611D" w:rsidRDefault="00755572" w:rsidP="000D045B">
            <w:r w:rsidRPr="00311827">
              <w:rPr>
                <w:rFonts w:hint="eastAsia"/>
              </w:rPr>
              <w:t>引火点測定</w:t>
            </w:r>
          </w:p>
        </w:tc>
        <w:tc>
          <w:tcPr>
            <w:tcW w:w="680" w:type="dxa"/>
          </w:tcPr>
          <w:p w14:paraId="78844AAB" w14:textId="77777777" w:rsidR="00755572" w:rsidRPr="00EB611D" w:rsidRDefault="00755572" w:rsidP="000D045B"/>
        </w:tc>
        <w:tc>
          <w:tcPr>
            <w:tcW w:w="1559" w:type="dxa"/>
          </w:tcPr>
          <w:p w14:paraId="06318C4B" w14:textId="77777777" w:rsidR="00755572" w:rsidRPr="00EB611D" w:rsidRDefault="00755572" w:rsidP="000D045B"/>
        </w:tc>
      </w:tr>
      <w:tr w:rsidR="00755572" w14:paraId="0DAE7A70" w14:textId="77777777" w:rsidTr="00CC03E6">
        <w:tc>
          <w:tcPr>
            <w:tcW w:w="1101" w:type="dxa"/>
            <w:shd w:val="clear" w:color="auto" w:fill="auto"/>
            <w:vAlign w:val="center"/>
          </w:tcPr>
          <w:p w14:paraId="656D2A7F" w14:textId="77777777" w:rsidR="00755572" w:rsidRPr="00EB611D" w:rsidRDefault="00755572" w:rsidP="000D045B">
            <w:r w:rsidRPr="00311827">
              <w:rPr>
                <w:rFonts w:hint="eastAsia"/>
              </w:rPr>
              <w:t>B7.7</w:t>
            </w:r>
          </w:p>
        </w:tc>
        <w:tc>
          <w:tcPr>
            <w:tcW w:w="1304" w:type="dxa"/>
            <w:shd w:val="clear" w:color="auto" w:fill="auto"/>
          </w:tcPr>
          <w:p w14:paraId="28044A31" w14:textId="77777777" w:rsidR="00755572" w:rsidRPr="00EB611D" w:rsidRDefault="00755572" w:rsidP="000D045B"/>
        </w:tc>
        <w:tc>
          <w:tcPr>
            <w:tcW w:w="1389" w:type="dxa"/>
            <w:shd w:val="clear" w:color="auto" w:fill="auto"/>
          </w:tcPr>
          <w:p w14:paraId="479EFD89" w14:textId="77777777" w:rsidR="00755572" w:rsidRPr="00EB611D" w:rsidRDefault="00755572" w:rsidP="000D045B">
            <w:r w:rsidRPr="00311827">
              <w:rPr>
                <w:rFonts w:hint="eastAsia"/>
              </w:rPr>
              <w:t>湿度測定・露点測定</w:t>
            </w:r>
          </w:p>
        </w:tc>
        <w:tc>
          <w:tcPr>
            <w:tcW w:w="1276" w:type="dxa"/>
            <w:shd w:val="clear" w:color="auto" w:fill="auto"/>
          </w:tcPr>
          <w:p w14:paraId="39715267" w14:textId="77777777" w:rsidR="00755572" w:rsidRPr="00EB611D" w:rsidRDefault="00755572" w:rsidP="000D045B"/>
        </w:tc>
        <w:tc>
          <w:tcPr>
            <w:tcW w:w="2722" w:type="dxa"/>
            <w:shd w:val="clear" w:color="auto" w:fill="auto"/>
          </w:tcPr>
          <w:p w14:paraId="4B7306E5" w14:textId="77777777" w:rsidR="00755572" w:rsidRPr="00EB611D" w:rsidRDefault="00755572" w:rsidP="000D045B"/>
        </w:tc>
        <w:tc>
          <w:tcPr>
            <w:tcW w:w="680" w:type="dxa"/>
          </w:tcPr>
          <w:p w14:paraId="16DC51FD" w14:textId="77777777" w:rsidR="00755572" w:rsidRDefault="00755572" w:rsidP="00B92DE1">
            <w:pPr>
              <w:ind w:leftChars="-1" w:hangingChars="1" w:hanging="2"/>
            </w:pPr>
          </w:p>
        </w:tc>
        <w:tc>
          <w:tcPr>
            <w:tcW w:w="1559" w:type="dxa"/>
          </w:tcPr>
          <w:p w14:paraId="1D4225BD" w14:textId="77777777" w:rsidR="00755572" w:rsidRDefault="00755572" w:rsidP="00B92DE1">
            <w:pPr>
              <w:ind w:leftChars="-1" w:hangingChars="1" w:hanging="2"/>
            </w:pPr>
          </w:p>
        </w:tc>
      </w:tr>
      <w:tr w:rsidR="00755572" w14:paraId="5DF35A62" w14:textId="77777777" w:rsidTr="00CC03E6">
        <w:tc>
          <w:tcPr>
            <w:tcW w:w="1101" w:type="dxa"/>
            <w:shd w:val="clear" w:color="auto" w:fill="auto"/>
            <w:vAlign w:val="center"/>
          </w:tcPr>
          <w:p w14:paraId="799BC5B1" w14:textId="77777777" w:rsidR="00755572" w:rsidRPr="00EB611D" w:rsidRDefault="00755572" w:rsidP="000D045B">
            <w:r w:rsidRPr="00311827">
              <w:rPr>
                <w:rFonts w:hint="eastAsia"/>
              </w:rPr>
              <w:t>B7.8</w:t>
            </w:r>
          </w:p>
        </w:tc>
        <w:tc>
          <w:tcPr>
            <w:tcW w:w="1304" w:type="dxa"/>
            <w:shd w:val="clear" w:color="auto" w:fill="auto"/>
          </w:tcPr>
          <w:p w14:paraId="67FC218B" w14:textId="77777777" w:rsidR="00755572" w:rsidRPr="00EB611D" w:rsidRDefault="00755572" w:rsidP="000D045B"/>
        </w:tc>
        <w:tc>
          <w:tcPr>
            <w:tcW w:w="1389" w:type="dxa"/>
            <w:shd w:val="clear" w:color="auto" w:fill="auto"/>
          </w:tcPr>
          <w:p w14:paraId="4E9FB048" w14:textId="77777777" w:rsidR="00755572" w:rsidRDefault="00755572" w:rsidP="000D045B">
            <w:r w:rsidRPr="00311827">
              <w:rPr>
                <w:rFonts w:hint="eastAsia"/>
              </w:rPr>
              <w:t>粒度測定・ふるい分け試験</w:t>
            </w:r>
          </w:p>
        </w:tc>
        <w:tc>
          <w:tcPr>
            <w:tcW w:w="1276" w:type="dxa"/>
            <w:shd w:val="clear" w:color="auto" w:fill="auto"/>
          </w:tcPr>
          <w:p w14:paraId="5F3A8B60" w14:textId="77777777" w:rsidR="00755572" w:rsidRDefault="00755572" w:rsidP="000D045B"/>
        </w:tc>
        <w:tc>
          <w:tcPr>
            <w:tcW w:w="2722" w:type="dxa"/>
            <w:shd w:val="clear" w:color="auto" w:fill="auto"/>
          </w:tcPr>
          <w:p w14:paraId="6401DE2E" w14:textId="77777777" w:rsidR="00755572" w:rsidRPr="00311827" w:rsidRDefault="00755572" w:rsidP="00DB0A5D">
            <w:pPr>
              <w:ind w:leftChars="-1" w:hangingChars="1" w:hanging="2"/>
            </w:pPr>
            <w:r w:rsidRPr="00311827">
              <w:rPr>
                <w:rFonts w:hint="eastAsia"/>
              </w:rPr>
              <w:t>ふるい分け試験</w:t>
            </w:r>
          </w:p>
          <w:p w14:paraId="36B571AA" w14:textId="77777777" w:rsidR="00755572" w:rsidRPr="00311827" w:rsidRDefault="00755572" w:rsidP="00DB0A5D">
            <w:pPr>
              <w:ind w:leftChars="-1" w:hangingChars="1" w:hanging="2"/>
            </w:pPr>
            <w:r w:rsidRPr="00311827">
              <w:rPr>
                <w:rFonts w:hint="eastAsia"/>
              </w:rPr>
              <w:t>コールターカウンター</w:t>
            </w:r>
          </w:p>
          <w:p w14:paraId="69D65043" w14:textId="77777777" w:rsidR="00755572" w:rsidRDefault="00755572" w:rsidP="000D045B">
            <w:r w:rsidRPr="00311827">
              <w:rPr>
                <w:rFonts w:hint="eastAsia"/>
              </w:rPr>
              <w:t>パーティクルカウンター</w:t>
            </w:r>
          </w:p>
        </w:tc>
        <w:tc>
          <w:tcPr>
            <w:tcW w:w="680" w:type="dxa"/>
          </w:tcPr>
          <w:p w14:paraId="5DD1FB72" w14:textId="77777777" w:rsidR="00755572" w:rsidRDefault="00755572" w:rsidP="000D045B"/>
        </w:tc>
        <w:tc>
          <w:tcPr>
            <w:tcW w:w="1559" w:type="dxa"/>
          </w:tcPr>
          <w:p w14:paraId="5BA82DD6" w14:textId="77777777" w:rsidR="00755572" w:rsidRDefault="00755572" w:rsidP="000D045B"/>
        </w:tc>
      </w:tr>
      <w:tr w:rsidR="00755572" w14:paraId="2B268D8D" w14:textId="77777777" w:rsidTr="00CC03E6">
        <w:tc>
          <w:tcPr>
            <w:tcW w:w="1101" w:type="dxa"/>
            <w:shd w:val="clear" w:color="auto" w:fill="auto"/>
            <w:vAlign w:val="center"/>
          </w:tcPr>
          <w:p w14:paraId="5BDF542A" w14:textId="77777777" w:rsidR="00755572" w:rsidRDefault="00755572" w:rsidP="000D045B">
            <w:r w:rsidRPr="00311827">
              <w:rPr>
                <w:rFonts w:hint="eastAsia"/>
              </w:rPr>
              <w:t>B7.9</w:t>
            </w:r>
          </w:p>
        </w:tc>
        <w:tc>
          <w:tcPr>
            <w:tcW w:w="1304" w:type="dxa"/>
            <w:shd w:val="clear" w:color="auto" w:fill="auto"/>
          </w:tcPr>
          <w:p w14:paraId="21ACC50C" w14:textId="77777777" w:rsidR="00755572" w:rsidRPr="00EB611D" w:rsidRDefault="00755572" w:rsidP="000D045B"/>
        </w:tc>
        <w:tc>
          <w:tcPr>
            <w:tcW w:w="1389" w:type="dxa"/>
            <w:shd w:val="clear" w:color="auto" w:fill="auto"/>
          </w:tcPr>
          <w:p w14:paraId="7C102583" w14:textId="77777777" w:rsidR="00755572" w:rsidRDefault="00755572" w:rsidP="000D045B">
            <w:r w:rsidRPr="00311827">
              <w:rPr>
                <w:rFonts w:hint="eastAsia"/>
              </w:rPr>
              <w:t>視覚特性試験</w:t>
            </w:r>
          </w:p>
        </w:tc>
        <w:tc>
          <w:tcPr>
            <w:tcW w:w="1276" w:type="dxa"/>
            <w:shd w:val="clear" w:color="auto" w:fill="auto"/>
          </w:tcPr>
          <w:p w14:paraId="127C0FB9" w14:textId="77777777" w:rsidR="00755572" w:rsidRDefault="00755572" w:rsidP="000D045B"/>
        </w:tc>
        <w:tc>
          <w:tcPr>
            <w:tcW w:w="2722" w:type="dxa"/>
            <w:shd w:val="clear" w:color="auto" w:fill="auto"/>
          </w:tcPr>
          <w:p w14:paraId="3C73ECDF" w14:textId="77777777" w:rsidR="00755572" w:rsidRPr="00311827" w:rsidRDefault="00755572" w:rsidP="00DB0A5D">
            <w:r w:rsidRPr="00311827">
              <w:rPr>
                <w:rFonts w:hint="eastAsia"/>
              </w:rPr>
              <w:t>色試験</w:t>
            </w:r>
          </w:p>
          <w:p w14:paraId="4652F77C" w14:textId="77777777" w:rsidR="00755572" w:rsidRPr="00311827" w:rsidRDefault="00755572" w:rsidP="00DB0A5D">
            <w:r w:rsidRPr="00311827">
              <w:rPr>
                <w:rFonts w:hint="eastAsia"/>
              </w:rPr>
              <w:t>色の目視比較</w:t>
            </w:r>
          </w:p>
          <w:p w14:paraId="77ED2D08" w14:textId="77777777" w:rsidR="00755572" w:rsidRDefault="00755572" w:rsidP="000D045B">
            <w:r w:rsidRPr="00311827">
              <w:rPr>
                <w:rFonts w:hint="eastAsia"/>
              </w:rPr>
              <w:t>鏡面光沢度測定</w:t>
            </w:r>
          </w:p>
        </w:tc>
        <w:tc>
          <w:tcPr>
            <w:tcW w:w="680" w:type="dxa"/>
          </w:tcPr>
          <w:p w14:paraId="60E575B4" w14:textId="77777777" w:rsidR="00755572" w:rsidRDefault="00755572" w:rsidP="000D045B"/>
        </w:tc>
        <w:tc>
          <w:tcPr>
            <w:tcW w:w="1559" w:type="dxa"/>
          </w:tcPr>
          <w:p w14:paraId="5DE16683" w14:textId="77777777" w:rsidR="00755572" w:rsidRDefault="00755572" w:rsidP="000D045B"/>
        </w:tc>
      </w:tr>
      <w:tr w:rsidR="00755572" w14:paraId="13CD169F" w14:textId="77777777" w:rsidTr="00CC03E6">
        <w:tc>
          <w:tcPr>
            <w:tcW w:w="1101" w:type="dxa"/>
            <w:shd w:val="clear" w:color="auto" w:fill="auto"/>
            <w:vAlign w:val="center"/>
          </w:tcPr>
          <w:p w14:paraId="01112B86" w14:textId="77777777" w:rsidR="00755572" w:rsidRDefault="00755572" w:rsidP="000D045B">
            <w:r w:rsidRPr="00311827">
              <w:rPr>
                <w:rFonts w:hint="eastAsia"/>
              </w:rPr>
              <w:t>B7.10</w:t>
            </w:r>
          </w:p>
        </w:tc>
        <w:tc>
          <w:tcPr>
            <w:tcW w:w="1304" w:type="dxa"/>
            <w:shd w:val="clear" w:color="auto" w:fill="auto"/>
          </w:tcPr>
          <w:p w14:paraId="0ABF6A3B" w14:textId="77777777" w:rsidR="00755572" w:rsidRPr="00EB611D" w:rsidRDefault="00755572" w:rsidP="000D045B"/>
        </w:tc>
        <w:tc>
          <w:tcPr>
            <w:tcW w:w="1389" w:type="dxa"/>
            <w:shd w:val="clear" w:color="auto" w:fill="auto"/>
          </w:tcPr>
          <w:p w14:paraId="6C5B15E6" w14:textId="77777777" w:rsidR="00755572" w:rsidRDefault="00755572" w:rsidP="000D045B">
            <w:r w:rsidRPr="00311827">
              <w:rPr>
                <w:rFonts w:hint="eastAsia"/>
              </w:rPr>
              <w:t>付着性試験</w:t>
            </w:r>
          </w:p>
        </w:tc>
        <w:tc>
          <w:tcPr>
            <w:tcW w:w="1276" w:type="dxa"/>
            <w:shd w:val="clear" w:color="auto" w:fill="auto"/>
          </w:tcPr>
          <w:p w14:paraId="7D64144C" w14:textId="77777777" w:rsidR="00755572" w:rsidRDefault="00755572" w:rsidP="000D045B"/>
        </w:tc>
        <w:tc>
          <w:tcPr>
            <w:tcW w:w="2722" w:type="dxa"/>
            <w:shd w:val="clear" w:color="auto" w:fill="auto"/>
          </w:tcPr>
          <w:p w14:paraId="036B93E3" w14:textId="77777777" w:rsidR="00755572" w:rsidRDefault="00755572" w:rsidP="000D045B">
            <w:r w:rsidRPr="00311827">
              <w:rPr>
                <w:rFonts w:hint="eastAsia"/>
              </w:rPr>
              <w:t>付着性測定</w:t>
            </w:r>
          </w:p>
        </w:tc>
        <w:tc>
          <w:tcPr>
            <w:tcW w:w="680" w:type="dxa"/>
          </w:tcPr>
          <w:p w14:paraId="51150AB6" w14:textId="77777777" w:rsidR="00755572" w:rsidRDefault="00755572" w:rsidP="000D045B"/>
        </w:tc>
        <w:tc>
          <w:tcPr>
            <w:tcW w:w="1559" w:type="dxa"/>
          </w:tcPr>
          <w:p w14:paraId="2F48B824" w14:textId="77777777" w:rsidR="00755572" w:rsidRDefault="00755572" w:rsidP="000D045B"/>
        </w:tc>
      </w:tr>
      <w:tr w:rsidR="00755572" w14:paraId="789EBEF8" w14:textId="77777777" w:rsidTr="00CC03E6">
        <w:tc>
          <w:tcPr>
            <w:tcW w:w="1101" w:type="dxa"/>
            <w:shd w:val="clear" w:color="auto" w:fill="auto"/>
            <w:vAlign w:val="center"/>
          </w:tcPr>
          <w:p w14:paraId="3DE98790" w14:textId="77777777" w:rsidR="00755572" w:rsidRPr="00EB611D" w:rsidRDefault="00755572" w:rsidP="000D045B">
            <w:r w:rsidRPr="00311827">
              <w:rPr>
                <w:rFonts w:hint="eastAsia"/>
              </w:rPr>
              <w:t>B7.11</w:t>
            </w:r>
          </w:p>
        </w:tc>
        <w:tc>
          <w:tcPr>
            <w:tcW w:w="1304" w:type="dxa"/>
            <w:shd w:val="clear" w:color="auto" w:fill="auto"/>
          </w:tcPr>
          <w:p w14:paraId="430262D3" w14:textId="77777777" w:rsidR="00755572" w:rsidRPr="00EB611D" w:rsidRDefault="00755572" w:rsidP="000D045B"/>
        </w:tc>
        <w:tc>
          <w:tcPr>
            <w:tcW w:w="1389" w:type="dxa"/>
            <w:shd w:val="clear" w:color="auto" w:fill="auto"/>
          </w:tcPr>
          <w:p w14:paraId="4D960561" w14:textId="77777777" w:rsidR="00755572" w:rsidRPr="00EB611D" w:rsidRDefault="00755572" w:rsidP="000D045B">
            <w:r w:rsidRPr="00311827">
              <w:rPr>
                <w:rFonts w:hint="eastAsia"/>
              </w:rPr>
              <w:t>膜厚測定</w:t>
            </w:r>
          </w:p>
        </w:tc>
        <w:tc>
          <w:tcPr>
            <w:tcW w:w="1276" w:type="dxa"/>
            <w:shd w:val="clear" w:color="auto" w:fill="auto"/>
          </w:tcPr>
          <w:p w14:paraId="0F593415" w14:textId="77777777" w:rsidR="00755572" w:rsidRPr="00EB611D" w:rsidRDefault="00755572" w:rsidP="000D045B"/>
        </w:tc>
        <w:tc>
          <w:tcPr>
            <w:tcW w:w="2722" w:type="dxa"/>
            <w:shd w:val="clear" w:color="auto" w:fill="auto"/>
          </w:tcPr>
          <w:p w14:paraId="6C2FB4EF" w14:textId="77777777" w:rsidR="00755572" w:rsidRPr="00EB611D" w:rsidRDefault="00755572" w:rsidP="000D045B"/>
        </w:tc>
        <w:tc>
          <w:tcPr>
            <w:tcW w:w="680" w:type="dxa"/>
          </w:tcPr>
          <w:p w14:paraId="7D3D3493" w14:textId="77777777" w:rsidR="00755572" w:rsidRPr="00EB611D" w:rsidRDefault="00755572" w:rsidP="000D045B"/>
        </w:tc>
        <w:tc>
          <w:tcPr>
            <w:tcW w:w="1559" w:type="dxa"/>
          </w:tcPr>
          <w:p w14:paraId="3016E011" w14:textId="77777777" w:rsidR="00755572" w:rsidRPr="00EB611D" w:rsidRDefault="00755572" w:rsidP="000D045B"/>
        </w:tc>
      </w:tr>
      <w:tr w:rsidR="00755572" w14:paraId="713F2F41" w14:textId="77777777" w:rsidTr="00CC03E6">
        <w:tc>
          <w:tcPr>
            <w:tcW w:w="1101" w:type="dxa"/>
            <w:shd w:val="clear" w:color="auto" w:fill="auto"/>
            <w:vAlign w:val="center"/>
          </w:tcPr>
          <w:p w14:paraId="7D112547" w14:textId="77777777" w:rsidR="00755572" w:rsidRPr="00EB611D" w:rsidRDefault="00755572" w:rsidP="000D045B">
            <w:r w:rsidRPr="00311827">
              <w:rPr>
                <w:rFonts w:hint="eastAsia"/>
              </w:rPr>
              <w:t>B8</w:t>
            </w:r>
          </w:p>
        </w:tc>
        <w:tc>
          <w:tcPr>
            <w:tcW w:w="1304" w:type="dxa"/>
            <w:shd w:val="clear" w:color="auto" w:fill="auto"/>
          </w:tcPr>
          <w:p w14:paraId="15D0184C" w14:textId="77777777" w:rsidR="00755572" w:rsidRPr="00EB611D" w:rsidRDefault="00755572" w:rsidP="000D045B">
            <w:r w:rsidRPr="00311827">
              <w:rPr>
                <w:rFonts w:hint="eastAsia"/>
              </w:rPr>
              <w:t>免疫学的測定技術</w:t>
            </w:r>
          </w:p>
        </w:tc>
        <w:tc>
          <w:tcPr>
            <w:tcW w:w="1389" w:type="dxa"/>
            <w:shd w:val="clear" w:color="auto" w:fill="auto"/>
          </w:tcPr>
          <w:p w14:paraId="6B40C6B1" w14:textId="77777777" w:rsidR="00755572" w:rsidRPr="00EB611D" w:rsidRDefault="00755572" w:rsidP="000D045B"/>
        </w:tc>
        <w:tc>
          <w:tcPr>
            <w:tcW w:w="1276" w:type="dxa"/>
            <w:shd w:val="clear" w:color="auto" w:fill="auto"/>
          </w:tcPr>
          <w:p w14:paraId="2F135F26" w14:textId="77777777" w:rsidR="00755572" w:rsidRPr="00EB611D" w:rsidRDefault="00755572" w:rsidP="000D045B"/>
        </w:tc>
        <w:tc>
          <w:tcPr>
            <w:tcW w:w="2722" w:type="dxa"/>
            <w:shd w:val="clear" w:color="auto" w:fill="auto"/>
          </w:tcPr>
          <w:p w14:paraId="15360F8C" w14:textId="77777777" w:rsidR="00755572" w:rsidRPr="00EB611D" w:rsidRDefault="00755572" w:rsidP="000D045B"/>
        </w:tc>
        <w:tc>
          <w:tcPr>
            <w:tcW w:w="680" w:type="dxa"/>
          </w:tcPr>
          <w:p w14:paraId="55FF200F" w14:textId="77777777" w:rsidR="00755572" w:rsidRDefault="00755572" w:rsidP="000D045B"/>
        </w:tc>
        <w:tc>
          <w:tcPr>
            <w:tcW w:w="1559" w:type="dxa"/>
          </w:tcPr>
          <w:p w14:paraId="377DD41D" w14:textId="77777777" w:rsidR="00755572" w:rsidRDefault="00755572" w:rsidP="000D045B"/>
        </w:tc>
      </w:tr>
      <w:tr w:rsidR="00755572" w14:paraId="1448D388" w14:textId="77777777" w:rsidTr="00CC03E6">
        <w:tc>
          <w:tcPr>
            <w:tcW w:w="1101" w:type="dxa"/>
            <w:shd w:val="clear" w:color="auto" w:fill="auto"/>
            <w:vAlign w:val="center"/>
          </w:tcPr>
          <w:p w14:paraId="2004BED6" w14:textId="77777777" w:rsidR="00755572" w:rsidRPr="00EB611D" w:rsidRDefault="00755572" w:rsidP="000D045B">
            <w:r w:rsidRPr="00311827">
              <w:rPr>
                <w:rFonts w:hint="eastAsia"/>
              </w:rPr>
              <w:t>B8.1</w:t>
            </w:r>
          </w:p>
        </w:tc>
        <w:tc>
          <w:tcPr>
            <w:tcW w:w="1304" w:type="dxa"/>
            <w:shd w:val="clear" w:color="auto" w:fill="auto"/>
          </w:tcPr>
          <w:p w14:paraId="7119D2B5" w14:textId="77777777" w:rsidR="00755572" w:rsidRPr="00EB611D" w:rsidRDefault="00755572" w:rsidP="000D045B"/>
        </w:tc>
        <w:tc>
          <w:tcPr>
            <w:tcW w:w="1389" w:type="dxa"/>
            <w:shd w:val="clear" w:color="auto" w:fill="auto"/>
          </w:tcPr>
          <w:p w14:paraId="06B56816" w14:textId="77777777" w:rsidR="00755572" w:rsidRPr="00EB611D" w:rsidRDefault="00755572" w:rsidP="000D045B">
            <w:r w:rsidRPr="00311827">
              <w:rPr>
                <w:rFonts w:hint="eastAsia"/>
              </w:rPr>
              <w:t>免疫学的分析（抗原抗体）</w:t>
            </w:r>
          </w:p>
        </w:tc>
        <w:tc>
          <w:tcPr>
            <w:tcW w:w="1276" w:type="dxa"/>
            <w:shd w:val="clear" w:color="auto" w:fill="auto"/>
          </w:tcPr>
          <w:p w14:paraId="7866D10E" w14:textId="77777777" w:rsidR="00755572" w:rsidRPr="00EB611D" w:rsidRDefault="00755572" w:rsidP="000D045B"/>
        </w:tc>
        <w:tc>
          <w:tcPr>
            <w:tcW w:w="2722" w:type="dxa"/>
            <w:shd w:val="clear" w:color="auto" w:fill="auto"/>
          </w:tcPr>
          <w:p w14:paraId="1B6F07B7" w14:textId="77777777" w:rsidR="00755572" w:rsidRPr="00311827" w:rsidRDefault="00755572" w:rsidP="00DB0A5D">
            <w:r w:rsidRPr="00311827">
              <w:rPr>
                <w:rFonts w:hint="eastAsia"/>
              </w:rPr>
              <w:t>ELISA</w:t>
            </w:r>
          </w:p>
          <w:p w14:paraId="0D87B440" w14:textId="77777777" w:rsidR="00755572" w:rsidRDefault="00755572" w:rsidP="000D045B"/>
        </w:tc>
        <w:tc>
          <w:tcPr>
            <w:tcW w:w="680" w:type="dxa"/>
          </w:tcPr>
          <w:p w14:paraId="2A1ABAA4" w14:textId="77777777" w:rsidR="00755572" w:rsidRDefault="00755572" w:rsidP="000D045B"/>
        </w:tc>
        <w:tc>
          <w:tcPr>
            <w:tcW w:w="1559" w:type="dxa"/>
          </w:tcPr>
          <w:p w14:paraId="5E76F2AE" w14:textId="77777777" w:rsidR="00755572" w:rsidRDefault="00755572" w:rsidP="000D045B"/>
        </w:tc>
      </w:tr>
      <w:tr w:rsidR="00755572" w14:paraId="0964A27A" w14:textId="77777777" w:rsidTr="00CC03E6">
        <w:tc>
          <w:tcPr>
            <w:tcW w:w="1101" w:type="dxa"/>
            <w:shd w:val="clear" w:color="auto" w:fill="auto"/>
            <w:vAlign w:val="center"/>
          </w:tcPr>
          <w:p w14:paraId="48E7C579" w14:textId="77777777" w:rsidR="00755572" w:rsidRDefault="00755572" w:rsidP="000D045B">
            <w:r w:rsidRPr="00311827">
              <w:rPr>
                <w:rFonts w:hint="eastAsia"/>
              </w:rPr>
              <w:t>B9</w:t>
            </w:r>
          </w:p>
        </w:tc>
        <w:tc>
          <w:tcPr>
            <w:tcW w:w="1304" w:type="dxa"/>
            <w:shd w:val="clear" w:color="auto" w:fill="auto"/>
          </w:tcPr>
          <w:p w14:paraId="7E8F8E37" w14:textId="77777777" w:rsidR="00755572" w:rsidRDefault="00755572" w:rsidP="000D045B">
            <w:r w:rsidRPr="00311827">
              <w:rPr>
                <w:rFonts w:hint="eastAsia"/>
              </w:rPr>
              <w:t>放射能・放射線測定</w:t>
            </w:r>
          </w:p>
        </w:tc>
        <w:tc>
          <w:tcPr>
            <w:tcW w:w="1389" w:type="dxa"/>
            <w:shd w:val="clear" w:color="auto" w:fill="auto"/>
          </w:tcPr>
          <w:p w14:paraId="644FDD52" w14:textId="77777777" w:rsidR="00755572" w:rsidRPr="00EB611D" w:rsidRDefault="00755572" w:rsidP="000D045B"/>
        </w:tc>
        <w:tc>
          <w:tcPr>
            <w:tcW w:w="1276" w:type="dxa"/>
            <w:shd w:val="clear" w:color="auto" w:fill="auto"/>
          </w:tcPr>
          <w:p w14:paraId="66EA910B" w14:textId="77777777" w:rsidR="00755572" w:rsidRPr="00EB611D" w:rsidRDefault="00755572" w:rsidP="000D045B"/>
        </w:tc>
        <w:tc>
          <w:tcPr>
            <w:tcW w:w="2722" w:type="dxa"/>
            <w:shd w:val="clear" w:color="auto" w:fill="auto"/>
          </w:tcPr>
          <w:p w14:paraId="4FCB2F4F" w14:textId="77777777" w:rsidR="00755572" w:rsidRDefault="00755572" w:rsidP="000D045B"/>
        </w:tc>
        <w:tc>
          <w:tcPr>
            <w:tcW w:w="680" w:type="dxa"/>
          </w:tcPr>
          <w:p w14:paraId="40E2BB26" w14:textId="77777777" w:rsidR="00755572" w:rsidRDefault="00755572" w:rsidP="000D045B"/>
        </w:tc>
        <w:tc>
          <w:tcPr>
            <w:tcW w:w="1559" w:type="dxa"/>
          </w:tcPr>
          <w:p w14:paraId="5532654A" w14:textId="77777777" w:rsidR="00755572" w:rsidRDefault="00755572" w:rsidP="000D045B"/>
        </w:tc>
      </w:tr>
      <w:tr w:rsidR="00755572" w14:paraId="0967388D" w14:textId="77777777" w:rsidTr="00CC03E6">
        <w:tc>
          <w:tcPr>
            <w:tcW w:w="1101" w:type="dxa"/>
            <w:shd w:val="clear" w:color="auto" w:fill="auto"/>
            <w:vAlign w:val="center"/>
          </w:tcPr>
          <w:p w14:paraId="74B9C695" w14:textId="77777777" w:rsidR="00755572" w:rsidRDefault="00755572" w:rsidP="000D045B">
            <w:r w:rsidRPr="00311827">
              <w:rPr>
                <w:rFonts w:hint="eastAsia"/>
              </w:rPr>
              <w:t>B9.1</w:t>
            </w:r>
          </w:p>
        </w:tc>
        <w:tc>
          <w:tcPr>
            <w:tcW w:w="1304" w:type="dxa"/>
            <w:shd w:val="clear" w:color="auto" w:fill="auto"/>
          </w:tcPr>
          <w:p w14:paraId="16043F0A" w14:textId="77777777" w:rsidR="00755572" w:rsidRDefault="00755572" w:rsidP="000D045B"/>
        </w:tc>
        <w:tc>
          <w:tcPr>
            <w:tcW w:w="1389" w:type="dxa"/>
            <w:shd w:val="clear" w:color="auto" w:fill="auto"/>
          </w:tcPr>
          <w:p w14:paraId="3BF30E51" w14:textId="77777777" w:rsidR="00755572" w:rsidRDefault="00755572" w:rsidP="000D045B">
            <w:r w:rsidRPr="00311827">
              <w:rPr>
                <w:rFonts w:hint="eastAsia"/>
              </w:rPr>
              <w:t>放射能分析</w:t>
            </w:r>
          </w:p>
        </w:tc>
        <w:tc>
          <w:tcPr>
            <w:tcW w:w="1276" w:type="dxa"/>
            <w:shd w:val="clear" w:color="auto" w:fill="auto"/>
          </w:tcPr>
          <w:p w14:paraId="76790F4A" w14:textId="77777777" w:rsidR="00755572" w:rsidRPr="00EB611D" w:rsidRDefault="00755572" w:rsidP="000D045B"/>
        </w:tc>
        <w:tc>
          <w:tcPr>
            <w:tcW w:w="2722" w:type="dxa"/>
            <w:shd w:val="clear" w:color="auto" w:fill="auto"/>
          </w:tcPr>
          <w:p w14:paraId="1D4C903B" w14:textId="77777777" w:rsidR="00755572" w:rsidRDefault="00755572" w:rsidP="000D045B">
            <w:r w:rsidRPr="00311827">
              <w:rPr>
                <w:rFonts w:hint="eastAsia"/>
              </w:rPr>
              <w:t>ガンマ線スペクトロメトリー</w:t>
            </w:r>
          </w:p>
        </w:tc>
        <w:tc>
          <w:tcPr>
            <w:tcW w:w="680" w:type="dxa"/>
          </w:tcPr>
          <w:p w14:paraId="1D45F523" w14:textId="77777777" w:rsidR="00755572" w:rsidRDefault="00755572" w:rsidP="000D045B"/>
        </w:tc>
        <w:tc>
          <w:tcPr>
            <w:tcW w:w="1559" w:type="dxa"/>
          </w:tcPr>
          <w:p w14:paraId="1FDA010E" w14:textId="77777777" w:rsidR="00755572" w:rsidRDefault="00755572" w:rsidP="000D045B"/>
        </w:tc>
      </w:tr>
      <w:tr w:rsidR="00755572" w14:paraId="15AB7F8E" w14:textId="77777777" w:rsidTr="00CC03E6">
        <w:tc>
          <w:tcPr>
            <w:tcW w:w="1101" w:type="dxa"/>
            <w:shd w:val="clear" w:color="auto" w:fill="auto"/>
            <w:vAlign w:val="center"/>
          </w:tcPr>
          <w:p w14:paraId="57F1311E" w14:textId="77777777" w:rsidR="00755572" w:rsidRPr="00EB611D" w:rsidRDefault="00755572" w:rsidP="00315397">
            <w:r w:rsidRPr="00311827">
              <w:rPr>
                <w:rFonts w:hint="eastAsia"/>
              </w:rPr>
              <w:t>B9.2</w:t>
            </w:r>
          </w:p>
        </w:tc>
        <w:tc>
          <w:tcPr>
            <w:tcW w:w="1304" w:type="dxa"/>
            <w:shd w:val="clear" w:color="auto" w:fill="auto"/>
          </w:tcPr>
          <w:p w14:paraId="5AF63911" w14:textId="77777777" w:rsidR="00755572" w:rsidRPr="00EB611D" w:rsidRDefault="00755572" w:rsidP="000D045B"/>
        </w:tc>
        <w:tc>
          <w:tcPr>
            <w:tcW w:w="1389" w:type="dxa"/>
            <w:shd w:val="clear" w:color="auto" w:fill="auto"/>
          </w:tcPr>
          <w:p w14:paraId="32F833F8" w14:textId="77777777" w:rsidR="00755572" w:rsidRPr="00EB611D" w:rsidRDefault="00755572" w:rsidP="000D045B">
            <w:r w:rsidRPr="00311827">
              <w:rPr>
                <w:rFonts w:hint="eastAsia"/>
              </w:rPr>
              <w:t>放射線量測定</w:t>
            </w:r>
          </w:p>
        </w:tc>
        <w:tc>
          <w:tcPr>
            <w:tcW w:w="1276" w:type="dxa"/>
            <w:shd w:val="clear" w:color="auto" w:fill="auto"/>
          </w:tcPr>
          <w:p w14:paraId="76EE6F0E" w14:textId="77777777" w:rsidR="00755572" w:rsidRPr="00EB611D" w:rsidRDefault="00755572" w:rsidP="000D045B"/>
        </w:tc>
        <w:tc>
          <w:tcPr>
            <w:tcW w:w="2722" w:type="dxa"/>
            <w:shd w:val="clear" w:color="auto" w:fill="auto"/>
          </w:tcPr>
          <w:p w14:paraId="3427749B" w14:textId="77777777" w:rsidR="00755572" w:rsidRPr="00311827" w:rsidRDefault="00755572" w:rsidP="00DB0A5D">
            <w:r w:rsidRPr="00311827">
              <w:rPr>
                <w:rFonts w:hint="eastAsia"/>
              </w:rPr>
              <w:t>放射性表面汚染測定</w:t>
            </w:r>
          </w:p>
          <w:p w14:paraId="68B13659" w14:textId="77777777" w:rsidR="00755572" w:rsidRPr="00EB611D" w:rsidRDefault="00755572" w:rsidP="000D045B">
            <w:r w:rsidRPr="00311827">
              <w:rPr>
                <w:rFonts w:hint="eastAsia"/>
              </w:rPr>
              <w:t>空間線量率測定</w:t>
            </w:r>
          </w:p>
        </w:tc>
        <w:tc>
          <w:tcPr>
            <w:tcW w:w="680" w:type="dxa"/>
          </w:tcPr>
          <w:p w14:paraId="717EDE94" w14:textId="77777777" w:rsidR="00755572" w:rsidRPr="00EB611D" w:rsidRDefault="00755572" w:rsidP="000D045B"/>
        </w:tc>
        <w:tc>
          <w:tcPr>
            <w:tcW w:w="1559" w:type="dxa"/>
          </w:tcPr>
          <w:p w14:paraId="2B2DC356" w14:textId="77777777" w:rsidR="00755572" w:rsidRPr="00EB611D" w:rsidRDefault="00755572" w:rsidP="000D045B"/>
        </w:tc>
      </w:tr>
      <w:tr w:rsidR="00755572" w14:paraId="0F29EBF0" w14:textId="77777777" w:rsidTr="00CC03E6">
        <w:tc>
          <w:tcPr>
            <w:tcW w:w="1101" w:type="dxa"/>
            <w:shd w:val="clear" w:color="auto" w:fill="auto"/>
            <w:vAlign w:val="center"/>
          </w:tcPr>
          <w:p w14:paraId="6F491EBC" w14:textId="77777777" w:rsidR="00755572" w:rsidRPr="00EB611D" w:rsidRDefault="00755572" w:rsidP="00315397">
            <w:r w:rsidRPr="00311827">
              <w:rPr>
                <w:rFonts w:hint="eastAsia"/>
              </w:rPr>
              <w:t>B10</w:t>
            </w:r>
          </w:p>
        </w:tc>
        <w:tc>
          <w:tcPr>
            <w:tcW w:w="1304" w:type="dxa"/>
            <w:shd w:val="clear" w:color="auto" w:fill="auto"/>
          </w:tcPr>
          <w:p w14:paraId="632CFC52" w14:textId="77777777" w:rsidR="00755572" w:rsidRPr="00EB611D" w:rsidRDefault="00755572" w:rsidP="000D045B">
            <w:r w:rsidRPr="00311827">
              <w:rPr>
                <w:rFonts w:hint="eastAsia"/>
              </w:rPr>
              <w:t>その他</w:t>
            </w:r>
          </w:p>
        </w:tc>
        <w:tc>
          <w:tcPr>
            <w:tcW w:w="1389" w:type="dxa"/>
            <w:shd w:val="clear" w:color="auto" w:fill="auto"/>
          </w:tcPr>
          <w:p w14:paraId="4FD8B087" w14:textId="77777777" w:rsidR="00755572" w:rsidRPr="00EB611D" w:rsidRDefault="00755572" w:rsidP="000D045B"/>
        </w:tc>
        <w:tc>
          <w:tcPr>
            <w:tcW w:w="1276" w:type="dxa"/>
            <w:shd w:val="clear" w:color="auto" w:fill="auto"/>
          </w:tcPr>
          <w:p w14:paraId="46F9039C" w14:textId="77777777" w:rsidR="00755572" w:rsidRPr="00EB611D" w:rsidRDefault="00755572" w:rsidP="000D045B"/>
        </w:tc>
        <w:tc>
          <w:tcPr>
            <w:tcW w:w="2722" w:type="dxa"/>
            <w:shd w:val="clear" w:color="auto" w:fill="auto"/>
          </w:tcPr>
          <w:p w14:paraId="5A0C45F8" w14:textId="77777777" w:rsidR="00755572" w:rsidRPr="00EB611D" w:rsidRDefault="00755572" w:rsidP="000D045B"/>
        </w:tc>
        <w:tc>
          <w:tcPr>
            <w:tcW w:w="680" w:type="dxa"/>
          </w:tcPr>
          <w:p w14:paraId="23E5342E" w14:textId="77777777" w:rsidR="00755572" w:rsidRDefault="00755572" w:rsidP="000D045B"/>
        </w:tc>
        <w:tc>
          <w:tcPr>
            <w:tcW w:w="1559" w:type="dxa"/>
          </w:tcPr>
          <w:p w14:paraId="2B0F9092" w14:textId="77777777" w:rsidR="00755572" w:rsidRDefault="00755572" w:rsidP="000D045B"/>
        </w:tc>
      </w:tr>
      <w:tr w:rsidR="00755572" w:rsidRPr="00EB611D" w14:paraId="6E154383" w14:textId="77777777" w:rsidTr="00CC03E6">
        <w:tc>
          <w:tcPr>
            <w:tcW w:w="1101" w:type="dxa"/>
            <w:shd w:val="clear" w:color="auto" w:fill="auto"/>
            <w:vAlign w:val="center"/>
          </w:tcPr>
          <w:p w14:paraId="564D00D2" w14:textId="77777777" w:rsidR="00755572" w:rsidRPr="00EB611D" w:rsidRDefault="00755572" w:rsidP="00315397">
            <w:r w:rsidRPr="00311827">
              <w:rPr>
                <w:rFonts w:hint="eastAsia"/>
              </w:rPr>
              <w:t>B10.1</w:t>
            </w:r>
          </w:p>
        </w:tc>
        <w:tc>
          <w:tcPr>
            <w:tcW w:w="1304" w:type="dxa"/>
            <w:shd w:val="clear" w:color="auto" w:fill="auto"/>
          </w:tcPr>
          <w:p w14:paraId="63255FB0" w14:textId="77777777" w:rsidR="00755572" w:rsidRPr="00EB611D" w:rsidRDefault="00755572" w:rsidP="000D045B"/>
        </w:tc>
        <w:tc>
          <w:tcPr>
            <w:tcW w:w="1389" w:type="dxa"/>
            <w:shd w:val="clear" w:color="auto" w:fill="auto"/>
          </w:tcPr>
          <w:p w14:paraId="2BD4D641" w14:textId="77777777" w:rsidR="00755572" w:rsidRPr="00EB611D" w:rsidRDefault="00755572" w:rsidP="000D045B">
            <w:r w:rsidRPr="00311827">
              <w:rPr>
                <w:rFonts w:hint="eastAsia"/>
              </w:rPr>
              <w:t>官能評価分析</w:t>
            </w:r>
          </w:p>
        </w:tc>
        <w:tc>
          <w:tcPr>
            <w:tcW w:w="1276" w:type="dxa"/>
            <w:shd w:val="clear" w:color="auto" w:fill="auto"/>
          </w:tcPr>
          <w:p w14:paraId="1F2C43FF" w14:textId="77777777" w:rsidR="00755572" w:rsidRPr="00EB611D" w:rsidRDefault="00755572" w:rsidP="000D045B"/>
        </w:tc>
        <w:tc>
          <w:tcPr>
            <w:tcW w:w="2722" w:type="dxa"/>
            <w:shd w:val="clear" w:color="auto" w:fill="auto"/>
          </w:tcPr>
          <w:p w14:paraId="003952F3" w14:textId="77777777" w:rsidR="00755572" w:rsidRPr="00311827" w:rsidRDefault="00755572" w:rsidP="00DB0A5D">
            <w:r w:rsidRPr="00311827">
              <w:rPr>
                <w:rFonts w:hint="eastAsia"/>
              </w:rPr>
              <w:t>味覚試験</w:t>
            </w:r>
          </w:p>
          <w:p w14:paraId="322FE86E" w14:textId="77777777" w:rsidR="00755572" w:rsidRPr="00EB611D" w:rsidRDefault="00755572" w:rsidP="000D045B">
            <w:r w:rsidRPr="00311827">
              <w:rPr>
                <w:rFonts w:hint="eastAsia"/>
              </w:rPr>
              <w:t>嗅覚試験</w:t>
            </w:r>
          </w:p>
        </w:tc>
        <w:tc>
          <w:tcPr>
            <w:tcW w:w="680" w:type="dxa"/>
          </w:tcPr>
          <w:p w14:paraId="72F4879F" w14:textId="77777777" w:rsidR="00755572" w:rsidRDefault="00755572" w:rsidP="000D045B"/>
        </w:tc>
        <w:tc>
          <w:tcPr>
            <w:tcW w:w="1559" w:type="dxa"/>
          </w:tcPr>
          <w:p w14:paraId="2A03C7D0" w14:textId="77777777" w:rsidR="00755572" w:rsidRDefault="00755572" w:rsidP="000D045B"/>
        </w:tc>
      </w:tr>
      <w:tr w:rsidR="00755572" w:rsidRPr="00EB611D" w14:paraId="29D75870" w14:textId="77777777" w:rsidTr="00CC03E6">
        <w:tc>
          <w:tcPr>
            <w:tcW w:w="1101" w:type="dxa"/>
            <w:tcBorders>
              <w:bottom w:val="single" w:sz="4" w:space="0" w:color="auto"/>
            </w:tcBorders>
            <w:shd w:val="clear" w:color="auto" w:fill="auto"/>
            <w:vAlign w:val="center"/>
          </w:tcPr>
          <w:p w14:paraId="40CBE756" w14:textId="77777777" w:rsidR="00755572" w:rsidRPr="00EB611D" w:rsidRDefault="00755572" w:rsidP="000C344A">
            <w:r w:rsidRPr="00311827">
              <w:rPr>
                <w:rFonts w:hint="eastAsia"/>
              </w:rPr>
              <w:t>B10.2</w:t>
            </w:r>
          </w:p>
        </w:tc>
        <w:tc>
          <w:tcPr>
            <w:tcW w:w="1304" w:type="dxa"/>
            <w:shd w:val="clear" w:color="auto" w:fill="auto"/>
          </w:tcPr>
          <w:p w14:paraId="697693B3" w14:textId="77777777" w:rsidR="00755572" w:rsidRPr="00EB611D" w:rsidRDefault="00755572" w:rsidP="000D045B"/>
        </w:tc>
        <w:tc>
          <w:tcPr>
            <w:tcW w:w="1389" w:type="dxa"/>
            <w:shd w:val="clear" w:color="auto" w:fill="auto"/>
          </w:tcPr>
          <w:p w14:paraId="050D227B" w14:textId="77777777" w:rsidR="00755572" w:rsidRPr="00EB611D" w:rsidRDefault="00755572" w:rsidP="000D045B">
            <w:r w:rsidRPr="00311827">
              <w:rPr>
                <w:rFonts w:hint="eastAsia"/>
              </w:rPr>
              <w:t>微生物学的試験</w:t>
            </w:r>
          </w:p>
        </w:tc>
        <w:tc>
          <w:tcPr>
            <w:tcW w:w="1276" w:type="dxa"/>
            <w:shd w:val="clear" w:color="auto" w:fill="auto"/>
          </w:tcPr>
          <w:p w14:paraId="63F0841A" w14:textId="77777777" w:rsidR="00755572" w:rsidRPr="00EB611D" w:rsidRDefault="00755572" w:rsidP="000D045B"/>
        </w:tc>
        <w:tc>
          <w:tcPr>
            <w:tcW w:w="2722" w:type="dxa"/>
            <w:shd w:val="clear" w:color="auto" w:fill="auto"/>
          </w:tcPr>
          <w:p w14:paraId="1D08B4DC" w14:textId="77777777" w:rsidR="00755572" w:rsidRDefault="00755572" w:rsidP="000D045B">
            <w:r w:rsidRPr="00311827">
              <w:rPr>
                <w:rFonts w:hint="eastAsia"/>
              </w:rPr>
              <w:t>BOD</w:t>
            </w:r>
          </w:p>
        </w:tc>
        <w:tc>
          <w:tcPr>
            <w:tcW w:w="680" w:type="dxa"/>
          </w:tcPr>
          <w:p w14:paraId="720F2679" w14:textId="77777777" w:rsidR="00755572" w:rsidRDefault="00755572" w:rsidP="000D045B"/>
        </w:tc>
        <w:tc>
          <w:tcPr>
            <w:tcW w:w="1559" w:type="dxa"/>
          </w:tcPr>
          <w:p w14:paraId="4A43E5E5" w14:textId="77777777" w:rsidR="00755572" w:rsidRDefault="00755572" w:rsidP="000D045B"/>
        </w:tc>
      </w:tr>
    </w:tbl>
    <w:p w14:paraId="456876C9" w14:textId="53528E5B" w:rsidR="0058787B" w:rsidRDefault="0058787B" w:rsidP="004F6BED">
      <w:pPr>
        <w:ind w:leftChars="300" w:left="1050" w:hangingChars="200" w:hanging="420"/>
      </w:pPr>
    </w:p>
    <w:p w14:paraId="18552F34" w14:textId="77777777" w:rsidR="00BF6ECE" w:rsidRDefault="00BF6ECE" w:rsidP="00BF6ECE">
      <w:pPr>
        <w:widowControl/>
        <w:adjustRightInd/>
        <w:jc w:val="left"/>
        <w:textAlignment w:val="auto"/>
        <w:rPr>
          <w:sz w:val="32"/>
          <w:szCs w:val="32"/>
        </w:rPr>
      </w:pPr>
      <w:r>
        <w:rPr>
          <w:sz w:val="32"/>
          <w:szCs w:val="32"/>
        </w:rPr>
        <w:br w:type="page"/>
      </w:r>
    </w:p>
    <w:p w14:paraId="212C2AF4" w14:textId="77777777" w:rsidR="00BF6ECE" w:rsidRDefault="00BF6ECE" w:rsidP="004F6BED">
      <w:pPr>
        <w:ind w:leftChars="300" w:left="1050" w:hangingChars="200" w:hanging="420"/>
      </w:pPr>
    </w:p>
    <w:p w14:paraId="13ABE34C" w14:textId="77777777" w:rsidR="00BF6ECE" w:rsidRPr="00315397" w:rsidRDefault="00BF6ECE" w:rsidP="00BF6ECE">
      <w:pPr>
        <w:ind w:leftChars="100" w:left="1490" w:hangingChars="400" w:hanging="1280"/>
        <w:outlineLvl w:val="1"/>
        <w:rPr>
          <w:sz w:val="32"/>
          <w:szCs w:val="32"/>
        </w:rPr>
      </w:pPr>
      <w:bookmarkStart w:id="13" w:name="_Toc54099637"/>
      <w:r w:rsidRPr="00315397">
        <w:rPr>
          <w:rFonts w:hint="eastAsia"/>
          <w:sz w:val="32"/>
          <w:szCs w:val="32"/>
        </w:rPr>
        <w:t>2.</w:t>
      </w:r>
      <w:r w:rsidRPr="00315397">
        <w:rPr>
          <w:sz w:val="32"/>
          <w:szCs w:val="32"/>
        </w:rPr>
        <w:t>5</w:t>
      </w:r>
      <w:r w:rsidRPr="00315397">
        <w:rPr>
          <w:rFonts w:hint="eastAsia"/>
          <w:sz w:val="32"/>
          <w:szCs w:val="32"/>
        </w:rPr>
        <w:t xml:space="preserve"> </w:t>
      </w:r>
      <w:r w:rsidRPr="00315397">
        <w:rPr>
          <w:rFonts w:hint="eastAsia"/>
          <w:sz w:val="32"/>
          <w:szCs w:val="32"/>
        </w:rPr>
        <w:t>食品･医薬品試験（分野分類コード：</w:t>
      </w:r>
      <w:r w:rsidRPr="00315397">
        <w:rPr>
          <w:rFonts w:hint="eastAsia"/>
          <w:sz w:val="32"/>
          <w:szCs w:val="32"/>
        </w:rPr>
        <w:t>M27</w:t>
      </w:r>
      <w:r w:rsidRPr="00315397">
        <w:rPr>
          <w:rFonts w:hint="eastAsia"/>
          <w:sz w:val="32"/>
          <w:szCs w:val="32"/>
        </w:rPr>
        <w:t>）</w:t>
      </w:r>
    </w:p>
    <w:bookmarkEnd w:id="13"/>
    <w:p w14:paraId="76054784" w14:textId="77777777" w:rsidR="008E06CF" w:rsidRDefault="00B43E43" w:rsidP="00EB611D">
      <w:pPr>
        <w:ind w:leftChars="100" w:left="630" w:hangingChars="200" w:hanging="420"/>
      </w:pPr>
      <w:r>
        <w:rPr>
          <w:rFonts w:hint="eastAsia"/>
        </w:rPr>
        <w:t>2</w:t>
      </w:r>
      <w:r w:rsidR="00EB611D">
        <w:rPr>
          <w:rFonts w:hint="eastAsia"/>
        </w:rPr>
        <w:t>.</w:t>
      </w:r>
      <w:r w:rsidR="008D10F3">
        <w:t>5</w:t>
      </w:r>
      <w:r w:rsidR="00EB611D">
        <w:rPr>
          <w:rFonts w:hint="eastAsia"/>
        </w:rPr>
        <w:t xml:space="preserve">.1 </w:t>
      </w:r>
      <w:r w:rsidR="00EB611D">
        <w:rPr>
          <w:rFonts w:hint="eastAsia"/>
        </w:rPr>
        <w:t>対象品目分類コード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76"/>
        <w:gridCol w:w="1418"/>
        <w:gridCol w:w="1446"/>
        <w:gridCol w:w="1418"/>
        <w:gridCol w:w="1275"/>
        <w:gridCol w:w="709"/>
        <w:gridCol w:w="1389"/>
      </w:tblGrid>
      <w:tr w:rsidR="00755572" w14:paraId="54C6E8FB" w14:textId="77777777" w:rsidTr="00CC03E6">
        <w:trPr>
          <w:tblHeader/>
        </w:trPr>
        <w:tc>
          <w:tcPr>
            <w:tcW w:w="1500" w:type="dxa"/>
            <w:vMerge w:val="restart"/>
            <w:shd w:val="clear" w:color="auto" w:fill="auto"/>
          </w:tcPr>
          <w:p w14:paraId="43957CE7" w14:textId="77777777" w:rsidR="00755572" w:rsidRDefault="00755572" w:rsidP="001450B6">
            <w:r>
              <w:rPr>
                <w:rFonts w:hint="eastAsia"/>
              </w:rPr>
              <w:t>対象品目</w:t>
            </w:r>
          </w:p>
          <w:p w14:paraId="58E57DC3" w14:textId="77777777" w:rsidR="00755572" w:rsidRDefault="00755572" w:rsidP="001450B6">
            <w:r>
              <w:rPr>
                <w:rFonts w:hint="eastAsia"/>
              </w:rPr>
              <w:t>分類コード</w:t>
            </w:r>
          </w:p>
        </w:tc>
        <w:tc>
          <w:tcPr>
            <w:tcW w:w="876" w:type="dxa"/>
            <w:vMerge w:val="restart"/>
            <w:shd w:val="clear" w:color="auto" w:fill="auto"/>
          </w:tcPr>
          <w:p w14:paraId="7716857E" w14:textId="77777777" w:rsidR="00755572" w:rsidRDefault="00755572" w:rsidP="001450B6">
            <w:r>
              <w:rPr>
                <w:rFonts w:hint="eastAsia"/>
              </w:rPr>
              <w:t>分野</w:t>
            </w:r>
          </w:p>
        </w:tc>
        <w:tc>
          <w:tcPr>
            <w:tcW w:w="5557" w:type="dxa"/>
            <w:gridSpan w:val="4"/>
            <w:shd w:val="clear" w:color="auto" w:fill="auto"/>
          </w:tcPr>
          <w:p w14:paraId="360C22F1" w14:textId="77777777" w:rsidR="00755572" w:rsidRDefault="00755572" w:rsidP="00B92DE1">
            <w:pPr>
              <w:jc w:val="center"/>
            </w:pPr>
            <w:r>
              <w:rPr>
                <w:rFonts w:hint="eastAsia"/>
              </w:rPr>
              <w:t>対象品目分類</w:t>
            </w:r>
          </w:p>
        </w:tc>
        <w:tc>
          <w:tcPr>
            <w:tcW w:w="709" w:type="dxa"/>
            <w:vMerge w:val="restart"/>
          </w:tcPr>
          <w:p w14:paraId="0AA54E3F" w14:textId="77777777" w:rsidR="00755572" w:rsidRDefault="00755572" w:rsidP="00B92DE1">
            <w:pPr>
              <w:jc w:val="center"/>
            </w:pPr>
            <w:r w:rsidRPr="007E0077">
              <w:rPr>
                <w:rFonts w:hint="eastAsia"/>
              </w:rPr>
              <w:t>審査可否</w:t>
            </w:r>
          </w:p>
        </w:tc>
        <w:tc>
          <w:tcPr>
            <w:tcW w:w="1389" w:type="dxa"/>
            <w:vMerge w:val="restart"/>
          </w:tcPr>
          <w:p w14:paraId="02B78070" w14:textId="77777777" w:rsidR="00755572" w:rsidRDefault="00755572" w:rsidP="00B92DE1">
            <w:pPr>
              <w:jc w:val="center"/>
            </w:pPr>
            <w:r>
              <w:rPr>
                <w:rFonts w:hint="eastAsia"/>
              </w:rPr>
              <w:t>備考</w:t>
            </w:r>
          </w:p>
        </w:tc>
      </w:tr>
      <w:tr w:rsidR="00755572" w14:paraId="7F556525" w14:textId="77777777" w:rsidTr="00CC03E6">
        <w:trPr>
          <w:tblHeader/>
        </w:trPr>
        <w:tc>
          <w:tcPr>
            <w:tcW w:w="1500" w:type="dxa"/>
            <w:vMerge/>
            <w:shd w:val="clear" w:color="auto" w:fill="auto"/>
          </w:tcPr>
          <w:p w14:paraId="6DE4CA09" w14:textId="77777777" w:rsidR="00755572" w:rsidRDefault="00755572" w:rsidP="001450B6"/>
        </w:tc>
        <w:tc>
          <w:tcPr>
            <w:tcW w:w="876" w:type="dxa"/>
            <w:vMerge/>
            <w:shd w:val="clear" w:color="auto" w:fill="auto"/>
          </w:tcPr>
          <w:p w14:paraId="7D27BED7" w14:textId="77777777" w:rsidR="00755572" w:rsidRDefault="00755572" w:rsidP="001450B6"/>
        </w:tc>
        <w:tc>
          <w:tcPr>
            <w:tcW w:w="1418" w:type="dxa"/>
            <w:shd w:val="clear" w:color="auto" w:fill="auto"/>
          </w:tcPr>
          <w:p w14:paraId="78D13CCE" w14:textId="77777777" w:rsidR="00755572" w:rsidRDefault="00755572" w:rsidP="008C2EFD">
            <w:pPr>
              <w:jc w:val="center"/>
            </w:pPr>
            <w:r>
              <w:rPr>
                <w:rFonts w:hint="eastAsia"/>
              </w:rPr>
              <w:t>クラス（</w:t>
            </w:r>
            <w:r>
              <w:rPr>
                <w:rFonts w:hint="eastAsia"/>
              </w:rPr>
              <w:t>1</w:t>
            </w:r>
            <w:r>
              <w:rPr>
                <w:rFonts w:hint="eastAsia"/>
              </w:rPr>
              <w:t>）</w:t>
            </w:r>
          </w:p>
        </w:tc>
        <w:tc>
          <w:tcPr>
            <w:tcW w:w="1446" w:type="dxa"/>
            <w:shd w:val="clear" w:color="auto" w:fill="auto"/>
          </w:tcPr>
          <w:p w14:paraId="0E16B109" w14:textId="77777777" w:rsidR="00755572" w:rsidRDefault="00755572" w:rsidP="008C2EFD">
            <w:pPr>
              <w:jc w:val="center"/>
            </w:pPr>
            <w:r>
              <w:rPr>
                <w:rFonts w:hint="eastAsia"/>
              </w:rPr>
              <w:t>クラス（</w:t>
            </w:r>
            <w:r>
              <w:rPr>
                <w:rFonts w:hint="eastAsia"/>
              </w:rPr>
              <w:t>2</w:t>
            </w:r>
            <w:r>
              <w:rPr>
                <w:rFonts w:hint="eastAsia"/>
              </w:rPr>
              <w:t>）</w:t>
            </w:r>
          </w:p>
        </w:tc>
        <w:tc>
          <w:tcPr>
            <w:tcW w:w="1418" w:type="dxa"/>
            <w:shd w:val="clear" w:color="auto" w:fill="auto"/>
          </w:tcPr>
          <w:p w14:paraId="17926609" w14:textId="77777777" w:rsidR="00755572" w:rsidRDefault="00755572" w:rsidP="008C2EFD">
            <w:pPr>
              <w:jc w:val="center"/>
            </w:pPr>
            <w:r>
              <w:rPr>
                <w:rFonts w:hint="eastAsia"/>
              </w:rPr>
              <w:t>クラス（</w:t>
            </w:r>
            <w:r>
              <w:rPr>
                <w:rFonts w:hint="eastAsia"/>
              </w:rPr>
              <w:t>3</w:t>
            </w:r>
            <w:r>
              <w:rPr>
                <w:rFonts w:hint="eastAsia"/>
              </w:rPr>
              <w:t>）</w:t>
            </w:r>
          </w:p>
        </w:tc>
        <w:tc>
          <w:tcPr>
            <w:tcW w:w="1275" w:type="dxa"/>
            <w:shd w:val="clear" w:color="auto" w:fill="auto"/>
          </w:tcPr>
          <w:p w14:paraId="666130D9" w14:textId="77777777" w:rsidR="00755572" w:rsidRDefault="00755572" w:rsidP="00B92DE1">
            <w:pPr>
              <w:jc w:val="center"/>
            </w:pPr>
            <w:r>
              <w:rPr>
                <w:rFonts w:hint="eastAsia"/>
              </w:rPr>
              <w:t>例</w:t>
            </w:r>
          </w:p>
        </w:tc>
        <w:tc>
          <w:tcPr>
            <w:tcW w:w="709" w:type="dxa"/>
            <w:vMerge/>
          </w:tcPr>
          <w:p w14:paraId="399BDCE8" w14:textId="77777777" w:rsidR="00755572" w:rsidRDefault="00755572" w:rsidP="00B92DE1">
            <w:pPr>
              <w:jc w:val="center"/>
            </w:pPr>
          </w:p>
        </w:tc>
        <w:tc>
          <w:tcPr>
            <w:tcW w:w="1389" w:type="dxa"/>
            <w:vMerge/>
          </w:tcPr>
          <w:p w14:paraId="2B769596" w14:textId="77777777" w:rsidR="00755572" w:rsidRPr="007E0077" w:rsidRDefault="00755572" w:rsidP="00B92DE1">
            <w:pPr>
              <w:jc w:val="center"/>
            </w:pPr>
          </w:p>
        </w:tc>
      </w:tr>
      <w:tr w:rsidR="00755572" w14:paraId="6B38A193" w14:textId="77777777" w:rsidTr="00CC03E6">
        <w:tc>
          <w:tcPr>
            <w:tcW w:w="1500" w:type="dxa"/>
            <w:shd w:val="clear" w:color="auto" w:fill="auto"/>
          </w:tcPr>
          <w:p w14:paraId="0A162B7D" w14:textId="77777777" w:rsidR="00755572" w:rsidRDefault="00755572" w:rsidP="00DB0A5D">
            <w:r w:rsidRPr="00311827">
              <w:rPr>
                <w:rFonts w:hint="eastAsia"/>
              </w:rPr>
              <w:t>M27</w:t>
            </w:r>
          </w:p>
        </w:tc>
        <w:tc>
          <w:tcPr>
            <w:tcW w:w="876" w:type="dxa"/>
            <w:shd w:val="clear" w:color="auto" w:fill="auto"/>
          </w:tcPr>
          <w:p w14:paraId="0F8F1562" w14:textId="77777777" w:rsidR="00755572" w:rsidRDefault="00755572" w:rsidP="00DB0A5D">
            <w:r w:rsidRPr="00311827">
              <w:rPr>
                <w:rFonts w:hint="eastAsia"/>
              </w:rPr>
              <w:t>食品・医薬品試験</w:t>
            </w:r>
          </w:p>
        </w:tc>
        <w:tc>
          <w:tcPr>
            <w:tcW w:w="1418" w:type="dxa"/>
            <w:shd w:val="clear" w:color="auto" w:fill="auto"/>
          </w:tcPr>
          <w:p w14:paraId="7F340233" w14:textId="77777777" w:rsidR="00755572" w:rsidRDefault="00755572" w:rsidP="00DB0A5D"/>
        </w:tc>
        <w:tc>
          <w:tcPr>
            <w:tcW w:w="1446" w:type="dxa"/>
            <w:shd w:val="clear" w:color="auto" w:fill="auto"/>
          </w:tcPr>
          <w:p w14:paraId="0945682D" w14:textId="77777777" w:rsidR="00755572" w:rsidRDefault="00755572" w:rsidP="00DB0A5D"/>
        </w:tc>
        <w:tc>
          <w:tcPr>
            <w:tcW w:w="1418" w:type="dxa"/>
            <w:shd w:val="clear" w:color="auto" w:fill="auto"/>
          </w:tcPr>
          <w:p w14:paraId="46BA2D63" w14:textId="77777777" w:rsidR="00755572" w:rsidRDefault="00755572" w:rsidP="00DB0A5D"/>
        </w:tc>
        <w:tc>
          <w:tcPr>
            <w:tcW w:w="1275" w:type="dxa"/>
            <w:shd w:val="clear" w:color="auto" w:fill="auto"/>
          </w:tcPr>
          <w:p w14:paraId="6F6BFACA" w14:textId="77777777" w:rsidR="00755572" w:rsidRDefault="00755572" w:rsidP="00DB0A5D"/>
        </w:tc>
        <w:tc>
          <w:tcPr>
            <w:tcW w:w="709" w:type="dxa"/>
          </w:tcPr>
          <w:p w14:paraId="1C8110B2" w14:textId="77777777" w:rsidR="00755572" w:rsidRDefault="00755572" w:rsidP="00DB0A5D"/>
        </w:tc>
        <w:tc>
          <w:tcPr>
            <w:tcW w:w="1389" w:type="dxa"/>
          </w:tcPr>
          <w:p w14:paraId="1E6A3324" w14:textId="77777777" w:rsidR="00755572" w:rsidRDefault="00755572" w:rsidP="00DB0A5D"/>
        </w:tc>
      </w:tr>
      <w:tr w:rsidR="00755572" w14:paraId="596D8AED" w14:textId="77777777" w:rsidTr="00CC03E6">
        <w:tc>
          <w:tcPr>
            <w:tcW w:w="1500" w:type="dxa"/>
            <w:shd w:val="clear" w:color="auto" w:fill="auto"/>
          </w:tcPr>
          <w:p w14:paraId="769B78C3" w14:textId="77777777" w:rsidR="00755572" w:rsidRDefault="00755572" w:rsidP="00DB0A5D">
            <w:r w:rsidRPr="00311827">
              <w:rPr>
                <w:rFonts w:hint="eastAsia"/>
              </w:rPr>
              <w:t>M27.A1</w:t>
            </w:r>
          </w:p>
        </w:tc>
        <w:tc>
          <w:tcPr>
            <w:tcW w:w="876" w:type="dxa"/>
            <w:shd w:val="clear" w:color="auto" w:fill="auto"/>
          </w:tcPr>
          <w:p w14:paraId="4574D47D" w14:textId="77777777" w:rsidR="00755572" w:rsidRDefault="00755572" w:rsidP="00DB0A5D"/>
        </w:tc>
        <w:tc>
          <w:tcPr>
            <w:tcW w:w="1418" w:type="dxa"/>
            <w:shd w:val="clear" w:color="auto" w:fill="auto"/>
          </w:tcPr>
          <w:p w14:paraId="2E089ECC" w14:textId="77777777" w:rsidR="00755572" w:rsidRDefault="00755572" w:rsidP="00DB0A5D">
            <w:r w:rsidRPr="00311827">
              <w:rPr>
                <w:rFonts w:hint="eastAsia"/>
              </w:rPr>
              <w:t>食品・飼料・肥料</w:t>
            </w:r>
          </w:p>
        </w:tc>
        <w:tc>
          <w:tcPr>
            <w:tcW w:w="1446" w:type="dxa"/>
            <w:shd w:val="clear" w:color="auto" w:fill="auto"/>
          </w:tcPr>
          <w:p w14:paraId="1BC0B45B" w14:textId="77777777" w:rsidR="00755572" w:rsidRDefault="00755572" w:rsidP="00DB0A5D"/>
        </w:tc>
        <w:tc>
          <w:tcPr>
            <w:tcW w:w="1418" w:type="dxa"/>
            <w:shd w:val="clear" w:color="auto" w:fill="auto"/>
          </w:tcPr>
          <w:p w14:paraId="4AD3BC08" w14:textId="77777777" w:rsidR="00755572" w:rsidRDefault="00755572" w:rsidP="00DB0A5D"/>
        </w:tc>
        <w:tc>
          <w:tcPr>
            <w:tcW w:w="1275" w:type="dxa"/>
            <w:shd w:val="clear" w:color="auto" w:fill="auto"/>
          </w:tcPr>
          <w:p w14:paraId="37E168DB" w14:textId="77777777" w:rsidR="00755572" w:rsidRDefault="00755572" w:rsidP="00DB0A5D"/>
        </w:tc>
        <w:tc>
          <w:tcPr>
            <w:tcW w:w="709" w:type="dxa"/>
          </w:tcPr>
          <w:p w14:paraId="5D806D41" w14:textId="77777777" w:rsidR="00755572" w:rsidRDefault="00755572" w:rsidP="00DB0A5D"/>
        </w:tc>
        <w:tc>
          <w:tcPr>
            <w:tcW w:w="1389" w:type="dxa"/>
          </w:tcPr>
          <w:p w14:paraId="22EC2C55" w14:textId="77777777" w:rsidR="00755572" w:rsidRDefault="00755572" w:rsidP="00DB0A5D"/>
        </w:tc>
      </w:tr>
      <w:tr w:rsidR="00755572" w14:paraId="2CF1C77C" w14:textId="77777777" w:rsidTr="00CC03E6">
        <w:tc>
          <w:tcPr>
            <w:tcW w:w="1500" w:type="dxa"/>
            <w:shd w:val="clear" w:color="auto" w:fill="auto"/>
          </w:tcPr>
          <w:p w14:paraId="5A777BF7" w14:textId="77777777" w:rsidR="00755572" w:rsidRDefault="00755572" w:rsidP="00DB0A5D">
            <w:r w:rsidRPr="00311827">
              <w:rPr>
                <w:rFonts w:hint="eastAsia"/>
              </w:rPr>
              <w:t>M27</w:t>
            </w:r>
            <w:r w:rsidRPr="00311827">
              <w:t>.</w:t>
            </w:r>
            <w:r w:rsidRPr="00311827">
              <w:rPr>
                <w:rFonts w:hint="eastAsia"/>
              </w:rPr>
              <w:t>A1.1</w:t>
            </w:r>
          </w:p>
        </w:tc>
        <w:tc>
          <w:tcPr>
            <w:tcW w:w="876" w:type="dxa"/>
            <w:shd w:val="clear" w:color="auto" w:fill="auto"/>
          </w:tcPr>
          <w:p w14:paraId="34DB92B7" w14:textId="77777777" w:rsidR="00755572" w:rsidRDefault="00755572" w:rsidP="00DB0A5D"/>
        </w:tc>
        <w:tc>
          <w:tcPr>
            <w:tcW w:w="1418" w:type="dxa"/>
            <w:shd w:val="clear" w:color="auto" w:fill="auto"/>
          </w:tcPr>
          <w:p w14:paraId="6698441B" w14:textId="77777777" w:rsidR="00755572" w:rsidRDefault="00755572" w:rsidP="00DB0A5D"/>
        </w:tc>
        <w:tc>
          <w:tcPr>
            <w:tcW w:w="1446" w:type="dxa"/>
            <w:shd w:val="clear" w:color="auto" w:fill="auto"/>
          </w:tcPr>
          <w:p w14:paraId="7A79A08A" w14:textId="77777777" w:rsidR="00755572" w:rsidRDefault="00755572" w:rsidP="00DB0A5D">
            <w:r w:rsidRPr="00311827">
              <w:rPr>
                <w:rFonts w:hint="eastAsia"/>
              </w:rPr>
              <w:t>一般成分</w:t>
            </w:r>
          </w:p>
        </w:tc>
        <w:tc>
          <w:tcPr>
            <w:tcW w:w="1418" w:type="dxa"/>
            <w:shd w:val="clear" w:color="auto" w:fill="auto"/>
          </w:tcPr>
          <w:p w14:paraId="2710BB15" w14:textId="77777777" w:rsidR="00755572" w:rsidRDefault="00755572" w:rsidP="00DB0A5D"/>
        </w:tc>
        <w:tc>
          <w:tcPr>
            <w:tcW w:w="1275" w:type="dxa"/>
            <w:shd w:val="clear" w:color="auto" w:fill="auto"/>
          </w:tcPr>
          <w:p w14:paraId="47E5CC4D" w14:textId="77777777" w:rsidR="00755572" w:rsidRDefault="00755572" w:rsidP="00DB0A5D">
            <w:r w:rsidRPr="00311827">
              <w:rPr>
                <w:rFonts w:hint="eastAsia"/>
              </w:rPr>
              <w:t>水分、たんぱく質、脂質、炭水化物、灰分、エネルギー</w:t>
            </w:r>
          </w:p>
        </w:tc>
        <w:tc>
          <w:tcPr>
            <w:tcW w:w="709" w:type="dxa"/>
          </w:tcPr>
          <w:p w14:paraId="55DB7E3D" w14:textId="77777777" w:rsidR="00755572" w:rsidRDefault="00755572" w:rsidP="00DB0A5D"/>
        </w:tc>
        <w:tc>
          <w:tcPr>
            <w:tcW w:w="1389" w:type="dxa"/>
          </w:tcPr>
          <w:p w14:paraId="6086C2F3" w14:textId="77777777" w:rsidR="00755572" w:rsidRDefault="00755572" w:rsidP="00DB0A5D"/>
        </w:tc>
      </w:tr>
      <w:tr w:rsidR="00755572" w14:paraId="1E7320F5" w14:textId="77777777" w:rsidTr="00CC03E6">
        <w:tc>
          <w:tcPr>
            <w:tcW w:w="1500" w:type="dxa"/>
            <w:shd w:val="clear" w:color="auto" w:fill="auto"/>
          </w:tcPr>
          <w:p w14:paraId="527EA667" w14:textId="77777777" w:rsidR="00755572" w:rsidRDefault="00755572" w:rsidP="00DB0A5D">
            <w:r w:rsidRPr="00311827">
              <w:rPr>
                <w:rFonts w:hint="eastAsia"/>
              </w:rPr>
              <w:t>M27.A1.2</w:t>
            </w:r>
          </w:p>
        </w:tc>
        <w:tc>
          <w:tcPr>
            <w:tcW w:w="876" w:type="dxa"/>
            <w:shd w:val="clear" w:color="auto" w:fill="auto"/>
          </w:tcPr>
          <w:p w14:paraId="5FC2ACC3" w14:textId="77777777" w:rsidR="00755572" w:rsidRDefault="00755572" w:rsidP="00DB0A5D"/>
        </w:tc>
        <w:tc>
          <w:tcPr>
            <w:tcW w:w="1418" w:type="dxa"/>
            <w:shd w:val="clear" w:color="auto" w:fill="auto"/>
          </w:tcPr>
          <w:p w14:paraId="4A6A8B88" w14:textId="77777777" w:rsidR="00755572" w:rsidRDefault="00755572" w:rsidP="00DB0A5D"/>
        </w:tc>
        <w:tc>
          <w:tcPr>
            <w:tcW w:w="1446" w:type="dxa"/>
            <w:shd w:val="clear" w:color="auto" w:fill="auto"/>
          </w:tcPr>
          <w:p w14:paraId="7477C050" w14:textId="77777777" w:rsidR="00755572" w:rsidRDefault="00755572" w:rsidP="00DB0A5D">
            <w:r w:rsidRPr="00311827">
              <w:rPr>
                <w:rFonts w:hint="eastAsia"/>
              </w:rPr>
              <w:t>無機質</w:t>
            </w:r>
          </w:p>
        </w:tc>
        <w:tc>
          <w:tcPr>
            <w:tcW w:w="1418" w:type="dxa"/>
            <w:shd w:val="clear" w:color="auto" w:fill="auto"/>
          </w:tcPr>
          <w:p w14:paraId="3119AA16" w14:textId="77777777" w:rsidR="00755572" w:rsidRDefault="00755572" w:rsidP="00DB0A5D"/>
        </w:tc>
        <w:tc>
          <w:tcPr>
            <w:tcW w:w="1275" w:type="dxa"/>
            <w:shd w:val="clear" w:color="auto" w:fill="auto"/>
          </w:tcPr>
          <w:p w14:paraId="409ECC8F" w14:textId="77777777" w:rsidR="00755572" w:rsidRDefault="00755572" w:rsidP="00DB0A5D"/>
        </w:tc>
        <w:tc>
          <w:tcPr>
            <w:tcW w:w="709" w:type="dxa"/>
          </w:tcPr>
          <w:p w14:paraId="271A5721" w14:textId="77777777" w:rsidR="00755572" w:rsidRDefault="00755572" w:rsidP="00DB0A5D"/>
        </w:tc>
        <w:tc>
          <w:tcPr>
            <w:tcW w:w="1389" w:type="dxa"/>
          </w:tcPr>
          <w:p w14:paraId="388D43E9" w14:textId="77777777" w:rsidR="00755572" w:rsidRDefault="00755572" w:rsidP="00DB0A5D"/>
        </w:tc>
      </w:tr>
      <w:tr w:rsidR="00755572" w14:paraId="08F1FF22" w14:textId="77777777" w:rsidTr="00CC03E6">
        <w:tc>
          <w:tcPr>
            <w:tcW w:w="1500" w:type="dxa"/>
            <w:shd w:val="clear" w:color="auto" w:fill="auto"/>
          </w:tcPr>
          <w:p w14:paraId="41C40C47" w14:textId="77777777" w:rsidR="00755572" w:rsidRDefault="00755572" w:rsidP="00DB0A5D">
            <w:r w:rsidRPr="00311827">
              <w:rPr>
                <w:rFonts w:hint="eastAsia"/>
              </w:rPr>
              <w:t>M27.A1.3</w:t>
            </w:r>
          </w:p>
        </w:tc>
        <w:tc>
          <w:tcPr>
            <w:tcW w:w="876" w:type="dxa"/>
            <w:shd w:val="clear" w:color="auto" w:fill="auto"/>
          </w:tcPr>
          <w:p w14:paraId="1917DF41" w14:textId="77777777" w:rsidR="00755572" w:rsidRDefault="00755572" w:rsidP="00DB0A5D"/>
        </w:tc>
        <w:tc>
          <w:tcPr>
            <w:tcW w:w="1418" w:type="dxa"/>
            <w:shd w:val="clear" w:color="auto" w:fill="auto"/>
          </w:tcPr>
          <w:p w14:paraId="43DC83D3" w14:textId="77777777" w:rsidR="00755572" w:rsidRDefault="00755572" w:rsidP="00DB0A5D"/>
        </w:tc>
        <w:tc>
          <w:tcPr>
            <w:tcW w:w="1446" w:type="dxa"/>
            <w:shd w:val="clear" w:color="auto" w:fill="auto"/>
          </w:tcPr>
          <w:p w14:paraId="7DBA0CDE" w14:textId="77777777" w:rsidR="00755572" w:rsidRDefault="00755572" w:rsidP="00DB0A5D">
            <w:r w:rsidRPr="00311827">
              <w:rPr>
                <w:rFonts w:hint="eastAsia"/>
                <w:lang w:val="pt-BR"/>
              </w:rPr>
              <w:t>糖質、糖類</w:t>
            </w:r>
          </w:p>
        </w:tc>
        <w:tc>
          <w:tcPr>
            <w:tcW w:w="1418" w:type="dxa"/>
            <w:shd w:val="clear" w:color="auto" w:fill="auto"/>
          </w:tcPr>
          <w:p w14:paraId="658C8AF8" w14:textId="77777777" w:rsidR="00755572" w:rsidRDefault="00755572" w:rsidP="00DB0A5D"/>
        </w:tc>
        <w:tc>
          <w:tcPr>
            <w:tcW w:w="1275" w:type="dxa"/>
            <w:shd w:val="clear" w:color="auto" w:fill="auto"/>
          </w:tcPr>
          <w:p w14:paraId="5BBC42B4" w14:textId="77777777" w:rsidR="00755572" w:rsidRDefault="00755572" w:rsidP="00DB0A5D"/>
        </w:tc>
        <w:tc>
          <w:tcPr>
            <w:tcW w:w="709" w:type="dxa"/>
          </w:tcPr>
          <w:p w14:paraId="6057E1D5" w14:textId="77777777" w:rsidR="00755572" w:rsidRDefault="00755572" w:rsidP="00DB0A5D"/>
        </w:tc>
        <w:tc>
          <w:tcPr>
            <w:tcW w:w="1389" w:type="dxa"/>
          </w:tcPr>
          <w:p w14:paraId="267F9E8B" w14:textId="77777777" w:rsidR="00755572" w:rsidRDefault="00755572" w:rsidP="00DB0A5D"/>
        </w:tc>
      </w:tr>
      <w:tr w:rsidR="00755572" w:rsidRPr="00B92DE1" w14:paraId="6A9C4820" w14:textId="77777777" w:rsidTr="00CC03E6">
        <w:tc>
          <w:tcPr>
            <w:tcW w:w="1500" w:type="dxa"/>
            <w:shd w:val="clear" w:color="auto" w:fill="auto"/>
          </w:tcPr>
          <w:p w14:paraId="46D57D83" w14:textId="77777777" w:rsidR="00755572" w:rsidRPr="00B92DE1" w:rsidRDefault="00755572" w:rsidP="00DB0A5D">
            <w:pPr>
              <w:rPr>
                <w:lang w:val="pt-BR"/>
              </w:rPr>
            </w:pPr>
            <w:r w:rsidRPr="00311827">
              <w:rPr>
                <w:rFonts w:hint="eastAsia"/>
              </w:rPr>
              <w:t>M27.</w:t>
            </w:r>
            <w:r w:rsidRPr="00311827">
              <w:rPr>
                <w:rFonts w:hint="eastAsia"/>
                <w:lang w:val="pt-BR"/>
              </w:rPr>
              <w:t>A1.4</w:t>
            </w:r>
          </w:p>
        </w:tc>
        <w:tc>
          <w:tcPr>
            <w:tcW w:w="876" w:type="dxa"/>
            <w:shd w:val="clear" w:color="auto" w:fill="auto"/>
          </w:tcPr>
          <w:p w14:paraId="073CF358" w14:textId="77777777" w:rsidR="00755572" w:rsidRDefault="00755572" w:rsidP="00DB0A5D"/>
        </w:tc>
        <w:tc>
          <w:tcPr>
            <w:tcW w:w="1418" w:type="dxa"/>
            <w:shd w:val="clear" w:color="auto" w:fill="auto"/>
          </w:tcPr>
          <w:p w14:paraId="485027E6" w14:textId="77777777" w:rsidR="00755572" w:rsidRDefault="00755572" w:rsidP="00DB0A5D"/>
        </w:tc>
        <w:tc>
          <w:tcPr>
            <w:tcW w:w="1446" w:type="dxa"/>
            <w:shd w:val="clear" w:color="auto" w:fill="auto"/>
          </w:tcPr>
          <w:p w14:paraId="46176D7C" w14:textId="77777777" w:rsidR="00755572" w:rsidRPr="00B92DE1" w:rsidRDefault="00755572" w:rsidP="00DB0A5D">
            <w:pPr>
              <w:rPr>
                <w:lang w:val="pt-BR"/>
              </w:rPr>
            </w:pPr>
            <w:r w:rsidRPr="00311827">
              <w:rPr>
                <w:rFonts w:hint="eastAsia"/>
                <w:lang w:val="pt-BR"/>
              </w:rPr>
              <w:t>繊維、食物繊維</w:t>
            </w:r>
          </w:p>
        </w:tc>
        <w:tc>
          <w:tcPr>
            <w:tcW w:w="1418" w:type="dxa"/>
            <w:shd w:val="clear" w:color="auto" w:fill="auto"/>
          </w:tcPr>
          <w:p w14:paraId="0BCFFA1A" w14:textId="77777777" w:rsidR="00755572" w:rsidRPr="00B92DE1" w:rsidRDefault="00755572" w:rsidP="00DB0A5D">
            <w:pPr>
              <w:rPr>
                <w:lang w:val="pt-BR"/>
              </w:rPr>
            </w:pPr>
          </w:p>
        </w:tc>
        <w:tc>
          <w:tcPr>
            <w:tcW w:w="1275" w:type="dxa"/>
            <w:shd w:val="clear" w:color="auto" w:fill="auto"/>
          </w:tcPr>
          <w:p w14:paraId="44BA78EF" w14:textId="77777777" w:rsidR="00755572" w:rsidRPr="00B92DE1" w:rsidRDefault="00755572" w:rsidP="00DB0A5D">
            <w:pPr>
              <w:rPr>
                <w:lang w:val="pt-BR"/>
              </w:rPr>
            </w:pPr>
          </w:p>
        </w:tc>
        <w:tc>
          <w:tcPr>
            <w:tcW w:w="709" w:type="dxa"/>
          </w:tcPr>
          <w:p w14:paraId="40BE3939" w14:textId="77777777" w:rsidR="00755572" w:rsidRPr="00B92DE1" w:rsidRDefault="00755572" w:rsidP="00DB0A5D">
            <w:pPr>
              <w:rPr>
                <w:lang w:val="pt-BR"/>
              </w:rPr>
            </w:pPr>
          </w:p>
        </w:tc>
        <w:tc>
          <w:tcPr>
            <w:tcW w:w="1389" w:type="dxa"/>
          </w:tcPr>
          <w:p w14:paraId="5CA615B9" w14:textId="77777777" w:rsidR="00755572" w:rsidRPr="00B92DE1" w:rsidRDefault="00755572" w:rsidP="00DB0A5D">
            <w:pPr>
              <w:rPr>
                <w:lang w:val="pt-BR"/>
              </w:rPr>
            </w:pPr>
          </w:p>
        </w:tc>
      </w:tr>
      <w:tr w:rsidR="00755572" w:rsidRPr="00B92DE1" w14:paraId="653237B4" w14:textId="77777777" w:rsidTr="00CC03E6">
        <w:tc>
          <w:tcPr>
            <w:tcW w:w="1500" w:type="dxa"/>
            <w:shd w:val="clear" w:color="auto" w:fill="auto"/>
          </w:tcPr>
          <w:p w14:paraId="0887DF60" w14:textId="77777777" w:rsidR="00755572" w:rsidRPr="00B92DE1" w:rsidRDefault="00755572" w:rsidP="00DB0A5D">
            <w:pPr>
              <w:rPr>
                <w:lang w:val="pt-BR"/>
              </w:rPr>
            </w:pPr>
            <w:r w:rsidRPr="00311827">
              <w:rPr>
                <w:rFonts w:hint="eastAsia"/>
              </w:rPr>
              <w:t>M27.</w:t>
            </w:r>
            <w:r w:rsidRPr="00311827">
              <w:rPr>
                <w:rFonts w:hint="eastAsia"/>
                <w:lang w:val="pt-BR"/>
              </w:rPr>
              <w:t xml:space="preserve">A1.5 </w:t>
            </w:r>
          </w:p>
        </w:tc>
        <w:tc>
          <w:tcPr>
            <w:tcW w:w="876" w:type="dxa"/>
            <w:shd w:val="clear" w:color="auto" w:fill="auto"/>
          </w:tcPr>
          <w:p w14:paraId="5F9120FE" w14:textId="77777777" w:rsidR="00755572" w:rsidRDefault="00755572" w:rsidP="00DB0A5D"/>
        </w:tc>
        <w:tc>
          <w:tcPr>
            <w:tcW w:w="1418" w:type="dxa"/>
            <w:shd w:val="clear" w:color="auto" w:fill="auto"/>
          </w:tcPr>
          <w:p w14:paraId="5DAB962D" w14:textId="77777777" w:rsidR="00755572" w:rsidRDefault="00755572" w:rsidP="00DB0A5D"/>
        </w:tc>
        <w:tc>
          <w:tcPr>
            <w:tcW w:w="1446" w:type="dxa"/>
            <w:shd w:val="clear" w:color="auto" w:fill="auto"/>
          </w:tcPr>
          <w:p w14:paraId="1AAD1763" w14:textId="77777777" w:rsidR="00755572" w:rsidRPr="00B92DE1" w:rsidRDefault="00755572" w:rsidP="00DB0A5D">
            <w:pPr>
              <w:rPr>
                <w:lang w:val="pt-BR"/>
              </w:rPr>
            </w:pPr>
            <w:r w:rsidRPr="00311827">
              <w:rPr>
                <w:rFonts w:hint="eastAsia"/>
                <w:lang w:val="pt-BR"/>
              </w:rPr>
              <w:t>ビタミン</w:t>
            </w:r>
          </w:p>
        </w:tc>
        <w:tc>
          <w:tcPr>
            <w:tcW w:w="1418" w:type="dxa"/>
            <w:shd w:val="clear" w:color="auto" w:fill="auto"/>
          </w:tcPr>
          <w:p w14:paraId="7D66FF09" w14:textId="77777777" w:rsidR="00755572" w:rsidRPr="00B92DE1" w:rsidRDefault="00755572" w:rsidP="00DB0A5D">
            <w:pPr>
              <w:rPr>
                <w:lang w:val="pt-BR"/>
              </w:rPr>
            </w:pPr>
          </w:p>
        </w:tc>
        <w:tc>
          <w:tcPr>
            <w:tcW w:w="1275" w:type="dxa"/>
            <w:shd w:val="clear" w:color="auto" w:fill="auto"/>
          </w:tcPr>
          <w:p w14:paraId="735306CF" w14:textId="77777777" w:rsidR="00755572" w:rsidRPr="00B92DE1" w:rsidRDefault="00755572" w:rsidP="00DB0A5D">
            <w:pPr>
              <w:rPr>
                <w:lang w:val="pt-BR"/>
              </w:rPr>
            </w:pPr>
          </w:p>
        </w:tc>
        <w:tc>
          <w:tcPr>
            <w:tcW w:w="709" w:type="dxa"/>
          </w:tcPr>
          <w:p w14:paraId="53392DDB" w14:textId="77777777" w:rsidR="00755572" w:rsidRPr="00B92DE1" w:rsidRDefault="00755572" w:rsidP="00DB0A5D">
            <w:pPr>
              <w:rPr>
                <w:lang w:val="pt-BR"/>
              </w:rPr>
            </w:pPr>
          </w:p>
        </w:tc>
        <w:tc>
          <w:tcPr>
            <w:tcW w:w="1389" w:type="dxa"/>
          </w:tcPr>
          <w:p w14:paraId="53A111BC" w14:textId="77777777" w:rsidR="00755572" w:rsidRPr="00B92DE1" w:rsidRDefault="00755572" w:rsidP="00DB0A5D">
            <w:pPr>
              <w:rPr>
                <w:lang w:val="pt-BR"/>
              </w:rPr>
            </w:pPr>
          </w:p>
        </w:tc>
      </w:tr>
      <w:tr w:rsidR="00755572" w:rsidRPr="00B92DE1" w14:paraId="118510AD" w14:textId="77777777" w:rsidTr="00CC03E6">
        <w:tc>
          <w:tcPr>
            <w:tcW w:w="1500" w:type="dxa"/>
            <w:shd w:val="clear" w:color="auto" w:fill="auto"/>
          </w:tcPr>
          <w:p w14:paraId="528FEF7F" w14:textId="77777777" w:rsidR="00755572" w:rsidRPr="00B92DE1" w:rsidRDefault="00755572" w:rsidP="00DB0A5D">
            <w:pPr>
              <w:rPr>
                <w:lang w:val="pt-BR"/>
              </w:rPr>
            </w:pPr>
            <w:r w:rsidRPr="00311827">
              <w:rPr>
                <w:rFonts w:hint="eastAsia"/>
              </w:rPr>
              <w:t>M27.</w:t>
            </w:r>
            <w:r w:rsidRPr="00311827">
              <w:rPr>
                <w:rFonts w:hint="eastAsia"/>
                <w:lang w:val="pt-BR"/>
              </w:rPr>
              <w:t>A1.6</w:t>
            </w:r>
          </w:p>
        </w:tc>
        <w:tc>
          <w:tcPr>
            <w:tcW w:w="876" w:type="dxa"/>
            <w:shd w:val="clear" w:color="auto" w:fill="auto"/>
          </w:tcPr>
          <w:p w14:paraId="76E3C5AF" w14:textId="77777777" w:rsidR="00755572" w:rsidRDefault="00755572" w:rsidP="00DB0A5D"/>
        </w:tc>
        <w:tc>
          <w:tcPr>
            <w:tcW w:w="1418" w:type="dxa"/>
            <w:shd w:val="clear" w:color="auto" w:fill="auto"/>
          </w:tcPr>
          <w:p w14:paraId="1B23AFA8" w14:textId="77777777" w:rsidR="00755572" w:rsidRDefault="00755572" w:rsidP="00DB0A5D"/>
        </w:tc>
        <w:tc>
          <w:tcPr>
            <w:tcW w:w="1446" w:type="dxa"/>
            <w:shd w:val="clear" w:color="auto" w:fill="auto"/>
          </w:tcPr>
          <w:p w14:paraId="431674DB" w14:textId="77777777" w:rsidR="00755572" w:rsidRDefault="00755572" w:rsidP="00DB0A5D">
            <w:r w:rsidRPr="00311827">
              <w:rPr>
                <w:rFonts w:hint="eastAsia"/>
                <w:lang w:val="pt-BR"/>
              </w:rPr>
              <w:t>脂溶性成分</w:t>
            </w:r>
          </w:p>
        </w:tc>
        <w:tc>
          <w:tcPr>
            <w:tcW w:w="1418" w:type="dxa"/>
            <w:shd w:val="clear" w:color="auto" w:fill="auto"/>
          </w:tcPr>
          <w:p w14:paraId="4F8DD192" w14:textId="77777777" w:rsidR="00755572" w:rsidRPr="00B92DE1" w:rsidRDefault="00755572" w:rsidP="00DB0A5D">
            <w:pPr>
              <w:rPr>
                <w:lang w:val="pt-BR"/>
              </w:rPr>
            </w:pPr>
          </w:p>
        </w:tc>
        <w:tc>
          <w:tcPr>
            <w:tcW w:w="1275" w:type="dxa"/>
            <w:shd w:val="clear" w:color="auto" w:fill="auto"/>
          </w:tcPr>
          <w:p w14:paraId="0EADA9FB" w14:textId="77777777" w:rsidR="00755572" w:rsidRPr="00B92DE1" w:rsidRDefault="00755572" w:rsidP="00DB0A5D">
            <w:pPr>
              <w:rPr>
                <w:lang w:val="pt-BR"/>
              </w:rPr>
            </w:pPr>
            <w:r w:rsidRPr="00311827">
              <w:rPr>
                <w:rFonts w:hint="eastAsia"/>
                <w:lang w:val="pt-BR"/>
              </w:rPr>
              <w:t>脂肪酸、コレステロール</w:t>
            </w:r>
          </w:p>
        </w:tc>
        <w:tc>
          <w:tcPr>
            <w:tcW w:w="709" w:type="dxa"/>
          </w:tcPr>
          <w:p w14:paraId="375EB0CA" w14:textId="77777777" w:rsidR="00755572" w:rsidRPr="00B92DE1" w:rsidRDefault="00755572" w:rsidP="00DB0A5D">
            <w:pPr>
              <w:rPr>
                <w:lang w:val="pt-BR"/>
              </w:rPr>
            </w:pPr>
          </w:p>
        </w:tc>
        <w:tc>
          <w:tcPr>
            <w:tcW w:w="1389" w:type="dxa"/>
          </w:tcPr>
          <w:p w14:paraId="46B10E79" w14:textId="77777777" w:rsidR="00755572" w:rsidRPr="00B92DE1" w:rsidRDefault="00755572" w:rsidP="00DB0A5D">
            <w:pPr>
              <w:rPr>
                <w:lang w:val="pt-BR"/>
              </w:rPr>
            </w:pPr>
          </w:p>
        </w:tc>
      </w:tr>
      <w:tr w:rsidR="00755572" w:rsidRPr="00B92DE1" w14:paraId="0A18FDF0" w14:textId="77777777" w:rsidTr="00CC03E6">
        <w:tc>
          <w:tcPr>
            <w:tcW w:w="1500" w:type="dxa"/>
            <w:shd w:val="clear" w:color="auto" w:fill="auto"/>
          </w:tcPr>
          <w:p w14:paraId="38DD72B9" w14:textId="77777777" w:rsidR="00755572" w:rsidRDefault="00755572" w:rsidP="00DB0A5D">
            <w:r w:rsidRPr="00311827">
              <w:rPr>
                <w:rFonts w:hint="eastAsia"/>
              </w:rPr>
              <w:t>M27.</w:t>
            </w:r>
            <w:r w:rsidRPr="00311827">
              <w:rPr>
                <w:rFonts w:hint="eastAsia"/>
                <w:lang w:val="pt-BR"/>
              </w:rPr>
              <w:t>A1.7</w:t>
            </w:r>
          </w:p>
        </w:tc>
        <w:tc>
          <w:tcPr>
            <w:tcW w:w="876" w:type="dxa"/>
            <w:shd w:val="clear" w:color="auto" w:fill="auto"/>
          </w:tcPr>
          <w:p w14:paraId="2286EDB0" w14:textId="77777777" w:rsidR="00755572" w:rsidRDefault="00755572" w:rsidP="00DB0A5D"/>
        </w:tc>
        <w:tc>
          <w:tcPr>
            <w:tcW w:w="1418" w:type="dxa"/>
            <w:shd w:val="clear" w:color="auto" w:fill="auto"/>
          </w:tcPr>
          <w:p w14:paraId="2D59418B" w14:textId="77777777" w:rsidR="00755572" w:rsidRDefault="00755572" w:rsidP="00DB0A5D"/>
        </w:tc>
        <w:tc>
          <w:tcPr>
            <w:tcW w:w="1446" w:type="dxa"/>
            <w:shd w:val="clear" w:color="auto" w:fill="auto"/>
          </w:tcPr>
          <w:p w14:paraId="54344BB5" w14:textId="77777777" w:rsidR="00755572" w:rsidRDefault="00755572" w:rsidP="00DB0A5D">
            <w:r w:rsidRPr="00311827">
              <w:rPr>
                <w:rFonts w:hint="eastAsia"/>
                <w:lang w:val="pt-BR"/>
              </w:rPr>
              <w:t>窒素化合物</w:t>
            </w:r>
          </w:p>
        </w:tc>
        <w:tc>
          <w:tcPr>
            <w:tcW w:w="1418" w:type="dxa"/>
            <w:shd w:val="clear" w:color="auto" w:fill="auto"/>
          </w:tcPr>
          <w:p w14:paraId="75495344" w14:textId="77777777" w:rsidR="00755572" w:rsidRPr="00B92DE1" w:rsidRDefault="00755572" w:rsidP="00DB0A5D">
            <w:pPr>
              <w:rPr>
                <w:lang w:val="pt-BR"/>
              </w:rPr>
            </w:pPr>
          </w:p>
        </w:tc>
        <w:tc>
          <w:tcPr>
            <w:tcW w:w="1275" w:type="dxa"/>
            <w:shd w:val="clear" w:color="auto" w:fill="auto"/>
          </w:tcPr>
          <w:p w14:paraId="190C42DA" w14:textId="77777777" w:rsidR="00755572" w:rsidRPr="00B92DE1" w:rsidRDefault="00755572" w:rsidP="00DB0A5D">
            <w:pPr>
              <w:rPr>
                <w:lang w:val="pt-BR"/>
              </w:rPr>
            </w:pPr>
            <w:r w:rsidRPr="00311827">
              <w:rPr>
                <w:rFonts w:hint="eastAsia"/>
                <w:lang w:val="pt-BR"/>
              </w:rPr>
              <w:t>アミノ酸、ペプチド</w:t>
            </w:r>
          </w:p>
        </w:tc>
        <w:tc>
          <w:tcPr>
            <w:tcW w:w="709" w:type="dxa"/>
          </w:tcPr>
          <w:p w14:paraId="066D7573" w14:textId="77777777" w:rsidR="00755572" w:rsidRPr="00B92DE1" w:rsidRDefault="00755572" w:rsidP="00DB0A5D">
            <w:pPr>
              <w:rPr>
                <w:lang w:val="pt-BR"/>
              </w:rPr>
            </w:pPr>
          </w:p>
        </w:tc>
        <w:tc>
          <w:tcPr>
            <w:tcW w:w="1389" w:type="dxa"/>
          </w:tcPr>
          <w:p w14:paraId="303F5E7F" w14:textId="77777777" w:rsidR="00755572" w:rsidRPr="00B92DE1" w:rsidRDefault="00755572" w:rsidP="00DB0A5D">
            <w:pPr>
              <w:rPr>
                <w:lang w:val="pt-BR"/>
              </w:rPr>
            </w:pPr>
          </w:p>
        </w:tc>
      </w:tr>
      <w:tr w:rsidR="00755572" w:rsidRPr="00B92DE1" w14:paraId="6A5F5E84" w14:textId="77777777" w:rsidTr="00CC03E6">
        <w:tc>
          <w:tcPr>
            <w:tcW w:w="1500" w:type="dxa"/>
            <w:shd w:val="clear" w:color="auto" w:fill="auto"/>
          </w:tcPr>
          <w:p w14:paraId="7BD2A4D2" w14:textId="77777777" w:rsidR="00755572" w:rsidRPr="00B92DE1" w:rsidRDefault="00755572" w:rsidP="00DB0A5D">
            <w:pPr>
              <w:rPr>
                <w:lang w:val="pt-BR"/>
              </w:rPr>
            </w:pPr>
            <w:r w:rsidRPr="00311827">
              <w:rPr>
                <w:rFonts w:hint="eastAsia"/>
              </w:rPr>
              <w:t>M27.</w:t>
            </w:r>
            <w:r w:rsidRPr="00311827">
              <w:rPr>
                <w:rFonts w:hint="eastAsia"/>
                <w:lang w:val="pt-BR"/>
              </w:rPr>
              <w:t>A1.8</w:t>
            </w:r>
          </w:p>
        </w:tc>
        <w:tc>
          <w:tcPr>
            <w:tcW w:w="876" w:type="dxa"/>
            <w:shd w:val="clear" w:color="auto" w:fill="auto"/>
          </w:tcPr>
          <w:p w14:paraId="5B09F4D0" w14:textId="77777777" w:rsidR="00755572" w:rsidRDefault="00755572" w:rsidP="00DB0A5D"/>
        </w:tc>
        <w:tc>
          <w:tcPr>
            <w:tcW w:w="1418" w:type="dxa"/>
            <w:shd w:val="clear" w:color="auto" w:fill="auto"/>
          </w:tcPr>
          <w:p w14:paraId="2801B864" w14:textId="77777777" w:rsidR="00755572" w:rsidRDefault="00755572" w:rsidP="00DB0A5D"/>
        </w:tc>
        <w:tc>
          <w:tcPr>
            <w:tcW w:w="1446" w:type="dxa"/>
            <w:shd w:val="clear" w:color="auto" w:fill="auto"/>
          </w:tcPr>
          <w:p w14:paraId="650B8C39" w14:textId="77777777" w:rsidR="00755572" w:rsidRDefault="00755572" w:rsidP="00DB0A5D">
            <w:r w:rsidRPr="00311827">
              <w:rPr>
                <w:rFonts w:hint="eastAsia"/>
              </w:rPr>
              <w:t>機能性成分</w:t>
            </w:r>
          </w:p>
        </w:tc>
        <w:tc>
          <w:tcPr>
            <w:tcW w:w="1418" w:type="dxa"/>
            <w:shd w:val="clear" w:color="auto" w:fill="auto"/>
          </w:tcPr>
          <w:p w14:paraId="070F53E2" w14:textId="77777777" w:rsidR="00755572" w:rsidRPr="00B92DE1" w:rsidRDefault="00755572" w:rsidP="00DB0A5D">
            <w:pPr>
              <w:rPr>
                <w:lang w:val="pt-BR"/>
              </w:rPr>
            </w:pPr>
          </w:p>
        </w:tc>
        <w:tc>
          <w:tcPr>
            <w:tcW w:w="1275" w:type="dxa"/>
            <w:shd w:val="clear" w:color="auto" w:fill="auto"/>
          </w:tcPr>
          <w:p w14:paraId="7211AB2A" w14:textId="77777777" w:rsidR="00755572" w:rsidRPr="00311827" w:rsidRDefault="00755572" w:rsidP="00DB0A5D">
            <w:pPr>
              <w:rPr>
                <w:lang w:val="pt-BR"/>
              </w:rPr>
            </w:pPr>
            <w:r w:rsidRPr="00311827">
              <w:rPr>
                <w:rFonts w:hint="eastAsia"/>
                <w:lang w:val="pt-BR"/>
              </w:rPr>
              <w:t>カルニチン、</w:t>
            </w:r>
          </w:p>
          <w:p w14:paraId="2AE04E97" w14:textId="77777777" w:rsidR="00755572" w:rsidRPr="00B92DE1" w:rsidRDefault="00755572" w:rsidP="00DB0A5D">
            <w:pPr>
              <w:rPr>
                <w:color w:val="FF0000"/>
                <w:lang w:val="pt-BR"/>
              </w:rPr>
            </w:pPr>
            <w:r w:rsidRPr="00311827">
              <w:rPr>
                <w:rFonts w:hint="eastAsia"/>
                <w:lang w:val="pt-BR"/>
              </w:rPr>
              <w:t>リコピン</w:t>
            </w:r>
          </w:p>
        </w:tc>
        <w:tc>
          <w:tcPr>
            <w:tcW w:w="709" w:type="dxa"/>
          </w:tcPr>
          <w:p w14:paraId="7A33B2B8" w14:textId="77777777" w:rsidR="00755572" w:rsidRPr="00B92DE1" w:rsidRDefault="00755572" w:rsidP="00DB0A5D">
            <w:pPr>
              <w:rPr>
                <w:lang w:val="pt-BR"/>
              </w:rPr>
            </w:pPr>
          </w:p>
        </w:tc>
        <w:tc>
          <w:tcPr>
            <w:tcW w:w="1389" w:type="dxa"/>
          </w:tcPr>
          <w:p w14:paraId="2C5C4211" w14:textId="77777777" w:rsidR="00755572" w:rsidRPr="00B92DE1" w:rsidRDefault="00755572" w:rsidP="00DB0A5D">
            <w:pPr>
              <w:rPr>
                <w:lang w:val="pt-BR"/>
              </w:rPr>
            </w:pPr>
          </w:p>
        </w:tc>
      </w:tr>
      <w:tr w:rsidR="00755572" w:rsidRPr="00B92DE1" w14:paraId="020C99AD" w14:textId="77777777" w:rsidTr="00CC03E6">
        <w:tc>
          <w:tcPr>
            <w:tcW w:w="1500" w:type="dxa"/>
            <w:shd w:val="clear" w:color="auto" w:fill="auto"/>
          </w:tcPr>
          <w:p w14:paraId="67B9CDB6" w14:textId="77777777" w:rsidR="00755572" w:rsidRDefault="00755572" w:rsidP="00DB0A5D">
            <w:r w:rsidRPr="00311827">
              <w:rPr>
                <w:rFonts w:hint="eastAsia"/>
              </w:rPr>
              <w:t>M27.A1.9</w:t>
            </w:r>
          </w:p>
        </w:tc>
        <w:tc>
          <w:tcPr>
            <w:tcW w:w="876" w:type="dxa"/>
            <w:shd w:val="clear" w:color="auto" w:fill="auto"/>
          </w:tcPr>
          <w:p w14:paraId="5E159E33" w14:textId="77777777" w:rsidR="00755572" w:rsidRDefault="00755572" w:rsidP="00DB0A5D"/>
        </w:tc>
        <w:tc>
          <w:tcPr>
            <w:tcW w:w="1418" w:type="dxa"/>
            <w:shd w:val="clear" w:color="auto" w:fill="auto"/>
          </w:tcPr>
          <w:p w14:paraId="7E62F79F" w14:textId="77777777" w:rsidR="00755572" w:rsidRDefault="00755572" w:rsidP="00DB0A5D"/>
        </w:tc>
        <w:tc>
          <w:tcPr>
            <w:tcW w:w="1446" w:type="dxa"/>
            <w:shd w:val="clear" w:color="auto" w:fill="auto"/>
          </w:tcPr>
          <w:p w14:paraId="35C27A96" w14:textId="77777777" w:rsidR="00755572" w:rsidRDefault="00755572" w:rsidP="00DB0A5D">
            <w:r w:rsidRPr="00311827">
              <w:rPr>
                <w:rFonts w:hint="eastAsia"/>
              </w:rPr>
              <w:t>添加物</w:t>
            </w:r>
          </w:p>
        </w:tc>
        <w:tc>
          <w:tcPr>
            <w:tcW w:w="1418" w:type="dxa"/>
            <w:shd w:val="clear" w:color="auto" w:fill="auto"/>
          </w:tcPr>
          <w:p w14:paraId="00E58EA8" w14:textId="77777777" w:rsidR="00755572" w:rsidRPr="00B92DE1" w:rsidRDefault="00755572" w:rsidP="00DB0A5D">
            <w:pPr>
              <w:rPr>
                <w:lang w:val="pt-BR"/>
              </w:rPr>
            </w:pPr>
          </w:p>
        </w:tc>
        <w:tc>
          <w:tcPr>
            <w:tcW w:w="1275" w:type="dxa"/>
            <w:shd w:val="clear" w:color="auto" w:fill="auto"/>
          </w:tcPr>
          <w:p w14:paraId="019E856C" w14:textId="77777777" w:rsidR="00755572" w:rsidRPr="00B92DE1" w:rsidRDefault="00755572" w:rsidP="00DB0A5D">
            <w:pPr>
              <w:rPr>
                <w:lang w:val="pt-BR"/>
              </w:rPr>
            </w:pPr>
            <w:r w:rsidRPr="00311827">
              <w:rPr>
                <w:rFonts w:hint="eastAsia"/>
                <w:lang w:val="pt-BR"/>
              </w:rPr>
              <w:t>保存料</w:t>
            </w:r>
            <w:r w:rsidRPr="00311827">
              <w:rPr>
                <w:rFonts w:hint="eastAsia"/>
                <w:lang w:val="pt-BR"/>
              </w:rPr>
              <w:t>(</w:t>
            </w:r>
            <w:r w:rsidRPr="00311827">
              <w:rPr>
                <w:rFonts w:hint="eastAsia"/>
                <w:lang w:val="pt-BR"/>
              </w:rPr>
              <w:t>食品中</w:t>
            </w:r>
            <w:r w:rsidRPr="00311827">
              <w:rPr>
                <w:rFonts w:hint="eastAsia"/>
                <w:lang w:val="pt-BR"/>
              </w:rPr>
              <w:t>)</w:t>
            </w:r>
          </w:p>
        </w:tc>
        <w:tc>
          <w:tcPr>
            <w:tcW w:w="709" w:type="dxa"/>
          </w:tcPr>
          <w:p w14:paraId="3971312A" w14:textId="77777777" w:rsidR="00755572" w:rsidRPr="00B92DE1" w:rsidRDefault="00755572" w:rsidP="00DB0A5D">
            <w:pPr>
              <w:rPr>
                <w:lang w:val="pt-BR"/>
              </w:rPr>
            </w:pPr>
          </w:p>
        </w:tc>
        <w:tc>
          <w:tcPr>
            <w:tcW w:w="1389" w:type="dxa"/>
          </w:tcPr>
          <w:p w14:paraId="4677EEAF" w14:textId="77777777" w:rsidR="00755572" w:rsidRPr="00B92DE1" w:rsidRDefault="00755572" w:rsidP="00DB0A5D">
            <w:pPr>
              <w:rPr>
                <w:lang w:val="pt-BR"/>
              </w:rPr>
            </w:pPr>
          </w:p>
        </w:tc>
      </w:tr>
      <w:tr w:rsidR="00755572" w:rsidRPr="00B92DE1" w14:paraId="30152004" w14:textId="77777777" w:rsidTr="00CC03E6">
        <w:tc>
          <w:tcPr>
            <w:tcW w:w="1500" w:type="dxa"/>
            <w:shd w:val="clear" w:color="auto" w:fill="auto"/>
          </w:tcPr>
          <w:p w14:paraId="38703D1E" w14:textId="77777777" w:rsidR="00755572" w:rsidRPr="00B92DE1" w:rsidRDefault="00755572" w:rsidP="00DB0A5D">
            <w:pPr>
              <w:rPr>
                <w:lang w:val="pt-BR"/>
              </w:rPr>
            </w:pPr>
            <w:r w:rsidRPr="00311827">
              <w:rPr>
                <w:rFonts w:hint="eastAsia"/>
              </w:rPr>
              <w:t>M27.</w:t>
            </w:r>
            <w:r w:rsidRPr="00311827">
              <w:rPr>
                <w:rFonts w:hint="eastAsia"/>
                <w:lang w:val="pt-BR"/>
              </w:rPr>
              <w:t>A1.10</w:t>
            </w:r>
          </w:p>
        </w:tc>
        <w:tc>
          <w:tcPr>
            <w:tcW w:w="876" w:type="dxa"/>
            <w:shd w:val="clear" w:color="auto" w:fill="auto"/>
          </w:tcPr>
          <w:p w14:paraId="44E57560" w14:textId="77777777" w:rsidR="00755572" w:rsidRDefault="00755572" w:rsidP="00DB0A5D"/>
        </w:tc>
        <w:tc>
          <w:tcPr>
            <w:tcW w:w="1418" w:type="dxa"/>
            <w:shd w:val="clear" w:color="auto" w:fill="auto"/>
          </w:tcPr>
          <w:p w14:paraId="31D4CDAD" w14:textId="77777777" w:rsidR="00755572" w:rsidRDefault="00755572" w:rsidP="00DB0A5D"/>
        </w:tc>
        <w:tc>
          <w:tcPr>
            <w:tcW w:w="1446" w:type="dxa"/>
            <w:shd w:val="clear" w:color="auto" w:fill="auto"/>
          </w:tcPr>
          <w:p w14:paraId="4BE32B9B" w14:textId="77777777" w:rsidR="00755572" w:rsidRDefault="00755572" w:rsidP="00DB0A5D">
            <w:r w:rsidRPr="00311827">
              <w:rPr>
                <w:rFonts w:hint="eastAsia"/>
                <w:lang w:val="pt-BR"/>
              </w:rPr>
              <w:t>残留農薬等</w:t>
            </w:r>
          </w:p>
        </w:tc>
        <w:tc>
          <w:tcPr>
            <w:tcW w:w="1418" w:type="dxa"/>
            <w:shd w:val="clear" w:color="auto" w:fill="auto"/>
          </w:tcPr>
          <w:p w14:paraId="650CB744" w14:textId="77777777" w:rsidR="00755572" w:rsidRPr="00B92DE1" w:rsidRDefault="00755572" w:rsidP="00DB0A5D">
            <w:pPr>
              <w:rPr>
                <w:lang w:val="pt-BR"/>
              </w:rPr>
            </w:pPr>
          </w:p>
        </w:tc>
        <w:tc>
          <w:tcPr>
            <w:tcW w:w="1275" w:type="dxa"/>
            <w:shd w:val="clear" w:color="auto" w:fill="auto"/>
          </w:tcPr>
          <w:p w14:paraId="33DFA35D" w14:textId="77777777" w:rsidR="00755572" w:rsidRPr="00B92DE1" w:rsidRDefault="00755572" w:rsidP="00DB0A5D">
            <w:pPr>
              <w:rPr>
                <w:lang w:val="pt-BR"/>
              </w:rPr>
            </w:pPr>
          </w:p>
        </w:tc>
        <w:tc>
          <w:tcPr>
            <w:tcW w:w="709" w:type="dxa"/>
          </w:tcPr>
          <w:p w14:paraId="258B03B3" w14:textId="77777777" w:rsidR="00755572" w:rsidRPr="00B92DE1" w:rsidRDefault="00755572" w:rsidP="00DB0A5D">
            <w:pPr>
              <w:rPr>
                <w:lang w:val="pt-BR"/>
              </w:rPr>
            </w:pPr>
          </w:p>
        </w:tc>
        <w:tc>
          <w:tcPr>
            <w:tcW w:w="1389" w:type="dxa"/>
          </w:tcPr>
          <w:p w14:paraId="6119A67E" w14:textId="77777777" w:rsidR="00755572" w:rsidRPr="00B92DE1" w:rsidRDefault="00755572" w:rsidP="00DB0A5D">
            <w:pPr>
              <w:rPr>
                <w:lang w:val="pt-BR"/>
              </w:rPr>
            </w:pPr>
          </w:p>
        </w:tc>
      </w:tr>
      <w:tr w:rsidR="00755572" w:rsidRPr="00B92DE1" w14:paraId="1C50107C" w14:textId="77777777" w:rsidTr="00CC03E6">
        <w:tc>
          <w:tcPr>
            <w:tcW w:w="1500" w:type="dxa"/>
            <w:shd w:val="clear" w:color="auto" w:fill="auto"/>
          </w:tcPr>
          <w:p w14:paraId="357A170A" w14:textId="77777777" w:rsidR="00755572" w:rsidRDefault="00755572" w:rsidP="00DB0A5D">
            <w:r w:rsidRPr="00311827">
              <w:rPr>
                <w:rFonts w:hint="eastAsia"/>
              </w:rPr>
              <w:t>M27.</w:t>
            </w:r>
            <w:r w:rsidRPr="00311827">
              <w:rPr>
                <w:rFonts w:hint="eastAsia"/>
                <w:lang w:val="pt-BR"/>
              </w:rPr>
              <w:t>A1.10.1</w:t>
            </w:r>
          </w:p>
        </w:tc>
        <w:tc>
          <w:tcPr>
            <w:tcW w:w="876" w:type="dxa"/>
            <w:shd w:val="clear" w:color="auto" w:fill="auto"/>
          </w:tcPr>
          <w:p w14:paraId="27D2AF74" w14:textId="77777777" w:rsidR="00755572" w:rsidRDefault="00755572" w:rsidP="00DB0A5D"/>
        </w:tc>
        <w:tc>
          <w:tcPr>
            <w:tcW w:w="1418" w:type="dxa"/>
            <w:shd w:val="clear" w:color="auto" w:fill="auto"/>
          </w:tcPr>
          <w:p w14:paraId="58A1C04B" w14:textId="77777777" w:rsidR="00755572" w:rsidRDefault="00755572" w:rsidP="00DB0A5D"/>
        </w:tc>
        <w:tc>
          <w:tcPr>
            <w:tcW w:w="1446" w:type="dxa"/>
            <w:shd w:val="clear" w:color="auto" w:fill="auto"/>
          </w:tcPr>
          <w:p w14:paraId="505ADE34" w14:textId="77777777" w:rsidR="00755572" w:rsidRDefault="00755572" w:rsidP="00DB0A5D"/>
        </w:tc>
        <w:tc>
          <w:tcPr>
            <w:tcW w:w="1418" w:type="dxa"/>
            <w:shd w:val="clear" w:color="auto" w:fill="auto"/>
          </w:tcPr>
          <w:p w14:paraId="490B4C61" w14:textId="77777777" w:rsidR="00755572" w:rsidRPr="00B92DE1" w:rsidRDefault="00755572" w:rsidP="00DB0A5D">
            <w:pPr>
              <w:rPr>
                <w:lang w:val="pt-BR"/>
              </w:rPr>
            </w:pPr>
            <w:r w:rsidRPr="00311827">
              <w:rPr>
                <w:rFonts w:hint="eastAsia"/>
                <w:lang w:val="pt-BR"/>
              </w:rPr>
              <w:t>残留農薬</w:t>
            </w:r>
          </w:p>
        </w:tc>
        <w:tc>
          <w:tcPr>
            <w:tcW w:w="1275" w:type="dxa"/>
            <w:shd w:val="clear" w:color="auto" w:fill="auto"/>
          </w:tcPr>
          <w:p w14:paraId="517DF6C2" w14:textId="77777777" w:rsidR="00755572" w:rsidRPr="00B92DE1" w:rsidRDefault="00755572" w:rsidP="00DB0A5D">
            <w:pPr>
              <w:rPr>
                <w:lang w:val="pt-BR"/>
              </w:rPr>
            </w:pPr>
          </w:p>
        </w:tc>
        <w:tc>
          <w:tcPr>
            <w:tcW w:w="709" w:type="dxa"/>
          </w:tcPr>
          <w:p w14:paraId="6870624A" w14:textId="77777777" w:rsidR="00755572" w:rsidRPr="00B92DE1" w:rsidRDefault="00755572" w:rsidP="00DB0A5D">
            <w:pPr>
              <w:rPr>
                <w:lang w:val="pt-BR"/>
              </w:rPr>
            </w:pPr>
          </w:p>
        </w:tc>
        <w:tc>
          <w:tcPr>
            <w:tcW w:w="1389" w:type="dxa"/>
          </w:tcPr>
          <w:p w14:paraId="3A77ADB7" w14:textId="77777777" w:rsidR="00755572" w:rsidRPr="00B92DE1" w:rsidRDefault="00755572" w:rsidP="00DB0A5D">
            <w:pPr>
              <w:rPr>
                <w:lang w:val="pt-BR"/>
              </w:rPr>
            </w:pPr>
          </w:p>
        </w:tc>
      </w:tr>
      <w:tr w:rsidR="00755572" w:rsidRPr="00B92DE1" w14:paraId="6FE1E953" w14:textId="77777777" w:rsidTr="00CC03E6">
        <w:tc>
          <w:tcPr>
            <w:tcW w:w="1500" w:type="dxa"/>
            <w:shd w:val="clear" w:color="auto" w:fill="auto"/>
          </w:tcPr>
          <w:p w14:paraId="46953811" w14:textId="77777777" w:rsidR="00755572" w:rsidRDefault="00755572" w:rsidP="00DB0A5D">
            <w:r w:rsidRPr="00311827">
              <w:rPr>
                <w:rFonts w:hint="eastAsia"/>
              </w:rPr>
              <w:t>M27.</w:t>
            </w:r>
            <w:r w:rsidRPr="00311827">
              <w:rPr>
                <w:rFonts w:hint="eastAsia"/>
                <w:lang w:val="pt-BR"/>
              </w:rPr>
              <w:t>A1.10.2</w:t>
            </w:r>
          </w:p>
        </w:tc>
        <w:tc>
          <w:tcPr>
            <w:tcW w:w="876" w:type="dxa"/>
            <w:shd w:val="clear" w:color="auto" w:fill="auto"/>
          </w:tcPr>
          <w:p w14:paraId="6594C7E7" w14:textId="77777777" w:rsidR="00755572" w:rsidRDefault="00755572" w:rsidP="00DB0A5D"/>
        </w:tc>
        <w:tc>
          <w:tcPr>
            <w:tcW w:w="1418" w:type="dxa"/>
            <w:shd w:val="clear" w:color="auto" w:fill="auto"/>
          </w:tcPr>
          <w:p w14:paraId="17C5E00F" w14:textId="77777777" w:rsidR="00755572" w:rsidRDefault="00755572" w:rsidP="00DB0A5D"/>
        </w:tc>
        <w:tc>
          <w:tcPr>
            <w:tcW w:w="1446" w:type="dxa"/>
            <w:shd w:val="clear" w:color="auto" w:fill="auto"/>
          </w:tcPr>
          <w:p w14:paraId="1D314B96" w14:textId="77777777" w:rsidR="00755572" w:rsidRDefault="00755572" w:rsidP="00DB0A5D"/>
        </w:tc>
        <w:tc>
          <w:tcPr>
            <w:tcW w:w="1418" w:type="dxa"/>
            <w:shd w:val="clear" w:color="auto" w:fill="auto"/>
          </w:tcPr>
          <w:p w14:paraId="072D6C72" w14:textId="77777777" w:rsidR="00755572" w:rsidRPr="00B92DE1" w:rsidRDefault="00755572" w:rsidP="00DB0A5D">
            <w:pPr>
              <w:rPr>
                <w:lang w:val="pt-BR"/>
              </w:rPr>
            </w:pPr>
            <w:r w:rsidRPr="00311827">
              <w:rPr>
                <w:rFonts w:hint="eastAsia"/>
                <w:lang w:val="pt-BR"/>
              </w:rPr>
              <w:t>動物用医薬品</w:t>
            </w:r>
          </w:p>
        </w:tc>
        <w:tc>
          <w:tcPr>
            <w:tcW w:w="1275" w:type="dxa"/>
            <w:shd w:val="clear" w:color="auto" w:fill="auto"/>
          </w:tcPr>
          <w:p w14:paraId="74A618AB" w14:textId="77777777" w:rsidR="00755572" w:rsidRPr="00B92DE1" w:rsidRDefault="00755572" w:rsidP="00DB0A5D">
            <w:pPr>
              <w:rPr>
                <w:lang w:val="pt-BR"/>
              </w:rPr>
            </w:pPr>
          </w:p>
        </w:tc>
        <w:tc>
          <w:tcPr>
            <w:tcW w:w="709" w:type="dxa"/>
          </w:tcPr>
          <w:p w14:paraId="230D4E5C" w14:textId="77777777" w:rsidR="00755572" w:rsidRPr="00B92DE1" w:rsidRDefault="00755572" w:rsidP="00DB0A5D">
            <w:pPr>
              <w:rPr>
                <w:lang w:val="pt-BR"/>
              </w:rPr>
            </w:pPr>
          </w:p>
        </w:tc>
        <w:tc>
          <w:tcPr>
            <w:tcW w:w="1389" w:type="dxa"/>
          </w:tcPr>
          <w:p w14:paraId="5083EB2C" w14:textId="77777777" w:rsidR="00755572" w:rsidRPr="00B92DE1" w:rsidRDefault="00755572" w:rsidP="00DB0A5D">
            <w:pPr>
              <w:rPr>
                <w:lang w:val="pt-BR"/>
              </w:rPr>
            </w:pPr>
          </w:p>
        </w:tc>
      </w:tr>
      <w:tr w:rsidR="00755572" w:rsidRPr="00B92DE1" w14:paraId="0E817017" w14:textId="77777777" w:rsidTr="00CC03E6">
        <w:tc>
          <w:tcPr>
            <w:tcW w:w="1500" w:type="dxa"/>
            <w:shd w:val="clear" w:color="auto" w:fill="auto"/>
          </w:tcPr>
          <w:p w14:paraId="48C0F609" w14:textId="77777777" w:rsidR="00755572" w:rsidRPr="00B92DE1" w:rsidRDefault="00755572" w:rsidP="00DB0A5D">
            <w:pPr>
              <w:rPr>
                <w:lang w:val="pt-BR"/>
              </w:rPr>
            </w:pPr>
            <w:r w:rsidRPr="00311827">
              <w:rPr>
                <w:rFonts w:hint="eastAsia"/>
              </w:rPr>
              <w:t>M27.</w:t>
            </w:r>
            <w:r w:rsidRPr="00311827">
              <w:rPr>
                <w:rFonts w:hint="eastAsia"/>
                <w:lang w:val="pt-BR"/>
              </w:rPr>
              <w:t>A1.11</w:t>
            </w:r>
          </w:p>
        </w:tc>
        <w:tc>
          <w:tcPr>
            <w:tcW w:w="876" w:type="dxa"/>
            <w:shd w:val="clear" w:color="auto" w:fill="auto"/>
          </w:tcPr>
          <w:p w14:paraId="2DAB8BDD" w14:textId="77777777" w:rsidR="00755572" w:rsidRDefault="00755572" w:rsidP="00DB0A5D"/>
        </w:tc>
        <w:tc>
          <w:tcPr>
            <w:tcW w:w="1418" w:type="dxa"/>
            <w:shd w:val="clear" w:color="auto" w:fill="auto"/>
          </w:tcPr>
          <w:p w14:paraId="292179E6" w14:textId="77777777" w:rsidR="00755572" w:rsidRDefault="00755572" w:rsidP="00DB0A5D"/>
        </w:tc>
        <w:tc>
          <w:tcPr>
            <w:tcW w:w="1446" w:type="dxa"/>
            <w:shd w:val="clear" w:color="auto" w:fill="auto"/>
          </w:tcPr>
          <w:p w14:paraId="044E3384" w14:textId="77777777" w:rsidR="00755572" w:rsidRDefault="00755572" w:rsidP="00DB0A5D">
            <w:r w:rsidRPr="00311827">
              <w:rPr>
                <w:rFonts w:hint="eastAsia"/>
                <w:lang w:val="pt-BR"/>
              </w:rPr>
              <w:t>自然毒</w:t>
            </w:r>
          </w:p>
        </w:tc>
        <w:tc>
          <w:tcPr>
            <w:tcW w:w="1418" w:type="dxa"/>
            <w:shd w:val="clear" w:color="auto" w:fill="auto"/>
          </w:tcPr>
          <w:p w14:paraId="471B02F4" w14:textId="77777777" w:rsidR="00755572" w:rsidRPr="00B92DE1" w:rsidRDefault="00755572" w:rsidP="00DB0A5D">
            <w:pPr>
              <w:rPr>
                <w:lang w:val="pt-BR"/>
              </w:rPr>
            </w:pPr>
          </w:p>
        </w:tc>
        <w:tc>
          <w:tcPr>
            <w:tcW w:w="1275" w:type="dxa"/>
            <w:shd w:val="clear" w:color="auto" w:fill="auto"/>
          </w:tcPr>
          <w:p w14:paraId="724D26BA" w14:textId="77777777" w:rsidR="00755572" w:rsidRPr="00B92DE1" w:rsidRDefault="00755572" w:rsidP="00DB0A5D">
            <w:pPr>
              <w:rPr>
                <w:lang w:val="pt-BR"/>
              </w:rPr>
            </w:pPr>
          </w:p>
        </w:tc>
        <w:tc>
          <w:tcPr>
            <w:tcW w:w="709" w:type="dxa"/>
          </w:tcPr>
          <w:p w14:paraId="14D3907B" w14:textId="77777777" w:rsidR="00755572" w:rsidRPr="00B92DE1" w:rsidRDefault="00755572" w:rsidP="00DB0A5D">
            <w:pPr>
              <w:rPr>
                <w:lang w:val="pt-BR"/>
              </w:rPr>
            </w:pPr>
          </w:p>
        </w:tc>
        <w:tc>
          <w:tcPr>
            <w:tcW w:w="1389" w:type="dxa"/>
          </w:tcPr>
          <w:p w14:paraId="135A692C" w14:textId="77777777" w:rsidR="00755572" w:rsidRPr="00B92DE1" w:rsidRDefault="00755572" w:rsidP="00DB0A5D">
            <w:pPr>
              <w:rPr>
                <w:lang w:val="pt-BR"/>
              </w:rPr>
            </w:pPr>
          </w:p>
        </w:tc>
      </w:tr>
      <w:tr w:rsidR="00755572" w:rsidRPr="00B92DE1" w14:paraId="5E5F4FEA" w14:textId="77777777" w:rsidTr="00CC03E6">
        <w:tc>
          <w:tcPr>
            <w:tcW w:w="1500" w:type="dxa"/>
            <w:shd w:val="clear" w:color="auto" w:fill="auto"/>
          </w:tcPr>
          <w:p w14:paraId="16B5D130" w14:textId="77777777" w:rsidR="00755572" w:rsidRPr="00B92DE1" w:rsidRDefault="00755572" w:rsidP="00DB0A5D">
            <w:pPr>
              <w:rPr>
                <w:lang w:val="pt-BR"/>
              </w:rPr>
            </w:pPr>
            <w:r w:rsidRPr="00311827">
              <w:rPr>
                <w:rFonts w:hint="eastAsia"/>
              </w:rPr>
              <w:t>M27.</w:t>
            </w:r>
            <w:r w:rsidRPr="00311827">
              <w:rPr>
                <w:rFonts w:hint="eastAsia"/>
                <w:lang w:val="pt-BR"/>
              </w:rPr>
              <w:t>A1.11.1</w:t>
            </w:r>
          </w:p>
        </w:tc>
        <w:tc>
          <w:tcPr>
            <w:tcW w:w="876" w:type="dxa"/>
            <w:shd w:val="clear" w:color="auto" w:fill="auto"/>
          </w:tcPr>
          <w:p w14:paraId="5826E611" w14:textId="77777777" w:rsidR="00755572" w:rsidRDefault="00755572" w:rsidP="00DB0A5D"/>
        </w:tc>
        <w:tc>
          <w:tcPr>
            <w:tcW w:w="1418" w:type="dxa"/>
            <w:shd w:val="clear" w:color="auto" w:fill="auto"/>
          </w:tcPr>
          <w:p w14:paraId="67550CE4" w14:textId="77777777" w:rsidR="00755572" w:rsidRDefault="00755572" w:rsidP="00DB0A5D"/>
        </w:tc>
        <w:tc>
          <w:tcPr>
            <w:tcW w:w="1446" w:type="dxa"/>
            <w:shd w:val="clear" w:color="auto" w:fill="auto"/>
          </w:tcPr>
          <w:p w14:paraId="44DC6430" w14:textId="77777777" w:rsidR="00755572" w:rsidRDefault="00755572" w:rsidP="00DB0A5D"/>
        </w:tc>
        <w:tc>
          <w:tcPr>
            <w:tcW w:w="1418" w:type="dxa"/>
            <w:shd w:val="clear" w:color="auto" w:fill="auto"/>
          </w:tcPr>
          <w:p w14:paraId="55FC6BB7" w14:textId="77777777" w:rsidR="00755572" w:rsidRPr="00B92DE1" w:rsidRDefault="00755572" w:rsidP="00DB0A5D">
            <w:pPr>
              <w:rPr>
                <w:lang w:val="pt-BR"/>
              </w:rPr>
            </w:pPr>
            <w:r w:rsidRPr="00311827">
              <w:rPr>
                <w:rFonts w:hint="eastAsia"/>
                <w:lang w:val="pt-BR"/>
              </w:rPr>
              <w:t>動物性自然毒</w:t>
            </w:r>
          </w:p>
        </w:tc>
        <w:tc>
          <w:tcPr>
            <w:tcW w:w="1275" w:type="dxa"/>
            <w:shd w:val="clear" w:color="auto" w:fill="auto"/>
          </w:tcPr>
          <w:p w14:paraId="4FBD22FF" w14:textId="77777777" w:rsidR="00755572" w:rsidRPr="00B92DE1" w:rsidRDefault="00755572" w:rsidP="00DB0A5D">
            <w:pPr>
              <w:rPr>
                <w:lang w:val="pt-BR"/>
              </w:rPr>
            </w:pPr>
            <w:r w:rsidRPr="00311827">
              <w:rPr>
                <w:rFonts w:hint="eastAsia"/>
                <w:lang w:val="pt-BR"/>
              </w:rPr>
              <w:t>麻痺性貝毒</w:t>
            </w:r>
          </w:p>
        </w:tc>
        <w:tc>
          <w:tcPr>
            <w:tcW w:w="709" w:type="dxa"/>
          </w:tcPr>
          <w:p w14:paraId="25F47079" w14:textId="77777777" w:rsidR="00755572" w:rsidRPr="00B92DE1" w:rsidRDefault="00755572" w:rsidP="00DB0A5D">
            <w:pPr>
              <w:rPr>
                <w:lang w:val="pt-BR"/>
              </w:rPr>
            </w:pPr>
          </w:p>
        </w:tc>
        <w:tc>
          <w:tcPr>
            <w:tcW w:w="1389" w:type="dxa"/>
          </w:tcPr>
          <w:p w14:paraId="2D8B91A6" w14:textId="77777777" w:rsidR="00755572" w:rsidRPr="00B92DE1" w:rsidRDefault="00755572" w:rsidP="00DB0A5D">
            <w:pPr>
              <w:rPr>
                <w:lang w:val="pt-BR"/>
              </w:rPr>
            </w:pPr>
          </w:p>
        </w:tc>
      </w:tr>
      <w:tr w:rsidR="00755572" w:rsidRPr="00B92DE1" w14:paraId="79536496" w14:textId="77777777" w:rsidTr="00CC03E6">
        <w:tc>
          <w:tcPr>
            <w:tcW w:w="1500" w:type="dxa"/>
            <w:shd w:val="clear" w:color="auto" w:fill="auto"/>
          </w:tcPr>
          <w:p w14:paraId="0989B035" w14:textId="77777777" w:rsidR="00755572" w:rsidRPr="00B92DE1" w:rsidRDefault="00755572" w:rsidP="00DB0A5D">
            <w:pPr>
              <w:rPr>
                <w:lang w:val="pt-BR"/>
              </w:rPr>
            </w:pPr>
            <w:r w:rsidRPr="00311827">
              <w:rPr>
                <w:rFonts w:hint="eastAsia"/>
              </w:rPr>
              <w:t>M27.</w:t>
            </w:r>
            <w:r w:rsidRPr="00311827">
              <w:rPr>
                <w:rFonts w:hint="eastAsia"/>
                <w:lang w:val="pt-BR"/>
              </w:rPr>
              <w:t>A1.11.2</w:t>
            </w:r>
          </w:p>
        </w:tc>
        <w:tc>
          <w:tcPr>
            <w:tcW w:w="876" w:type="dxa"/>
            <w:shd w:val="clear" w:color="auto" w:fill="auto"/>
          </w:tcPr>
          <w:p w14:paraId="02399FD3" w14:textId="77777777" w:rsidR="00755572" w:rsidRDefault="00755572" w:rsidP="00DB0A5D"/>
        </w:tc>
        <w:tc>
          <w:tcPr>
            <w:tcW w:w="1418" w:type="dxa"/>
            <w:shd w:val="clear" w:color="auto" w:fill="auto"/>
          </w:tcPr>
          <w:p w14:paraId="77B50876" w14:textId="77777777" w:rsidR="00755572" w:rsidRDefault="00755572" w:rsidP="00DB0A5D"/>
        </w:tc>
        <w:tc>
          <w:tcPr>
            <w:tcW w:w="1446" w:type="dxa"/>
            <w:shd w:val="clear" w:color="auto" w:fill="auto"/>
          </w:tcPr>
          <w:p w14:paraId="77129A84" w14:textId="77777777" w:rsidR="00755572" w:rsidRDefault="00755572" w:rsidP="00DB0A5D"/>
        </w:tc>
        <w:tc>
          <w:tcPr>
            <w:tcW w:w="1418" w:type="dxa"/>
            <w:shd w:val="clear" w:color="auto" w:fill="auto"/>
          </w:tcPr>
          <w:p w14:paraId="1FBEB044" w14:textId="77777777" w:rsidR="00755572" w:rsidRPr="00B92DE1" w:rsidRDefault="00755572" w:rsidP="00DB0A5D">
            <w:pPr>
              <w:rPr>
                <w:lang w:val="pt-BR"/>
              </w:rPr>
            </w:pPr>
            <w:r w:rsidRPr="00311827">
              <w:rPr>
                <w:rFonts w:hint="eastAsia"/>
                <w:lang w:val="pt-BR"/>
              </w:rPr>
              <w:t>植物性自然毒</w:t>
            </w:r>
          </w:p>
        </w:tc>
        <w:tc>
          <w:tcPr>
            <w:tcW w:w="1275" w:type="dxa"/>
            <w:shd w:val="clear" w:color="auto" w:fill="auto"/>
          </w:tcPr>
          <w:p w14:paraId="717CF359" w14:textId="77777777" w:rsidR="00755572" w:rsidRPr="00B92DE1" w:rsidRDefault="00755572" w:rsidP="00DB0A5D">
            <w:pPr>
              <w:rPr>
                <w:lang w:val="pt-BR"/>
              </w:rPr>
            </w:pPr>
            <w:r w:rsidRPr="00311827">
              <w:rPr>
                <w:rFonts w:hint="eastAsia"/>
                <w:lang w:val="pt-BR"/>
              </w:rPr>
              <w:t>ソラニン</w:t>
            </w:r>
          </w:p>
        </w:tc>
        <w:tc>
          <w:tcPr>
            <w:tcW w:w="709" w:type="dxa"/>
          </w:tcPr>
          <w:p w14:paraId="61908495" w14:textId="77777777" w:rsidR="00755572" w:rsidRPr="00B92DE1" w:rsidRDefault="00755572" w:rsidP="00DB0A5D">
            <w:pPr>
              <w:rPr>
                <w:lang w:val="pt-BR"/>
              </w:rPr>
            </w:pPr>
          </w:p>
        </w:tc>
        <w:tc>
          <w:tcPr>
            <w:tcW w:w="1389" w:type="dxa"/>
          </w:tcPr>
          <w:p w14:paraId="003B2DA9" w14:textId="77777777" w:rsidR="00755572" w:rsidRPr="00B92DE1" w:rsidRDefault="00755572" w:rsidP="00DB0A5D">
            <w:pPr>
              <w:rPr>
                <w:lang w:val="pt-BR"/>
              </w:rPr>
            </w:pPr>
          </w:p>
        </w:tc>
      </w:tr>
      <w:tr w:rsidR="00755572" w:rsidRPr="00B92DE1" w14:paraId="05A56BE6" w14:textId="77777777" w:rsidTr="00CC03E6">
        <w:tc>
          <w:tcPr>
            <w:tcW w:w="1500" w:type="dxa"/>
            <w:shd w:val="clear" w:color="auto" w:fill="auto"/>
          </w:tcPr>
          <w:p w14:paraId="0F46D78A" w14:textId="77777777" w:rsidR="00755572" w:rsidRPr="00B92DE1" w:rsidRDefault="00755572" w:rsidP="00DB0A5D">
            <w:pPr>
              <w:rPr>
                <w:lang w:val="pt-BR"/>
              </w:rPr>
            </w:pPr>
            <w:r w:rsidRPr="00311827">
              <w:rPr>
                <w:rFonts w:hint="eastAsia"/>
              </w:rPr>
              <w:t>M27.</w:t>
            </w:r>
            <w:r w:rsidRPr="00311827">
              <w:rPr>
                <w:rFonts w:hint="eastAsia"/>
                <w:lang w:val="pt-BR"/>
              </w:rPr>
              <w:t>A1.11.3</w:t>
            </w:r>
          </w:p>
        </w:tc>
        <w:tc>
          <w:tcPr>
            <w:tcW w:w="876" w:type="dxa"/>
            <w:shd w:val="clear" w:color="auto" w:fill="auto"/>
          </w:tcPr>
          <w:p w14:paraId="2BC7938A" w14:textId="77777777" w:rsidR="00755572" w:rsidRDefault="00755572" w:rsidP="00DB0A5D"/>
        </w:tc>
        <w:tc>
          <w:tcPr>
            <w:tcW w:w="1418" w:type="dxa"/>
            <w:shd w:val="clear" w:color="auto" w:fill="auto"/>
          </w:tcPr>
          <w:p w14:paraId="2273D6C6" w14:textId="77777777" w:rsidR="00755572" w:rsidRDefault="00755572" w:rsidP="00DB0A5D"/>
        </w:tc>
        <w:tc>
          <w:tcPr>
            <w:tcW w:w="1446" w:type="dxa"/>
            <w:shd w:val="clear" w:color="auto" w:fill="auto"/>
          </w:tcPr>
          <w:p w14:paraId="510321E7" w14:textId="77777777" w:rsidR="00755572" w:rsidRDefault="00755572" w:rsidP="00DB0A5D"/>
        </w:tc>
        <w:tc>
          <w:tcPr>
            <w:tcW w:w="1418" w:type="dxa"/>
            <w:shd w:val="clear" w:color="auto" w:fill="auto"/>
          </w:tcPr>
          <w:p w14:paraId="003868B3" w14:textId="77777777" w:rsidR="00755572" w:rsidRPr="00B92DE1" w:rsidRDefault="00755572" w:rsidP="00DB0A5D">
            <w:pPr>
              <w:rPr>
                <w:lang w:val="pt-BR"/>
              </w:rPr>
            </w:pPr>
            <w:r w:rsidRPr="00311827">
              <w:rPr>
                <w:rFonts w:hint="eastAsia"/>
                <w:lang w:val="pt-BR"/>
              </w:rPr>
              <w:t>カビ毒</w:t>
            </w:r>
          </w:p>
        </w:tc>
        <w:tc>
          <w:tcPr>
            <w:tcW w:w="1275" w:type="dxa"/>
            <w:shd w:val="clear" w:color="auto" w:fill="auto"/>
          </w:tcPr>
          <w:p w14:paraId="0F153CF9" w14:textId="77777777" w:rsidR="00755572" w:rsidRPr="00B92DE1" w:rsidRDefault="00755572" w:rsidP="00DB0A5D">
            <w:pPr>
              <w:rPr>
                <w:lang w:val="pt-BR"/>
              </w:rPr>
            </w:pPr>
            <w:r w:rsidRPr="00311827">
              <w:rPr>
                <w:rFonts w:hint="eastAsia"/>
                <w:lang w:val="pt-BR"/>
              </w:rPr>
              <w:t>アフラトキシン</w:t>
            </w:r>
          </w:p>
        </w:tc>
        <w:tc>
          <w:tcPr>
            <w:tcW w:w="709" w:type="dxa"/>
          </w:tcPr>
          <w:p w14:paraId="3CD0DACD" w14:textId="77777777" w:rsidR="00755572" w:rsidRPr="00B92DE1" w:rsidRDefault="00755572" w:rsidP="00DB0A5D">
            <w:pPr>
              <w:rPr>
                <w:lang w:val="pt-BR"/>
              </w:rPr>
            </w:pPr>
          </w:p>
        </w:tc>
        <w:tc>
          <w:tcPr>
            <w:tcW w:w="1389" w:type="dxa"/>
          </w:tcPr>
          <w:p w14:paraId="3366B11D" w14:textId="77777777" w:rsidR="00755572" w:rsidRPr="00B92DE1" w:rsidRDefault="00755572" w:rsidP="00DB0A5D">
            <w:pPr>
              <w:rPr>
                <w:lang w:val="pt-BR"/>
              </w:rPr>
            </w:pPr>
          </w:p>
        </w:tc>
      </w:tr>
      <w:tr w:rsidR="00755572" w:rsidRPr="00B92DE1" w14:paraId="2972DAF2" w14:textId="77777777" w:rsidTr="00CC03E6">
        <w:tc>
          <w:tcPr>
            <w:tcW w:w="1500" w:type="dxa"/>
            <w:shd w:val="clear" w:color="auto" w:fill="auto"/>
          </w:tcPr>
          <w:p w14:paraId="3628F92C" w14:textId="77777777" w:rsidR="00755572" w:rsidRPr="00B92DE1" w:rsidRDefault="00755572" w:rsidP="00DB0A5D">
            <w:pPr>
              <w:rPr>
                <w:lang w:val="pt-BR"/>
              </w:rPr>
            </w:pPr>
            <w:r w:rsidRPr="00311827">
              <w:rPr>
                <w:rFonts w:hint="eastAsia"/>
              </w:rPr>
              <w:t>M27.</w:t>
            </w:r>
            <w:r w:rsidRPr="00311827">
              <w:rPr>
                <w:rFonts w:hint="eastAsia"/>
                <w:lang w:val="pt-BR"/>
              </w:rPr>
              <w:t>A1.12</w:t>
            </w:r>
          </w:p>
        </w:tc>
        <w:tc>
          <w:tcPr>
            <w:tcW w:w="876" w:type="dxa"/>
            <w:shd w:val="clear" w:color="auto" w:fill="auto"/>
          </w:tcPr>
          <w:p w14:paraId="5CEBE3AD" w14:textId="77777777" w:rsidR="00755572" w:rsidRDefault="00755572" w:rsidP="00DB0A5D"/>
        </w:tc>
        <w:tc>
          <w:tcPr>
            <w:tcW w:w="1418" w:type="dxa"/>
            <w:shd w:val="clear" w:color="auto" w:fill="auto"/>
          </w:tcPr>
          <w:p w14:paraId="608A43C1" w14:textId="77777777" w:rsidR="00755572" w:rsidRDefault="00755572" w:rsidP="00DB0A5D"/>
        </w:tc>
        <w:tc>
          <w:tcPr>
            <w:tcW w:w="1446" w:type="dxa"/>
            <w:shd w:val="clear" w:color="auto" w:fill="auto"/>
          </w:tcPr>
          <w:p w14:paraId="33563023" w14:textId="77777777" w:rsidR="00755572" w:rsidRDefault="00755572" w:rsidP="00DB0A5D">
            <w:r w:rsidRPr="00311827">
              <w:rPr>
                <w:rFonts w:hint="eastAsia"/>
                <w:lang w:val="pt-BR"/>
              </w:rPr>
              <w:t>汚染物質</w:t>
            </w:r>
          </w:p>
        </w:tc>
        <w:tc>
          <w:tcPr>
            <w:tcW w:w="1418" w:type="dxa"/>
            <w:shd w:val="clear" w:color="auto" w:fill="auto"/>
          </w:tcPr>
          <w:p w14:paraId="0C816D35" w14:textId="77777777" w:rsidR="00755572" w:rsidRPr="00B92DE1" w:rsidRDefault="00755572" w:rsidP="00DB0A5D">
            <w:pPr>
              <w:rPr>
                <w:lang w:val="pt-BR"/>
              </w:rPr>
            </w:pPr>
          </w:p>
        </w:tc>
        <w:tc>
          <w:tcPr>
            <w:tcW w:w="1275" w:type="dxa"/>
            <w:shd w:val="clear" w:color="auto" w:fill="auto"/>
          </w:tcPr>
          <w:p w14:paraId="5C475076" w14:textId="77777777" w:rsidR="00755572" w:rsidRPr="00B92DE1" w:rsidRDefault="00755572" w:rsidP="00DB0A5D">
            <w:pPr>
              <w:rPr>
                <w:lang w:val="pt-BR"/>
              </w:rPr>
            </w:pPr>
          </w:p>
        </w:tc>
        <w:tc>
          <w:tcPr>
            <w:tcW w:w="709" w:type="dxa"/>
          </w:tcPr>
          <w:p w14:paraId="36E6A046" w14:textId="77777777" w:rsidR="00755572" w:rsidRPr="00B92DE1" w:rsidRDefault="00755572" w:rsidP="00DB0A5D">
            <w:pPr>
              <w:rPr>
                <w:lang w:val="pt-BR"/>
              </w:rPr>
            </w:pPr>
          </w:p>
        </w:tc>
        <w:tc>
          <w:tcPr>
            <w:tcW w:w="1389" w:type="dxa"/>
          </w:tcPr>
          <w:p w14:paraId="489F7C5D" w14:textId="77777777" w:rsidR="00755572" w:rsidRPr="00B92DE1" w:rsidRDefault="00755572" w:rsidP="00DB0A5D">
            <w:pPr>
              <w:rPr>
                <w:lang w:val="pt-BR"/>
              </w:rPr>
            </w:pPr>
          </w:p>
        </w:tc>
      </w:tr>
      <w:tr w:rsidR="00755572" w:rsidRPr="00B92DE1" w14:paraId="11DD59B5" w14:textId="77777777" w:rsidTr="00CC03E6">
        <w:tc>
          <w:tcPr>
            <w:tcW w:w="1500" w:type="dxa"/>
            <w:shd w:val="clear" w:color="auto" w:fill="auto"/>
          </w:tcPr>
          <w:p w14:paraId="3646439E" w14:textId="77777777" w:rsidR="00755572" w:rsidRPr="00B92DE1" w:rsidRDefault="00755572" w:rsidP="00DB0A5D">
            <w:pPr>
              <w:rPr>
                <w:lang w:val="pt-BR"/>
              </w:rPr>
            </w:pPr>
            <w:r w:rsidRPr="00311827">
              <w:rPr>
                <w:rFonts w:hint="eastAsia"/>
              </w:rPr>
              <w:t>M27.</w:t>
            </w:r>
            <w:r w:rsidRPr="00311827">
              <w:rPr>
                <w:rFonts w:hint="eastAsia"/>
                <w:lang w:val="pt-BR"/>
              </w:rPr>
              <w:t>A1.12.1</w:t>
            </w:r>
          </w:p>
        </w:tc>
        <w:tc>
          <w:tcPr>
            <w:tcW w:w="876" w:type="dxa"/>
            <w:shd w:val="clear" w:color="auto" w:fill="auto"/>
          </w:tcPr>
          <w:p w14:paraId="409CC5BC" w14:textId="77777777" w:rsidR="00755572" w:rsidRDefault="00755572" w:rsidP="00DB0A5D"/>
        </w:tc>
        <w:tc>
          <w:tcPr>
            <w:tcW w:w="1418" w:type="dxa"/>
            <w:shd w:val="clear" w:color="auto" w:fill="auto"/>
          </w:tcPr>
          <w:p w14:paraId="595AA61F" w14:textId="77777777" w:rsidR="00755572" w:rsidRDefault="00755572" w:rsidP="00DB0A5D"/>
        </w:tc>
        <w:tc>
          <w:tcPr>
            <w:tcW w:w="1446" w:type="dxa"/>
            <w:shd w:val="clear" w:color="auto" w:fill="auto"/>
          </w:tcPr>
          <w:p w14:paraId="05A3D187" w14:textId="77777777" w:rsidR="00755572" w:rsidRDefault="00755572" w:rsidP="00DB0A5D"/>
        </w:tc>
        <w:tc>
          <w:tcPr>
            <w:tcW w:w="1418" w:type="dxa"/>
            <w:shd w:val="clear" w:color="auto" w:fill="auto"/>
          </w:tcPr>
          <w:p w14:paraId="78A9C87C" w14:textId="77777777" w:rsidR="00755572" w:rsidRPr="00B92DE1" w:rsidRDefault="00755572" w:rsidP="00DB0A5D">
            <w:pPr>
              <w:rPr>
                <w:lang w:val="pt-BR"/>
              </w:rPr>
            </w:pPr>
            <w:r w:rsidRPr="00311827">
              <w:rPr>
                <w:rFonts w:hint="eastAsia"/>
                <w:lang w:val="pt-BR"/>
              </w:rPr>
              <w:t>無機物</w:t>
            </w:r>
          </w:p>
        </w:tc>
        <w:tc>
          <w:tcPr>
            <w:tcW w:w="1275" w:type="dxa"/>
            <w:shd w:val="clear" w:color="auto" w:fill="auto"/>
          </w:tcPr>
          <w:p w14:paraId="247D2FD7" w14:textId="77777777" w:rsidR="00755572" w:rsidRPr="00B92DE1" w:rsidRDefault="00755572" w:rsidP="00DB0A5D">
            <w:pPr>
              <w:rPr>
                <w:lang w:val="pt-BR"/>
              </w:rPr>
            </w:pPr>
          </w:p>
        </w:tc>
        <w:tc>
          <w:tcPr>
            <w:tcW w:w="709" w:type="dxa"/>
          </w:tcPr>
          <w:p w14:paraId="71A10912" w14:textId="77777777" w:rsidR="00755572" w:rsidRPr="00B92DE1" w:rsidRDefault="00755572" w:rsidP="00DB0A5D">
            <w:pPr>
              <w:rPr>
                <w:lang w:val="pt-BR"/>
              </w:rPr>
            </w:pPr>
          </w:p>
        </w:tc>
        <w:tc>
          <w:tcPr>
            <w:tcW w:w="1389" w:type="dxa"/>
          </w:tcPr>
          <w:p w14:paraId="49E5D9B2" w14:textId="77777777" w:rsidR="00755572" w:rsidRPr="00B92DE1" w:rsidRDefault="00755572" w:rsidP="00DB0A5D">
            <w:pPr>
              <w:rPr>
                <w:lang w:val="pt-BR"/>
              </w:rPr>
            </w:pPr>
          </w:p>
        </w:tc>
      </w:tr>
      <w:tr w:rsidR="00755572" w:rsidRPr="00B92DE1" w14:paraId="3F997F9D" w14:textId="77777777" w:rsidTr="00CC03E6">
        <w:tc>
          <w:tcPr>
            <w:tcW w:w="1500" w:type="dxa"/>
            <w:shd w:val="clear" w:color="auto" w:fill="auto"/>
          </w:tcPr>
          <w:p w14:paraId="73C738A3" w14:textId="77777777" w:rsidR="00755572" w:rsidRPr="00B92DE1" w:rsidRDefault="00755572" w:rsidP="00DB0A5D">
            <w:pPr>
              <w:rPr>
                <w:lang w:val="pt-BR"/>
              </w:rPr>
            </w:pPr>
            <w:r w:rsidRPr="00311827">
              <w:rPr>
                <w:rFonts w:hint="eastAsia"/>
              </w:rPr>
              <w:t>M27.</w:t>
            </w:r>
            <w:r w:rsidRPr="00311827">
              <w:rPr>
                <w:rFonts w:hint="eastAsia"/>
                <w:lang w:val="pt-BR"/>
              </w:rPr>
              <w:t>A1.12.2</w:t>
            </w:r>
          </w:p>
        </w:tc>
        <w:tc>
          <w:tcPr>
            <w:tcW w:w="876" w:type="dxa"/>
            <w:shd w:val="clear" w:color="auto" w:fill="auto"/>
          </w:tcPr>
          <w:p w14:paraId="3CD4B4C9" w14:textId="77777777" w:rsidR="00755572" w:rsidRDefault="00755572" w:rsidP="00DB0A5D"/>
        </w:tc>
        <w:tc>
          <w:tcPr>
            <w:tcW w:w="1418" w:type="dxa"/>
            <w:shd w:val="clear" w:color="auto" w:fill="auto"/>
          </w:tcPr>
          <w:p w14:paraId="47284854" w14:textId="77777777" w:rsidR="00755572" w:rsidRDefault="00755572" w:rsidP="00DB0A5D"/>
        </w:tc>
        <w:tc>
          <w:tcPr>
            <w:tcW w:w="1446" w:type="dxa"/>
            <w:shd w:val="clear" w:color="auto" w:fill="auto"/>
          </w:tcPr>
          <w:p w14:paraId="6F6B9907" w14:textId="77777777" w:rsidR="00755572" w:rsidRDefault="00755572" w:rsidP="00DB0A5D"/>
        </w:tc>
        <w:tc>
          <w:tcPr>
            <w:tcW w:w="1418" w:type="dxa"/>
            <w:shd w:val="clear" w:color="auto" w:fill="auto"/>
          </w:tcPr>
          <w:p w14:paraId="0DDA8B92" w14:textId="77777777" w:rsidR="00755572" w:rsidRPr="00B92DE1" w:rsidRDefault="00755572" w:rsidP="00DB0A5D">
            <w:pPr>
              <w:rPr>
                <w:lang w:val="pt-BR"/>
              </w:rPr>
            </w:pPr>
            <w:r w:rsidRPr="00311827">
              <w:rPr>
                <w:rFonts w:hint="eastAsia"/>
                <w:lang w:val="pt-BR"/>
              </w:rPr>
              <w:t>有機物</w:t>
            </w:r>
          </w:p>
        </w:tc>
        <w:tc>
          <w:tcPr>
            <w:tcW w:w="1275" w:type="dxa"/>
            <w:shd w:val="clear" w:color="auto" w:fill="auto"/>
          </w:tcPr>
          <w:p w14:paraId="1429146B" w14:textId="77777777" w:rsidR="00755572" w:rsidRPr="00B92DE1" w:rsidRDefault="00755572" w:rsidP="00DB0A5D">
            <w:pPr>
              <w:rPr>
                <w:lang w:val="pt-BR"/>
              </w:rPr>
            </w:pPr>
          </w:p>
        </w:tc>
        <w:tc>
          <w:tcPr>
            <w:tcW w:w="709" w:type="dxa"/>
          </w:tcPr>
          <w:p w14:paraId="0700FF14" w14:textId="77777777" w:rsidR="00755572" w:rsidRPr="00B92DE1" w:rsidRDefault="00755572" w:rsidP="00DB0A5D">
            <w:pPr>
              <w:rPr>
                <w:lang w:val="pt-BR"/>
              </w:rPr>
            </w:pPr>
          </w:p>
        </w:tc>
        <w:tc>
          <w:tcPr>
            <w:tcW w:w="1389" w:type="dxa"/>
          </w:tcPr>
          <w:p w14:paraId="4C464A34" w14:textId="77777777" w:rsidR="00755572" w:rsidRPr="00B92DE1" w:rsidRDefault="00755572" w:rsidP="00DB0A5D">
            <w:pPr>
              <w:rPr>
                <w:lang w:val="pt-BR"/>
              </w:rPr>
            </w:pPr>
          </w:p>
        </w:tc>
      </w:tr>
      <w:tr w:rsidR="00755572" w:rsidRPr="00B92DE1" w14:paraId="04F8A514" w14:textId="77777777" w:rsidTr="00CC03E6">
        <w:tc>
          <w:tcPr>
            <w:tcW w:w="1500" w:type="dxa"/>
            <w:shd w:val="clear" w:color="auto" w:fill="auto"/>
          </w:tcPr>
          <w:p w14:paraId="7EC171E3" w14:textId="77777777" w:rsidR="00755572" w:rsidRPr="00B92DE1" w:rsidRDefault="00755572" w:rsidP="00DB0A5D">
            <w:pPr>
              <w:rPr>
                <w:lang w:val="pt-BR"/>
              </w:rPr>
            </w:pPr>
            <w:r w:rsidRPr="00311827">
              <w:rPr>
                <w:rFonts w:hint="eastAsia"/>
              </w:rPr>
              <w:t>M27.</w:t>
            </w:r>
            <w:r w:rsidRPr="00311827">
              <w:rPr>
                <w:rFonts w:hint="eastAsia"/>
                <w:lang w:val="pt-BR"/>
              </w:rPr>
              <w:t>A1.13</w:t>
            </w:r>
          </w:p>
        </w:tc>
        <w:tc>
          <w:tcPr>
            <w:tcW w:w="876" w:type="dxa"/>
            <w:shd w:val="clear" w:color="auto" w:fill="auto"/>
          </w:tcPr>
          <w:p w14:paraId="5E3B1915" w14:textId="77777777" w:rsidR="00755572" w:rsidRDefault="00755572" w:rsidP="00DB0A5D"/>
        </w:tc>
        <w:tc>
          <w:tcPr>
            <w:tcW w:w="1418" w:type="dxa"/>
            <w:shd w:val="clear" w:color="auto" w:fill="auto"/>
          </w:tcPr>
          <w:p w14:paraId="1C3E3224" w14:textId="77777777" w:rsidR="00755572" w:rsidRDefault="00755572" w:rsidP="00DB0A5D"/>
        </w:tc>
        <w:tc>
          <w:tcPr>
            <w:tcW w:w="1446" w:type="dxa"/>
            <w:shd w:val="clear" w:color="auto" w:fill="auto"/>
          </w:tcPr>
          <w:p w14:paraId="19165E0E" w14:textId="77777777" w:rsidR="00755572" w:rsidRDefault="00755572" w:rsidP="00DB0A5D">
            <w:r w:rsidRPr="00311827">
              <w:rPr>
                <w:rFonts w:hint="eastAsia"/>
              </w:rPr>
              <w:t>品質指標</w:t>
            </w:r>
          </w:p>
        </w:tc>
        <w:tc>
          <w:tcPr>
            <w:tcW w:w="1418" w:type="dxa"/>
            <w:shd w:val="clear" w:color="auto" w:fill="auto"/>
          </w:tcPr>
          <w:p w14:paraId="0A2303CC" w14:textId="77777777" w:rsidR="00755572" w:rsidRPr="00B92DE1" w:rsidRDefault="00755572" w:rsidP="00DB0A5D">
            <w:pPr>
              <w:rPr>
                <w:lang w:val="pt-BR"/>
              </w:rPr>
            </w:pPr>
          </w:p>
        </w:tc>
        <w:tc>
          <w:tcPr>
            <w:tcW w:w="1275" w:type="dxa"/>
            <w:shd w:val="clear" w:color="auto" w:fill="auto"/>
          </w:tcPr>
          <w:p w14:paraId="7C55723C" w14:textId="77777777" w:rsidR="00755572" w:rsidRPr="00B92DE1" w:rsidRDefault="00755572" w:rsidP="00DB0A5D">
            <w:pPr>
              <w:rPr>
                <w:lang w:val="pt-BR"/>
              </w:rPr>
            </w:pPr>
            <w:r w:rsidRPr="00311827">
              <w:rPr>
                <w:rFonts w:hint="eastAsia"/>
                <w:lang w:val="pt-BR"/>
              </w:rPr>
              <w:t xml:space="preserve">pH, </w:t>
            </w:r>
            <w:r w:rsidRPr="00311827">
              <w:rPr>
                <w:rFonts w:hint="eastAsia"/>
                <w:i/>
                <w:lang w:val="pt-BR"/>
              </w:rPr>
              <w:t>Aw</w:t>
            </w:r>
            <w:r w:rsidRPr="00311827">
              <w:rPr>
                <w:rFonts w:hint="eastAsia"/>
                <w:lang w:val="pt-BR"/>
              </w:rPr>
              <w:t>等</w:t>
            </w:r>
          </w:p>
        </w:tc>
        <w:tc>
          <w:tcPr>
            <w:tcW w:w="709" w:type="dxa"/>
          </w:tcPr>
          <w:p w14:paraId="750C72C9" w14:textId="77777777" w:rsidR="00755572" w:rsidRPr="00B92DE1" w:rsidRDefault="00755572" w:rsidP="00DB0A5D">
            <w:pPr>
              <w:rPr>
                <w:lang w:val="pt-BR"/>
              </w:rPr>
            </w:pPr>
          </w:p>
        </w:tc>
        <w:tc>
          <w:tcPr>
            <w:tcW w:w="1389" w:type="dxa"/>
          </w:tcPr>
          <w:p w14:paraId="799C871F" w14:textId="77777777" w:rsidR="00755572" w:rsidRPr="00B92DE1" w:rsidRDefault="00755572" w:rsidP="00DB0A5D">
            <w:pPr>
              <w:rPr>
                <w:lang w:val="pt-BR"/>
              </w:rPr>
            </w:pPr>
          </w:p>
        </w:tc>
      </w:tr>
      <w:tr w:rsidR="00755572" w:rsidRPr="00B92DE1" w14:paraId="7F8E842F" w14:textId="77777777" w:rsidTr="00CC03E6">
        <w:tc>
          <w:tcPr>
            <w:tcW w:w="1500" w:type="dxa"/>
            <w:shd w:val="clear" w:color="auto" w:fill="auto"/>
          </w:tcPr>
          <w:p w14:paraId="51E1AAA2" w14:textId="77777777" w:rsidR="00755572" w:rsidRPr="00B92DE1" w:rsidRDefault="00755572" w:rsidP="00DB0A5D">
            <w:pPr>
              <w:rPr>
                <w:lang w:val="pt-BR"/>
              </w:rPr>
            </w:pPr>
            <w:r w:rsidRPr="00311827">
              <w:rPr>
                <w:rFonts w:hint="eastAsia"/>
              </w:rPr>
              <w:t>M27.</w:t>
            </w:r>
            <w:r w:rsidRPr="00311827">
              <w:rPr>
                <w:rFonts w:hint="eastAsia"/>
                <w:lang w:val="pt-BR"/>
              </w:rPr>
              <w:t>A1.14</w:t>
            </w:r>
          </w:p>
        </w:tc>
        <w:tc>
          <w:tcPr>
            <w:tcW w:w="876" w:type="dxa"/>
            <w:shd w:val="clear" w:color="auto" w:fill="auto"/>
          </w:tcPr>
          <w:p w14:paraId="595BF5CC" w14:textId="77777777" w:rsidR="00755572" w:rsidRDefault="00755572" w:rsidP="00DB0A5D"/>
        </w:tc>
        <w:tc>
          <w:tcPr>
            <w:tcW w:w="1418" w:type="dxa"/>
            <w:shd w:val="clear" w:color="auto" w:fill="auto"/>
          </w:tcPr>
          <w:p w14:paraId="37F170FF" w14:textId="77777777" w:rsidR="00755572" w:rsidRDefault="00755572" w:rsidP="00DB0A5D"/>
        </w:tc>
        <w:tc>
          <w:tcPr>
            <w:tcW w:w="1446" w:type="dxa"/>
            <w:shd w:val="clear" w:color="auto" w:fill="auto"/>
          </w:tcPr>
          <w:p w14:paraId="4488B0F7" w14:textId="77777777" w:rsidR="00755572" w:rsidRDefault="00755572" w:rsidP="00DB0A5D">
            <w:r w:rsidRPr="00311827">
              <w:rPr>
                <w:rFonts w:hint="eastAsia"/>
              </w:rPr>
              <w:t>微生物</w:t>
            </w:r>
          </w:p>
        </w:tc>
        <w:tc>
          <w:tcPr>
            <w:tcW w:w="1418" w:type="dxa"/>
            <w:shd w:val="clear" w:color="auto" w:fill="auto"/>
          </w:tcPr>
          <w:p w14:paraId="4AF9D4C3" w14:textId="77777777" w:rsidR="00755572" w:rsidRPr="00B92DE1" w:rsidRDefault="00755572" w:rsidP="00DB0A5D">
            <w:pPr>
              <w:rPr>
                <w:lang w:val="pt-BR"/>
              </w:rPr>
            </w:pPr>
          </w:p>
        </w:tc>
        <w:tc>
          <w:tcPr>
            <w:tcW w:w="1275" w:type="dxa"/>
            <w:shd w:val="clear" w:color="auto" w:fill="auto"/>
          </w:tcPr>
          <w:p w14:paraId="6D641F4B" w14:textId="77777777" w:rsidR="00755572" w:rsidRPr="00B92DE1" w:rsidRDefault="00755572" w:rsidP="00DB0A5D">
            <w:pPr>
              <w:rPr>
                <w:lang w:val="pt-BR"/>
              </w:rPr>
            </w:pPr>
          </w:p>
        </w:tc>
        <w:tc>
          <w:tcPr>
            <w:tcW w:w="709" w:type="dxa"/>
          </w:tcPr>
          <w:p w14:paraId="35117403" w14:textId="77777777" w:rsidR="00755572" w:rsidRPr="00B92DE1" w:rsidRDefault="00755572" w:rsidP="00DB0A5D">
            <w:pPr>
              <w:rPr>
                <w:lang w:val="pt-BR"/>
              </w:rPr>
            </w:pPr>
          </w:p>
        </w:tc>
        <w:tc>
          <w:tcPr>
            <w:tcW w:w="1389" w:type="dxa"/>
          </w:tcPr>
          <w:p w14:paraId="799C62FD" w14:textId="77777777" w:rsidR="00755572" w:rsidRPr="00B92DE1" w:rsidRDefault="00755572" w:rsidP="00DB0A5D">
            <w:pPr>
              <w:rPr>
                <w:lang w:val="pt-BR"/>
              </w:rPr>
            </w:pPr>
          </w:p>
        </w:tc>
      </w:tr>
      <w:tr w:rsidR="00755572" w:rsidRPr="00B92DE1" w14:paraId="42B15F9B" w14:textId="77777777" w:rsidTr="00CC03E6">
        <w:tc>
          <w:tcPr>
            <w:tcW w:w="1500" w:type="dxa"/>
            <w:shd w:val="clear" w:color="auto" w:fill="auto"/>
          </w:tcPr>
          <w:p w14:paraId="1971FE15" w14:textId="77777777" w:rsidR="00755572" w:rsidRPr="00B92DE1" w:rsidRDefault="00755572" w:rsidP="00DB0A5D">
            <w:pPr>
              <w:rPr>
                <w:lang w:val="pt-BR"/>
              </w:rPr>
            </w:pPr>
            <w:r w:rsidRPr="00311827">
              <w:rPr>
                <w:rFonts w:hint="eastAsia"/>
              </w:rPr>
              <w:t>M27.</w:t>
            </w:r>
            <w:r w:rsidRPr="00311827">
              <w:rPr>
                <w:rFonts w:hint="eastAsia"/>
                <w:lang w:val="pt-BR"/>
              </w:rPr>
              <w:t>A1.14.1</w:t>
            </w:r>
          </w:p>
        </w:tc>
        <w:tc>
          <w:tcPr>
            <w:tcW w:w="876" w:type="dxa"/>
            <w:shd w:val="clear" w:color="auto" w:fill="auto"/>
          </w:tcPr>
          <w:p w14:paraId="452D1A9C" w14:textId="77777777" w:rsidR="00755572" w:rsidRDefault="00755572" w:rsidP="00DB0A5D"/>
        </w:tc>
        <w:tc>
          <w:tcPr>
            <w:tcW w:w="1418" w:type="dxa"/>
            <w:shd w:val="clear" w:color="auto" w:fill="auto"/>
          </w:tcPr>
          <w:p w14:paraId="6E62A83D" w14:textId="77777777" w:rsidR="00755572" w:rsidRDefault="00755572" w:rsidP="00DB0A5D"/>
        </w:tc>
        <w:tc>
          <w:tcPr>
            <w:tcW w:w="1446" w:type="dxa"/>
            <w:shd w:val="clear" w:color="auto" w:fill="auto"/>
          </w:tcPr>
          <w:p w14:paraId="59DD16A2" w14:textId="77777777" w:rsidR="00755572" w:rsidRDefault="00755572" w:rsidP="00DB0A5D"/>
        </w:tc>
        <w:tc>
          <w:tcPr>
            <w:tcW w:w="1418" w:type="dxa"/>
            <w:shd w:val="clear" w:color="auto" w:fill="auto"/>
          </w:tcPr>
          <w:p w14:paraId="11BA230A" w14:textId="77777777" w:rsidR="00755572" w:rsidRPr="00B92DE1" w:rsidRDefault="00755572" w:rsidP="00DB0A5D">
            <w:pPr>
              <w:rPr>
                <w:lang w:val="pt-BR"/>
              </w:rPr>
            </w:pPr>
            <w:r w:rsidRPr="00311827">
              <w:rPr>
                <w:rFonts w:hint="eastAsia"/>
                <w:lang w:val="pt-BR"/>
              </w:rPr>
              <w:t>衛生指標菌</w:t>
            </w:r>
          </w:p>
        </w:tc>
        <w:tc>
          <w:tcPr>
            <w:tcW w:w="1275" w:type="dxa"/>
            <w:shd w:val="clear" w:color="auto" w:fill="auto"/>
          </w:tcPr>
          <w:p w14:paraId="2CDEF679" w14:textId="77777777" w:rsidR="00755572" w:rsidRPr="00B92DE1" w:rsidRDefault="00755572" w:rsidP="00DB0A5D">
            <w:pPr>
              <w:rPr>
                <w:lang w:val="pt-BR"/>
              </w:rPr>
            </w:pPr>
          </w:p>
        </w:tc>
        <w:tc>
          <w:tcPr>
            <w:tcW w:w="709" w:type="dxa"/>
          </w:tcPr>
          <w:p w14:paraId="00A25082" w14:textId="77777777" w:rsidR="00755572" w:rsidRPr="00B92DE1" w:rsidRDefault="00755572" w:rsidP="00DB0A5D">
            <w:pPr>
              <w:rPr>
                <w:lang w:val="pt-BR"/>
              </w:rPr>
            </w:pPr>
          </w:p>
        </w:tc>
        <w:tc>
          <w:tcPr>
            <w:tcW w:w="1389" w:type="dxa"/>
          </w:tcPr>
          <w:p w14:paraId="6DF748D1" w14:textId="77777777" w:rsidR="00755572" w:rsidRPr="00B92DE1" w:rsidRDefault="00755572" w:rsidP="00DB0A5D">
            <w:pPr>
              <w:rPr>
                <w:lang w:val="pt-BR"/>
              </w:rPr>
            </w:pPr>
          </w:p>
        </w:tc>
      </w:tr>
      <w:tr w:rsidR="00755572" w:rsidRPr="00B92DE1" w14:paraId="6DA63770" w14:textId="77777777" w:rsidTr="00CC03E6">
        <w:tc>
          <w:tcPr>
            <w:tcW w:w="1500" w:type="dxa"/>
            <w:shd w:val="clear" w:color="auto" w:fill="auto"/>
          </w:tcPr>
          <w:p w14:paraId="29AD8F0F" w14:textId="77777777" w:rsidR="00755572" w:rsidRPr="00B92DE1" w:rsidRDefault="00755572" w:rsidP="00DB0A5D">
            <w:pPr>
              <w:rPr>
                <w:lang w:val="pt-BR"/>
              </w:rPr>
            </w:pPr>
            <w:r w:rsidRPr="00311827">
              <w:rPr>
                <w:rFonts w:hint="eastAsia"/>
              </w:rPr>
              <w:t>M27.</w:t>
            </w:r>
            <w:r w:rsidRPr="00311827">
              <w:rPr>
                <w:rFonts w:hint="eastAsia"/>
                <w:lang w:val="pt-BR"/>
              </w:rPr>
              <w:t>A1.14.2</w:t>
            </w:r>
          </w:p>
        </w:tc>
        <w:tc>
          <w:tcPr>
            <w:tcW w:w="876" w:type="dxa"/>
            <w:shd w:val="clear" w:color="auto" w:fill="auto"/>
          </w:tcPr>
          <w:p w14:paraId="0255EC73" w14:textId="77777777" w:rsidR="00755572" w:rsidRDefault="00755572" w:rsidP="00DB0A5D"/>
        </w:tc>
        <w:tc>
          <w:tcPr>
            <w:tcW w:w="1418" w:type="dxa"/>
            <w:shd w:val="clear" w:color="auto" w:fill="auto"/>
          </w:tcPr>
          <w:p w14:paraId="355C9B85" w14:textId="77777777" w:rsidR="00755572" w:rsidRDefault="00755572" w:rsidP="00DB0A5D"/>
        </w:tc>
        <w:tc>
          <w:tcPr>
            <w:tcW w:w="1446" w:type="dxa"/>
            <w:shd w:val="clear" w:color="auto" w:fill="auto"/>
          </w:tcPr>
          <w:p w14:paraId="3CC70972" w14:textId="77777777" w:rsidR="00755572" w:rsidRDefault="00755572" w:rsidP="00DB0A5D"/>
        </w:tc>
        <w:tc>
          <w:tcPr>
            <w:tcW w:w="1418" w:type="dxa"/>
            <w:shd w:val="clear" w:color="auto" w:fill="auto"/>
          </w:tcPr>
          <w:p w14:paraId="3AC239E0" w14:textId="77777777" w:rsidR="00755572" w:rsidRPr="00B92DE1" w:rsidRDefault="00755572" w:rsidP="00DB0A5D">
            <w:pPr>
              <w:rPr>
                <w:lang w:val="pt-BR"/>
              </w:rPr>
            </w:pPr>
            <w:r w:rsidRPr="00311827">
              <w:rPr>
                <w:rFonts w:hint="eastAsia"/>
                <w:lang w:val="pt-BR"/>
              </w:rPr>
              <w:t>食中毒菌</w:t>
            </w:r>
          </w:p>
        </w:tc>
        <w:tc>
          <w:tcPr>
            <w:tcW w:w="1275" w:type="dxa"/>
            <w:shd w:val="clear" w:color="auto" w:fill="auto"/>
          </w:tcPr>
          <w:p w14:paraId="48330996" w14:textId="77777777" w:rsidR="00755572" w:rsidRPr="00B92DE1" w:rsidRDefault="00755572" w:rsidP="00DB0A5D">
            <w:pPr>
              <w:rPr>
                <w:lang w:val="pt-BR"/>
              </w:rPr>
            </w:pPr>
          </w:p>
        </w:tc>
        <w:tc>
          <w:tcPr>
            <w:tcW w:w="709" w:type="dxa"/>
          </w:tcPr>
          <w:p w14:paraId="690396B5" w14:textId="77777777" w:rsidR="00755572" w:rsidRPr="00B92DE1" w:rsidRDefault="00755572" w:rsidP="00DB0A5D">
            <w:pPr>
              <w:rPr>
                <w:lang w:val="pt-BR"/>
              </w:rPr>
            </w:pPr>
          </w:p>
        </w:tc>
        <w:tc>
          <w:tcPr>
            <w:tcW w:w="1389" w:type="dxa"/>
          </w:tcPr>
          <w:p w14:paraId="49B98814" w14:textId="77777777" w:rsidR="00755572" w:rsidRPr="00B92DE1" w:rsidRDefault="00755572" w:rsidP="00DB0A5D">
            <w:pPr>
              <w:rPr>
                <w:lang w:val="pt-BR"/>
              </w:rPr>
            </w:pPr>
          </w:p>
        </w:tc>
      </w:tr>
      <w:tr w:rsidR="00755572" w:rsidRPr="00B92DE1" w14:paraId="4BAACA87" w14:textId="77777777" w:rsidTr="00CC03E6">
        <w:tc>
          <w:tcPr>
            <w:tcW w:w="1500" w:type="dxa"/>
            <w:shd w:val="clear" w:color="auto" w:fill="auto"/>
          </w:tcPr>
          <w:p w14:paraId="1CA9AB2A" w14:textId="77777777" w:rsidR="00755572" w:rsidRPr="00B92DE1" w:rsidRDefault="00755572" w:rsidP="00DB0A5D">
            <w:pPr>
              <w:rPr>
                <w:lang w:val="pt-BR"/>
              </w:rPr>
            </w:pPr>
            <w:r w:rsidRPr="00311827">
              <w:rPr>
                <w:rFonts w:hint="eastAsia"/>
              </w:rPr>
              <w:lastRenderedPageBreak/>
              <w:t>M27.</w:t>
            </w:r>
            <w:r w:rsidRPr="00311827">
              <w:rPr>
                <w:rFonts w:hint="eastAsia"/>
                <w:lang w:val="pt-BR"/>
              </w:rPr>
              <w:t>A1.14.3</w:t>
            </w:r>
          </w:p>
        </w:tc>
        <w:tc>
          <w:tcPr>
            <w:tcW w:w="876" w:type="dxa"/>
            <w:shd w:val="clear" w:color="auto" w:fill="auto"/>
          </w:tcPr>
          <w:p w14:paraId="34183E41" w14:textId="77777777" w:rsidR="00755572" w:rsidRDefault="00755572" w:rsidP="00DB0A5D"/>
        </w:tc>
        <w:tc>
          <w:tcPr>
            <w:tcW w:w="1418" w:type="dxa"/>
            <w:shd w:val="clear" w:color="auto" w:fill="auto"/>
          </w:tcPr>
          <w:p w14:paraId="21190ED8" w14:textId="77777777" w:rsidR="00755572" w:rsidRDefault="00755572" w:rsidP="00DB0A5D"/>
        </w:tc>
        <w:tc>
          <w:tcPr>
            <w:tcW w:w="1446" w:type="dxa"/>
            <w:shd w:val="clear" w:color="auto" w:fill="auto"/>
          </w:tcPr>
          <w:p w14:paraId="595B3608" w14:textId="77777777" w:rsidR="00755572" w:rsidRDefault="00755572" w:rsidP="00DB0A5D"/>
        </w:tc>
        <w:tc>
          <w:tcPr>
            <w:tcW w:w="1418" w:type="dxa"/>
            <w:shd w:val="clear" w:color="auto" w:fill="auto"/>
          </w:tcPr>
          <w:p w14:paraId="1B34A846" w14:textId="77777777" w:rsidR="00755572" w:rsidRPr="00B92DE1" w:rsidRDefault="00755572" w:rsidP="00DB0A5D">
            <w:pPr>
              <w:rPr>
                <w:lang w:val="pt-BR"/>
              </w:rPr>
            </w:pPr>
            <w:r w:rsidRPr="00311827">
              <w:rPr>
                <w:rFonts w:hint="eastAsia"/>
                <w:lang w:val="pt-BR"/>
              </w:rPr>
              <w:t>真菌</w:t>
            </w:r>
          </w:p>
        </w:tc>
        <w:tc>
          <w:tcPr>
            <w:tcW w:w="1275" w:type="dxa"/>
            <w:shd w:val="clear" w:color="auto" w:fill="auto"/>
          </w:tcPr>
          <w:p w14:paraId="4E285753" w14:textId="77777777" w:rsidR="00755572" w:rsidRPr="00B92DE1" w:rsidRDefault="00755572" w:rsidP="00DB0A5D">
            <w:pPr>
              <w:rPr>
                <w:lang w:val="pt-BR"/>
              </w:rPr>
            </w:pPr>
          </w:p>
        </w:tc>
        <w:tc>
          <w:tcPr>
            <w:tcW w:w="709" w:type="dxa"/>
          </w:tcPr>
          <w:p w14:paraId="7CAAF972" w14:textId="77777777" w:rsidR="00755572" w:rsidRPr="00B92DE1" w:rsidRDefault="00755572" w:rsidP="00DB0A5D">
            <w:pPr>
              <w:rPr>
                <w:lang w:val="pt-BR"/>
              </w:rPr>
            </w:pPr>
          </w:p>
        </w:tc>
        <w:tc>
          <w:tcPr>
            <w:tcW w:w="1389" w:type="dxa"/>
          </w:tcPr>
          <w:p w14:paraId="463072A4" w14:textId="77777777" w:rsidR="00755572" w:rsidRPr="00B92DE1" w:rsidRDefault="00755572" w:rsidP="00DB0A5D">
            <w:pPr>
              <w:rPr>
                <w:lang w:val="pt-BR"/>
              </w:rPr>
            </w:pPr>
          </w:p>
        </w:tc>
      </w:tr>
      <w:tr w:rsidR="00755572" w:rsidRPr="00B92DE1" w14:paraId="18B16A4F" w14:textId="77777777" w:rsidTr="00CC03E6">
        <w:tc>
          <w:tcPr>
            <w:tcW w:w="1500" w:type="dxa"/>
            <w:shd w:val="clear" w:color="auto" w:fill="auto"/>
          </w:tcPr>
          <w:p w14:paraId="72288BC9" w14:textId="77777777" w:rsidR="00755572" w:rsidRPr="00B92DE1" w:rsidRDefault="00755572" w:rsidP="00DB0A5D">
            <w:pPr>
              <w:rPr>
                <w:lang w:val="pt-BR"/>
              </w:rPr>
            </w:pPr>
            <w:r w:rsidRPr="00311827">
              <w:rPr>
                <w:rFonts w:hint="eastAsia"/>
              </w:rPr>
              <w:t>M27.</w:t>
            </w:r>
            <w:r w:rsidRPr="00311827">
              <w:rPr>
                <w:rFonts w:hint="eastAsia"/>
                <w:lang w:val="pt-BR"/>
              </w:rPr>
              <w:t>A1.14.4</w:t>
            </w:r>
          </w:p>
        </w:tc>
        <w:tc>
          <w:tcPr>
            <w:tcW w:w="876" w:type="dxa"/>
            <w:shd w:val="clear" w:color="auto" w:fill="auto"/>
          </w:tcPr>
          <w:p w14:paraId="188789B2" w14:textId="77777777" w:rsidR="00755572" w:rsidRDefault="00755572" w:rsidP="00DB0A5D"/>
        </w:tc>
        <w:tc>
          <w:tcPr>
            <w:tcW w:w="1418" w:type="dxa"/>
            <w:shd w:val="clear" w:color="auto" w:fill="auto"/>
          </w:tcPr>
          <w:p w14:paraId="22BA25E4" w14:textId="77777777" w:rsidR="00755572" w:rsidRDefault="00755572" w:rsidP="00DB0A5D"/>
        </w:tc>
        <w:tc>
          <w:tcPr>
            <w:tcW w:w="1446" w:type="dxa"/>
            <w:shd w:val="clear" w:color="auto" w:fill="auto"/>
          </w:tcPr>
          <w:p w14:paraId="5A4C6675" w14:textId="77777777" w:rsidR="00755572" w:rsidRDefault="00755572" w:rsidP="00DB0A5D"/>
        </w:tc>
        <w:tc>
          <w:tcPr>
            <w:tcW w:w="1418" w:type="dxa"/>
            <w:shd w:val="clear" w:color="auto" w:fill="auto"/>
          </w:tcPr>
          <w:p w14:paraId="40036D0C" w14:textId="77777777" w:rsidR="00755572" w:rsidRPr="00B92DE1" w:rsidRDefault="00755572" w:rsidP="00DB0A5D">
            <w:pPr>
              <w:rPr>
                <w:lang w:val="pt-BR"/>
              </w:rPr>
            </w:pPr>
            <w:r w:rsidRPr="00311827">
              <w:rPr>
                <w:rFonts w:hint="eastAsia"/>
                <w:lang w:val="pt-BR"/>
              </w:rPr>
              <w:t>ウイルス</w:t>
            </w:r>
          </w:p>
        </w:tc>
        <w:tc>
          <w:tcPr>
            <w:tcW w:w="1275" w:type="dxa"/>
            <w:shd w:val="clear" w:color="auto" w:fill="auto"/>
          </w:tcPr>
          <w:p w14:paraId="5E7B3754" w14:textId="77777777" w:rsidR="00755572" w:rsidRPr="00B92DE1" w:rsidRDefault="00755572" w:rsidP="00DB0A5D">
            <w:pPr>
              <w:rPr>
                <w:lang w:val="pt-BR"/>
              </w:rPr>
            </w:pPr>
          </w:p>
        </w:tc>
        <w:tc>
          <w:tcPr>
            <w:tcW w:w="709" w:type="dxa"/>
          </w:tcPr>
          <w:p w14:paraId="380686C7" w14:textId="77777777" w:rsidR="00755572" w:rsidRPr="00B92DE1" w:rsidRDefault="00755572" w:rsidP="00DB0A5D">
            <w:pPr>
              <w:rPr>
                <w:lang w:val="pt-BR"/>
              </w:rPr>
            </w:pPr>
          </w:p>
        </w:tc>
        <w:tc>
          <w:tcPr>
            <w:tcW w:w="1389" w:type="dxa"/>
          </w:tcPr>
          <w:p w14:paraId="6D6D6465" w14:textId="77777777" w:rsidR="00755572" w:rsidRPr="00B92DE1" w:rsidRDefault="00755572" w:rsidP="00DB0A5D">
            <w:pPr>
              <w:rPr>
                <w:lang w:val="pt-BR"/>
              </w:rPr>
            </w:pPr>
          </w:p>
        </w:tc>
      </w:tr>
      <w:tr w:rsidR="00755572" w:rsidRPr="00B92DE1" w14:paraId="7013106B" w14:textId="77777777" w:rsidTr="00CC03E6">
        <w:tc>
          <w:tcPr>
            <w:tcW w:w="1500" w:type="dxa"/>
            <w:shd w:val="clear" w:color="auto" w:fill="auto"/>
          </w:tcPr>
          <w:p w14:paraId="694816AA" w14:textId="77777777" w:rsidR="00755572" w:rsidRPr="00B92DE1" w:rsidRDefault="00755572" w:rsidP="00DB0A5D">
            <w:pPr>
              <w:rPr>
                <w:lang w:val="pt-BR"/>
              </w:rPr>
            </w:pPr>
            <w:r w:rsidRPr="00311827">
              <w:rPr>
                <w:rFonts w:hint="eastAsia"/>
              </w:rPr>
              <w:t>M27.</w:t>
            </w:r>
            <w:r w:rsidRPr="00311827">
              <w:rPr>
                <w:rFonts w:hint="eastAsia"/>
                <w:lang w:val="pt-BR"/>
              </w:rPr>
              <w:t>A1.15</w:t>
            </w:r>
          </w:p>
        </w:tc>
        <w:tc>
          <w:tcPr>
            <w:tcW w:w="876" w:type="dxa"/>
            <w:shd w:val="clear" w:color="auto" w:fill="auto"/>
          </w:tcPr>
          <w:p w14:paraId="0D9A59EB" w14:textId="77777777" w:rsidR="00755572" w:rsidRDefault="00755572" w:rsidP="00DB0A5D"/>
        </w:tc>
        <w:tc>
          <w:tcPr>
            <w:tcW w:w="1418" w:type="dxa"/>
            <w:shd w:val="clear" w:color="auto" w:fill="auto"/>
          </w:tcPr>
          <w:p w14:paraId="75783DE5" w14:textId="77777777" w:rsidR="00755572" w:rsidRDefault="00755572" w:rsidP="00DB0A5D"/>
        </w:tc>
        <w:tc>
          <w:tcPr>
            <w:tcW w:w="1446" w:type="dxa"/>
            <w:shd w:val="clear" w:color="auto" w:fill="auto"/>
          </w:tcPr>
          <w:p w14:paraId="20EB7CDE" w14:textId="77777777" w:rsidR="00755572" w:rsidRDefault="00755572" w:rsidP="00DB0A5D">
            <w:r w:rsidRPr="00311827">
              <w:rPr>
                <w:rFonts w:hint="eastAsia"/>
              </w:rPr>
              <w:t>分子生物学的試験項目</w:t>
            </w:r>
          </w:p>
        </w:tc>
        <w:tc>
          <w:tcPr>
            <w:tcW w:w="1418" w:type="dxa"/>
            <w:shd w:val="clear" w:color="auto" w:fill="auto"/>
          </w:tcPr>
          <w:p w14:paraId="05222219" w14:textId="77777777" w:rsidR="00755572" w:rsidRPr="00B92DE1" w:rsidRDefault="00755572" w:rsidP="00DB0A5D">
            <w:pPr>
              <w:rPr>
                <w:lang w:val="pt-BR"/>
              </w:rPr>
            </w:pPr>
          </w:p>
        </w:tc>
        <w:tc>
          <w:tcPr>
            <w:tcW w:w="1275" w:type="dxa"/>
            <w:shd w:val="clear" w:color="auto" w:fill="auto"/>
          </w:tcPr>
          <w:p w14:paraId="0982DD92" w14:textId="77777777" w:rsidR="00755572" w:rsidRPr="00B92DE1" w:rsidRDefault="00755572" w:rsidP="00DB0A5D">
            <w:pPr>
              <w:rPr>
                <w:lang w:val="pt-BR"/>
              </w:rPr>
            </w:pPr>
          </w:p>
        </w:tc>
        <w:tc>
          <w:tcPr>
            <w:tcW w:w="709" w:type="dxa"/>
          </w:tcPr>
          <w:p w14:paraId="7C7ADE43" w14:textId="77777777" w:rsidR="00755572" w:rsidRPr="00B92DE1" w:rsidRDefault="00755572" w:rsidP="00DB0A5D">
            <w:pPr>
              <w:rPr>
                <w:lang w:val="pt-BR"/>
              </w:rPr>
            </w:pPr>
          </w:p>
        </w:tc>
        <w:tc>
          <w:tcPr>
            <w:tcW w:w="1389" w:type="dxa"/>
          </w:tcPr>
          <w:p w14:paraId="10ADA156" w14:textId="77777777" w:rsidR="00755572" w:rsidRPr="00B92DE1" w:rsidRDefault="00755572" w:rsidP="00DB0A5D">
            <w:pPr>
              <w:rPr>
                <w:lang w:val="pt-BR"/>
              </w:rPr>
            </w:pPr>
          </w:p>
        </w:tc>
      </w:tr>
      <w:tr w:rsidR="00755572" w:rsidRPr="00B92DE1" w14:paraId="42646A86" w14:textId="77777777" w:rsidTr="00CC03E6">
        <w:tc>
          <w:tcPr>
            <w:tcW w:w="1500" w:type="dxa"/>
            <w:shd w:val="clear" w:color="auto" w:fill="auto"/>
          </w:tcPr>
          <w:p w14:paraId="2669D135" w14:textId="77777777" w:rsidR="00755572" w:rsidRPr="00B92DE1" w:rsidRDefault="00755572" w:rsidP="00DB0A5D">
            <w:pPr>
              <w:rPr>
                <w:lang w:val="pt-BR"/>
              </w:rPr>
            </w:pPr>
            <w:r w:rsidRPr="00311827">
              <w:rPr>
                <w:rFonts w:hint="eastAsia"/>
              </w:rPr>
              <w:t>M27.</w:t>
            </w:r>
            <w:r w:rsidRPr="00311827">
              <w:rPr>
                <w:rFonts w:hint="eastAsia"/>
                <w:lang w:val="pt-BR"/>
              </w:rPr>
              <w:t>A1.15.1</w:t>
            </w:r>
          </w:p>
        </w:tc>
        <w:tc>
          <w:tcPr>
            <w:tcW w:w="876" w:type="dxa"/>
            <w:shd w:val="clear" w:color="auto" w:fill="auto"/>
          </w:tcPr>
          <w:p w14:paraId="448BAD4E" w14:textId="77777777" w:rsidR="00755572" w:rsidRDefault="00755572" w:rsidP="00DB0A5D"/>
        </w:tc>
        <w:tc>
          <w:tcPr>
            <w:tcW w:w="1418" w:type="dxa"/>
            <w:shd w:val="clear" w:color="auto" w:fill="auto"/>
          </w:tcPr>
          <w:p w14:paraId="3D845504" w14:textId="77777777" w:rsidR="00755572" w:rsidRDefault="00755572" w:rsidP="00DB0A5D"/>
        </w:tc>
        <w:tc>
          <w:tcPr>
            <w:tcW w:w="1446" w:type="dxa"/>
            <w:shd w:val="clear" w:color="auto" w:fill="auto"/>
          </w:tcPr>
          <w:p w14:paraId="18BE3F77" w14:textId="77777777" w:rsidR="00755572" w:rsidRDefault="00755572" w:rsidP="00DB0A5D"/>
        </w:tc>
        <w:tc>
          <w:tcPr>
            <w:tcW w:w="1418" w:type="dxa"/>
            <w:shd w:val="clear" w:color="auto" w:fill="auto"/>
          </w:tcPr>
          <w:p w14:paraId="559576DF" w14:textId="77777777" w:rsidR="00755572" w:rsidRPr="00B92DE1" w:rsidRDefault="00755572" w:rsidP="00DB0A5D">
            <w:pPr>
              <w:rPr>
                <w:lang w:val="pt-BR"/>
              </w:rPr>
            </w:pPr>
            <w:r w:rsidRPr="00311827">
              <w:rPr>
                <w:rFonts w:hint="eastAsia"/>
                <w:lang w:val="pt-BR"/>
              </w:rPr>
              <w:t>たんぱく質</w:t>
            </w:r>
          </w:p>
        </w:tc>
        <w:tc>
          <w:tcPr>
            <w:tcW w:w="1275" w:type="dxa"/>
            <w:shd w:val="clear" w:color="auto" w:fill="auto"/>
          </w:tcPr>
          <w:p w14:paraId="61FE1D28" w14:textId="77777777" w:rsidR="00755572" w:rsidRPr="00B92DE1" w:rsidRDefault="00755572" w:rsidP="00DB0A5D">
            <w:pPr>
              <w:rPr>
                <w:lang w:val="pt-BR"/>
              </w:rPr>
            </w:pPr>
          </w:p>
        </w:tc>
        <w:tc>
          <w:tcPr>
            <w:tcW w:w="709" w:type="dxa"/>
          </w:tcPr>
          <w:p w14:paraId="6CB160B2" w14:textId="77777777" w:rsidR="00755572" w:rsidRPr="00B92DE1" w:rsidRDefault="00755572" w:rsidP="00DB0A5D">
            <w:pPr>
              <w:rPr>
                <w:lang w:val="pt-BR"/>
              </w:rPr>
            </w:pPr>
          </w:p>
        </w:tc>
        <w:tc>
          <w:tcPr>
            <w:tcW w:w="1389" w:type="dxa"/>
          </w:tcPr>
          <w:p w14:paraId="6BD76C58" w14:textId="77777777" w:rsidR="00755572" w:rsidRPr="00B92DE1" w:rsidRDefault="00755572" w:rsidP="00DB0A5D">
            <w:pPr>
              <w:rPr>
                <w:lang w:val="pt-BR"/>
              </w:rPr>
            </w:pPr>
          </w:p>
        </w:tc>
      </w:tr>
      <w:tr w:rsidR="00755572" w:rsidRPr="00B92DE1" w14:paraId="5D00483C" w14:textId="77777777" w:rsidTr="00CC03E6">
        <w:tc>
          <w:tcPr>
            <w:tcW w:w="1500" w:type="dxa"/>
            <w:shd w:val="clear" w:color="auto" w:fill="auto"/>
          </w:tcPr>
          <w:p w14:paraId="21576894" w14:textId="77777777" w:rsidR="00755572" w:rsidRPr="00B92DE1" w:rsidRDefault="00755572" w:rsidP="00DB0A5D">
            <w:pPr>
              <w:rPr>
                <w:lang w:val="pt-BR"/>
              </w:rPr>
            </w:pPr>
            <w:r w:rsidRPr="00311827">
              <w:rPr>
                <w:rFonts w:hint="eastAsia"/>
              </w:rPr>
              <w:t>M27.</w:t>
            </w:r>
            <w:r w:rsidRPr="00311827">
              <w:rPr>
                <w:rFonts w:hint="eastAsia"/>
                <w:lang w:val="pt-BR"/>
              </w:rPr>
              <w:t>A1.15.2</w:t>
            </w:r>
          </w:p>
        </w:tc>
        <w:tc>
          <w:tcPr>
            <w:tcW w:w="876" w:type="dxa"/>
            <w:shd w:val="clear" w:color="auto" w:fill="auto"/>
          </w:tcPr>
          <w:p w14:paraId="3153BDB3" w14:textId="77777777" w:rsidR="00755572" w:rsidRDefault="00755572" w:rsidP="00DB0A5D"/>
        </w:tc>
        <w:tc>
          <w:tcPr>
            <w:tcW w:w="1418" w:type="dxa"/>
            <w:shd w:val="clear" w:color="auto" w:fill="auto"/>
          </w:tcPr>
          <w:p w14:paraId="74A13DE3" w14:textId="77777777" w:rsidR="00755572" w:rsidRDefault="00755572" w:rsidP="00DB0A5D"/>
        </w:tc>
        <w:tc>
          <w:tcPr>
            <w:tcW w:w="1446" w:type="dxa"/>
            <w:shd w:val="clear" w:color="auto" w:fill="auto"/>
          </w:tcPr>
          <w:p w14:paraId="68D020B4" w14:textId="77777777" w:rsidR="00755572" w:rsidRDefault="00755572" w:rsidP="00DB0A5D"/>
        </w:tc>
        <w:tc>
          <w:tcPr>
            <w:tcW w:w="1418" w:type="dxa"/>
            <w:shd w:val="clear" w:color="auto" w:fill="auto"/>
          </w:tcPr>
          <w:p w14:paraId="13838152" w14:textId="77777777" w:rsidR="00755572" w:rsidRPr="00B92DE1" w:rsidRDefault="00755572" w:rsidP="00DB0A5D">
            <w:pPr>
              <w:rPr>
                <w:lang w:val="pt-BR"/>
              </w:rPr>
            </w:pPr>
            <w:r w:rsidRPr="00311827">
              <w:rPr>
                <w:rFonts w:hint="eastAsia"/>
                <w:lang w:val="pt-BR"/>
              </w:rPr>
              <w:t>核酸</w:t>
            </w:r>
          </w:p>
        </w:tc>
        <w:tc>
          <w:tcPr>
            <w:tcW w:w="1275" w:type="dxa"/>
            <w:shd w:val="clear" w:color="auto" w:fill="auto"/>
          </w:tcPr>
          <w:p w14:paraId="3704D7CB" w14:textId="77777777" w:rsidR="00755572" w:rsidRPr="00B92DE1" w:rsidRDefault="00755572" w:rsidP="00DB0A5D">
            <w:pPr>
              <w:rPr>
                <w:lang w:val="pt-BR"/>
              </w:rPr>
            </w:pPr>
          </w:p>
        </w:tc>
        <w:tc>
          <w:tcPr>
            <w:tcW w:w="709" w:type="dxa"/>
          </w:tcPr>
          <w:p w14:paraId="4FD758A4" w14:textId="77777777" w:rsidR="00755572" w:rsidRPr="00B92DE1" w:rsidRDefault="00755572" w:rsidP="00DB0A5D">
            <w:pPr>
              <w:rPr>
                <w:lang w:val="pt-BR"/>
              </w:rPr>
            </w:pPr>
          </w:p>
        </w:tc>
        <w:tc>
          <w:tcPr>
            <w:tcW w:w="1389" w:type="dxa"/>
          </w:tcPr>
          <w:p w14:paraId="137079E0" w14:textId="77777777" w:rsidR="00755572" w:rsidRPr="00B92DE1" w:rsidRDefault="00755572" w:rsidP="00DB0A5D">
            <w:pPr>
              <w:rPr>
                <w:lang w:val="pt-BR"/>
              </w:rPr>
            </w:pPr>
          </w:p>
        </w:tc>
      </w:tr>
      <w:tr w:rsidR="00755572" w:rsidRPr="00B92DE1" w14:paraId="19A7615B" w14:textId="77777777" w:rsidTr="00CC03E6">
        <w:tc>
          <w:tcPr>
            <w:tcW w:w="1500" w:type="dxa"/>
            <w:shd w:val="clear" w:color="auto" w:fill="auto"/>
          </w:tcPr>
          <w:p w14:paraId="6EE01909" w14:textId="77777777" w:rsidR="00755572" w:rsidRPr="00B92DE1" w:rsidRDefault="00755572" w:rsidP="00DB0A5D">
            <w:pPr>
              <w:rPr>
                <w:lang w:val="pt-BR"/>
              </w:rPr>
            </w:pPr>
            <w:r w:rsidRPr="00311827">
              <w:rPr>
                <w:rFonts w:hint="eastAsia"/>
              </w:rPr>
              <w:t>M27.</w:t>
            </w:r>
            <w:r w:rsidRPr="00311827">
              <w:rPr>
                <w:rFonts w:hint="eastAsia"/>
                <w:lang w:val="pt-BR"/>
              </w:rPr>
              <w:t>A2</w:t>
            </w:r>
          </w:p>
        </w:tc>
        <w:tc>
          <w:tcPr>
            <w:tcW w:w="876" w:type="dxa"/>
            <w:shd w:val="clear" w:color="auto" w:fill="auto"/>
          </w:tcPr>
          <w:p w14:paraId="262D560C" w14:textId="77777777" w:rsidR="00755572" w:rsidRDefault="00755572" w:rsidP="00DB0A5D"/>
        </w:tc>
        <w:tc>
          <w:tcPr>
            <w:tcW w:w="1418" w:type="dxa"/>
            <w:shd w:val="clear" w:color="auto" w:fill="auto"/>
          </w:tcPr>
          <w:p w14:paraId="344AD3DD" w14:textId="77777777" w:rsidR="00755572" w:rsidRPr="00311827" w:rsidRDefault="00755572" w:rsidP="00DB0A5D">
            <w:r w:rsidRPr="00311827">
              <w:rPr>
                <w:rFonts w:hint="eastAsia"/>
              </w:rPr>
              <w:t>添加物</w:t>
            </w:r>
          </w:p>
          <w:p w14:paraId="35AEA665" w14:textId="77777777" w:rsidR="00755572" w:rsidRDefault="00755572" w:rsidP="00DB0A5D">
            <w:r w:rsidRPr="00311827">
              <w:rPr>
                <w:rFonts w:hint="eastAsia"/>
              </w:rPr>
              <w:t>(</w:t>
            </w:r>
            <w:r w:rsidRPr="00311827">
              <w:rPr>
                <w:rFonts w:hint="eastAsia"/>
              </w:rPr>
              <w:t>食品、飼料</w:t>
            </w:r>
            <w:r w:rsidRPr="00311827">
              <w:rPr>
                <w:rFonts w:hint="eastAsia"/>
              </w:rPr>
              <w:t>)</w:t>
            </w:r>
          </w:p>
        </w:tc>
        <w:tc>
          <w:tcPr>
            <w:tcW w:w="1446" w:type="dxa"/>
            <w:shd w:val="clear" w:color="auto" w:fill="auto"/>
          </w:tcPr>
          <w:p w14:paraId="083233C2" w14:textId="77777777" w:rsidR="00755572" w:rsidRDefault="00755572" w:rsidP="00DB0A5D"/>
        </w:tc>
        <w:tc>
          <w:tcPr>
            <w:tcW w:w="1418" w:type="dxa"/>
            <w:shd w:val="clear" w:color="auto" w:fill="auto"/>
          </w:tcPr>
          <w:p w14:paraId="08F83C66" w14:textId="77777777" w:rsidR="00755572" w:rsidRPr="00B92DE1" w:rsidRDefault="00755572" w:rsidP="00DB0A5D">
            <w:pPr>
              <w:rPr>
                <w:lang w:val="pt-BR"/>
              </w:rPr>
            </w:pPr>
          </w:p>
        </w:tc>
        <w:tc>
          <w:tcPr>
            <w:tcW w:w="1275" w:type="dxa"/>
            <w:shd w:val="clear" w:color="auto" w:fill="auto"/>
          </w:tcPr>
          <w:p w14:paraId="3631BAE5" w14:textId="77777777" w:rsidR="00755572" w:rsidRPr="00B92DE1" w:rsidRDefault="00755572" w:rsidP="00DB0A5D">
            <w:pPr>
              <w:rPr>
                <w:lang w:val="pt-BR"/>
              </w:rPr>
            </w:pPr>
            <w:r w:rsidRPr="00311827">
              <w:rPr>
                <w:rFonts w:hint="eastAsia"/>
                <w:lang w:val="pt-BR"/>
              </w:rPr>
              <w:t>食用黄色</w:t>
            </w:r>
            <w:r w:rsidRPr="00311827">
              <w:rPr>
                <w:rFonts w:hint="eastAsia"/>
                <w:lang w:val="pt-BR"/>
              </w:rPr>
              <w:t>4</w:t>
            </w:r>
            <w:r w:rsidRPr="00311827">
              <w:rPr>
                <w:rFonts w:hint="eastAsia"/>
                <w:lang w:val="pt-BR"/>
              </w:rPr>
              <w:t>号の規格試験</w:t>
            </w:r>
          </w:p>
        </w:tc>
        <w:tc>
          <w:tcPr>
            <w:tcW w:w="709" w:type="dxa"/>
          </w:tcPr>
          <w:p w14:paraId="2CDBB29E" w14:textId="77777777" w:rsidR="00755572" w:rsidRPr="00B92DE1" w:rsidRDefault="00755572" w:rsidP="00DB0A5D">
            <w:pPr>
              <w:rPr>
                <w:lang w:val="pt-BR"/>
              </w:rPr>
            </w:pPr>
          </w:p>
        </w:tc>
        <w:tc>
          <w:tcPr>
            <w:tcW w:w="1389" w:type="dxa"/>
          </w:tcPr>
          <w:p w14:paraId="03601F8F" w14:textId="77777777" w:rsidR="00755572" w:rsidRPr="00B92DE1" w:rsidRDefault="00755572" w:rsidP="00DB0A5D">
            <w:pPr>
              <w:rPr>
                <w:lang w:val="pt-BR"/>
              </w:rPr>
            </w:pPr>
          </w:p>
        </w:tc>
      </w:tr>
      <w:tr w:rsidR="00755572" w:rsidRPr="00B92DE1" w14:paraId="10C0508E" w14:textId="77777777" w:rsidTr="00CC03E6">
        <w:tc>
          <w:tcPr>
            <w:tcW w:w="1500" w:type="dxa"/>
            <w:shd w:val="clear" w:color="auto" w:fill="auto"/>
          </w:tcPr>
          <w:p w14:paraId="454EA092" w14:textId="77777777" w:rsidR="00755572" w:rsidRPr="00B92DE1" w:rsidRDefault="00755572" w:rsidP="00DB0A5D">
            <w:pPr>
              <w:rPr>
                <w:lang w:val="pt-BR"/>
              </w:rPr>
            </w:pPr>
            <w:r w:rsidRPr="00311827">
              <w:rPr>
                <w:rFonts w:hint="eastAsia"/>
              </w:rPr>
              <w:t>M27.</w:t>
            </w:r>
            <w:r w:rsidRPr="00311827">
              <w:rPr>
                <w:rFonts w:hint="eastAsia"/>
                <w:lang w:val="pt-BR"/>
              </w:rPr>
              <w:t>A3</w:t>
            </w:r>
          </w:p>
        </w:tc>
        <w:tc>
          <w:tcPr>
            <w:tcW w:w="876" w:type="dxa"/>
            <w:shd w:val="clear" w:color="auto" w:fill="auto"/>
          </w:tcPr>
          <w:p w14:paraId="7472E9F0" w14:textId="77777777" w:rsidR="00755572" w:rsidRDefault="00755572" w:rsidP="00DB0A5D"/>
        </w:tc>
        <w:tc>
          <w:tcPr>
            <w:tcW w:w="1418" w:type="dxa"/>
            <w:shd w:val="clear" w:color="auto" w:fill="auto"/>
          </w:tcPr>
          <w:p w14:paraId="7785816A" w14:textId="77777777" w:rsidR="00755572" w:rsidRDefault="00755572" w:rsidP="00DB0A5D">
            <w:r w:rsidRPr="00311827">
              <w:rPr>
                <w:rFonts w:hint="eastAsia"/>
              </w:rPr>
              <w:t>器具・容器包装・おもちゃ</w:t>
            </w:r>
          </w:p>
        </w:tc>
        <w:tc>
          <w:tcPr>
            <w:tcW w:w="1446" w:type="dxa"/>
            <w:shd w:val="clear" w:color="auto" w:fill="auto"/>
          </w:tcPr>
          <w:p w14:paraId="57C2A8A2" w14:textId="77777777" w:rsidR="00755572" w:rsidRDefault="00755572" w:rsidP="00DB0A5D"/>
        </w:tc>
        <w:tc>
          <w:tcPr>
            <w:tcW w:w="1418" w:type="dxa"/>
            <w:shd w:val="clear" w:color="auto" w:fill="auto"/>
          </w:tcPr>
          <w:p w14:paraId="61CC22B2" w14:textId="77777777" w:rsidR="00755572" w:rsidRPr="00B92DE1" w:rsidRDefault="00755572" w:rsidP="00DB0A5D">
            <w:pPr>
              <w:rPr>
                <w:lang w:val="pt-BR"/>
              </w:rPr>
            </w:pPr>
          </w:p>
        </w:tc>
        <w:tc>
          <w:tcPr>
            <w:tcW w:w="1275" w:type="dxa"/>
            <w:shd w:val="clear" w:color="auto" w:fill="auto"/>
          </w:tcPr>
          <w:p w14:paraId="6F5BEA51" w14:textId="77777777" w:rsidR="00755572" w:rsidRPr="00B92DE1" w:rsidRDefault="00755572" w:rsidP="00DB0A5D">
            <w:pPr>
              <w:rPr>
                <w:lang w:val="pt-BR"/>
              </w:rPr>
            </w:pPr>
          </w:p>
        </w:tc>
        <w:tc>
          <w:tcPr>
            <w:tcW w:w="709" w:type="dxa"/>
          </w:tcPr>
          <w:p w14:paraId="34391598" w14:textId="77777777" w:rsidR="00755572" w:rsidRPr="00B92DE1" w:rsidRDefault="00755572" w:rsidP="00DB0A5D">
            <w:pPr>
              <w:rPr>
                <w:lang w:val="pt-BR"/>
              </w:rPr>
            </w:pPr>
          </w:p>
        </w:tc>
        <w:tc>
          <w:tcPr>
            <w:tcW w:w="1389" w:type="dxa"/>
          </w:tcPr>
          <w:p w14:paraId="0CFE3EEA" w14:textId="77777777" w:rsidR="00755572" w:rsidRPr="00B92DE1" w:rsidRDefault="00755572" w:rsidP="00DB0A5D">
            <w:pPr>
              <w:rPr>
                <w:lang w:val="pt-BR"/>
              </w:rPr>
            </w:pPr>
          </w:p>
        </w:tc>
      </w:tr>
      <w:tr w:rsidR="00755572" w:rsidRPr="00B92DE1" w14:paraId="106E15AE" w14:textId="77777777" w:rsidTr="00CC03E6">
        <w:tc>
          <w:tcPr>
            <w:tcW w:w="1500" w:type="dxa"/>
            <w:shd w:val="clear" w:color="auto" w:fill="auto"/>
          </w:tcPr>
          <w:p w14:paraId="3CDF1E3E" w14:textId="77777777" w:rsidR="00755572" w:rsidRPr="00B92DE1" w:rsidRDefault="00755572" w:rsidP="00DB0A5D">
            <w:pPr>
              <w:rPr>
                <w:lang w:val="pt-BR"/>
              </w:rPr>
            </w:pPr>
            <w:r w:rsidRPr="00311827">
              <w:rPr>
                <w:rFonts w:hint="eastAsia"/>
              </w:rPr>
              <w:t>M27.</w:t>
            </w:r>
            <w:r w:rsidRPr="00311827">
              <w:rPr>
                <w:rFonts w:hint="eastAsia"/>
                <w:lang w:val="pt-BR"/>
              </w:rPr>
              <w:t>A4</w:t>
            </w:r>
          </w:p>
        </w:tc>
        <w:tc>
          <w:tcPr>
            <w:tcW w:w="876" w:type="dxa"/>
            <w:shd w:val="clear" w:color="auto" w:fill="auto"/>
          </w:tcPr>
          <w:p w14:paraId="56981560" w14:textId="77777777" w:rsidR="00755572" w:rsidRDefault="00755572" w:rsidP="00DB0A5D"/>
        </w:tc>
        <w:tc>
          <w:tcPr>
            <w:tcW w:w="1418" w:type="dxa"/>
            <w:shd w:val="clear" w:color="auto" w:fill="auto"/>
          </w:tcPr>
          <w:p w14:paraId="2378F073" w14:textId="77777777" w:rsidR="00755572" w:rsidRDefault="00755572" w:rsidP="00DB0A5D">
            <w:r w:rsidRPr="00311827">
              <w:rPr>
                <w:rFonts w:hint="eastAsia"/>
              </w:rPr>
              <w:t>水</w:t>
            </w:r>
          </w:p>
        </w:tc>
        <w:tc>
          <w:tcPr>
            <w:tcW w:w="1446" w:type="dxa"/>
            <w:shd w:val="clear" w:color="auto" w:fill="auto"/>
          </w:tcPr>
          <w:p w14:paraId="71AD26D1" w14:textId="77777777" w:rsidR="00755572" w:rsidRDefault="00755572" w:rsidP="00DB0A5D"/>
        </w:tc>
        <w:tc>
          <w:tcPr>
            <w:tcW w:w="1418" w:type="dxa"/>
            <w:shd w:val="clear" w:color="auto" w:fill="auto"/>
          </w:tcPr>
          <w:p w14:paraId="1AB7253A" w14:textId="77777777" w:rsidR="00755572" w:rsidRPr="00B92DE1" w:rsidRDefault="00755572" w:rsidP="00DB0A5D">
            <w:pPr>
              <w:rPr>
                <w:lang w:val="pt-BR"/>
              </w:rPr>
            </w:pPr>
          </w:p>
        </w:tc>
        <w:tc>
          <w:tcPr>
            <w:tcW w:w="1275" w:type="dxa"/>
            <w:shd w:val="clear" w:color="auto" w:fill="auto"/>
          </w:tcPr>
          <w:p w14:paraId="7F1BDAF0" w14:textId="77777777" w:rsidR="00755572" w:rsidRPr="00B92DE1" w:rsidRDefault="00755572" w:rsidP="00DB0A5D">
            <w:pPr>
              <w:rPr>
                <w:lang w:val="pt-BR"/>
              </w:rPr>
            </w:pPr>
          </w:p>
        </w:tc>
        <w:tc>
          <w:tcPr>
            <w:tcW w:w="709" w:type="dxa"/>
          </w:tcPr>
          <w:p w14:paraId="6AAB2438" w14:textId="77777777" w:rsidR="00755572" w:rsidRPr="00B92DE1" w:rsidRDefault="00755572" w:rsidP="00DB0A5D">
            <w:pPr>
              <w:rPr>
                <w:lang w:val="pt-BR"/>
              </w:rPr>
            </w:pPr>
          </w:p>
        </w:tc>
        <w:tc>
          <w:tcPr>
            <w:tcW w:w="1389" w:type="dxa"/>
          </w:tcPr>
          <w:p w14:paraId="42995C13" w14:textId="77777777" w:rsidR="00755572" w:rsidRPr="00B92DE1" w:rsidRDefault="00755572" w:rsidP="00DB0A5D">
            <w:pPr>
              <w:rPr>
                <w:lang w:val="pt-BR"/>
              </w:rPr>
            </w:pPr>
          </w:p>
        </w:tc>
      </w:tr>
      <w:tr w:rsidR="00755572" w:rsidRPr="00B92DE1" w14:paraId="51ED61CC" w14:textId="77777777" w:rsidTr="00CC03E6">
        <w:tc>
          <w:tcPr>
            <w:tcW w:w="1500" w:type="dxa"/>
            <w:shd w:val="clear" w:color="auto" w:fill="auto"/>
          </w:tcPr>
          <w:p w14:paraId="6A426057" w14:textId="77777777" w:rsidR="00755572" w:rsidRDefault="00755572" w:rsidP="00DB0A5D">
            <w:r w:rsidRPr="00311827">
              <w:rPr>
                <w:rFonts w:hint="eastAsia"/>
              </w:rPr>
              <w:t>M27.A5</w:t>
            </w:r>
          </w:p>
        </w:tc>
        <w:tc>
          <w:tcPr>
            <w:tcW w:w="876" w:type="dxa"/>
            <w:shd w:val="clear" w:color="auto" w:fill="auto"/>
          </w:tcPr>
          <w:p w14:paraId="0F76E949" w14:textId="77777777" w:rsidR="00755572" w:rsidRDefault="00755572" w:rsidP="00DB0A5D"/>
        </w:tc>
        <w:tc>
          <w:tcPr>
            <w:tcW w:w="1418" w:type="dxa"/>
            <w:shd w:val="clear" w:color="auto" w:fill="auto"/>
          </w:tcPr>
          <w:p w14:paraId="5FE05CC6" w14:textId="77777777" w:rsidR="00755572" w:rsidRDefault="00755572" w:rsidP="00DB0A5D">
            <w:r w:rsidRPr="00311827">
              <w:rPr>
                <w:rFonts w:hint="eastAsia"/>
              </w:rPr>
              <w:t>塩</w:t>
            </w:r>
          </w:p>
        </w:tc>
        <w:tc>
          <w:tcPr>
            <w:tcW w:w="1446" w:type="dxa"/>
            <w:shd w:val="clear" w:color="auto" w:fill="auto"/>
          </w:tcPr>
          <w:p w14:paraId="3D540E2B" w14:textId="77777777" w:rsidR="00755572" w:rsidDel="008C534B" w:rsidRDefault="00755572" w:rsidP="00DB0A5D"/>
        </w:tc>
        <w:tc>
          <w:tcPr>
            <w:tcW w:w="1418" w:type="dxa"/>
            <w:shd w:val="clear" w:color="auto" w:fill="auto"/>
          </w:tcPr>
          <w:p w14:paraId="5CB05339" w14:textId="77777777" w:rsidR="00755572" w:rsidRPr="00B92DE1" w:rsidRDefault="00755572" w:rsidP="00DB0A5D">
            <w:pPr>
              <w:rPr>
                <w:lang w:val="pt-BR"/>
              </w:rPr>
            </w:pPr>
          </w:p>
        </w:tc>
        <w:tc>
          <w:tcPr>
            <w:tcW w:w="1275" w:type="dxa"/>
            <w:shd w:val="clear" w:color="auto" w:fill="auto"/>
          </w:tcPr>
          <w:p w14:paraId="7375961C" w14:textId="77777777" w:rsidR="00755572" w:rsidRPr="00B92DE1" w:rsidRDefault="00755572" w:rsidP="00DB0A5D">
            <w:pPr>
              <w:rPr>
                <w:lang w:val="pt-BR"/>
              </w:rPr>
            </w:pPr>
          </w:p>
        </w:tc>
        <w:tc>
          <w:tcPr>
            <w:tcW w:w="709" w:type="dxa"/>
          </w:tcPr>
          <w:p w14:paraId="010C994D" w14:textId="77777777" w:rsidR="00755572" w:rsidRPr="00B92DE1" w:rsidRDefault="00755572" w:rsidP="00DB0A5D">
            <w:pPr>
              <w:rPr>
                <w:lang w:val="pt-BR"/>
              </w:rPr>
            </w:pPr>
          </w:p>
        </w:tc>
        <w:tc>
          <w:tcPr>
            <w:tcW w:w="1389" w:type="dxa"/>
          </w:tcPr>
          <w:p w14:paraId="5B61CC74" w14:textId="77777777" w:rsidR="00755572" w:rsidRPr="00B92DE1" w:rsidRDefault="00755572" w:rsidP="00DB0A5D">
            <w:pPr>
              <w:rPr>
                <w:lang w:val="pt-BR"/>
              </w:rPr>
            </w:pPr>
          </w:p>
        </w:tc>
      </w:tr>
      <w:tr w:rsidR="00755572" w:rsidRPr="00B92DE1" w14:paraId="2B474BA8" w14:textId="77777777" w:rsidTr="00CC03E6">
        <w:trPr>
          <w:trHeight w:val="270"/>
        </w:trPr>
        <w:tc>
          <w:tcPr>
            <w:tcW w:w="1500" w:type="dxa"/>
            <w:shd w:val="clear" w:color="auto" w:fill="auto"/>
          </w:tcPr>
          <w:p w14:paraId="1ACDA461" w14:textId="77777777" w:rsidR="00755572" w:rsidRDefault="00755572" w:rsidP="00DB0A5D">
            <w:r w:rsidRPr="00311827">
              <w:rPr>
                <w:rFonts w:hint="eastAsia"/>
              </w:rPr>
              <w:t>M27.A6</w:t>
            </w:r>
          </w:p>
        </w:tc>
        <w:tc>
          <w:tcPr>
            <w:tcW w:w="876" w:type="dxa"/>
            <w:shd w:val="clear" w:color="auto" w:fill="auto"/>
          </w:tcPr>
          <w:p w14:paraId="5E27EBD6" w14:textId="77777777" w:rsidR="00755572" w:rsidRDefault="00755572" w:rsidP="00DB0A5D"/>
        </w:tc>
        <w:tc>
          <w:tcPr>
            <w:tcW w:w="1418" w:type="dxa"/>
            <w:shd w:val="clear" w:color="auto" w:fill="auto"/>
          </w:tcPr>
          <w:p w14:paraId="3C8F5F56" w14:textId="77777777" w:rsidR="00755572" w:rsidRDefault="00755572" w:rsidP="00DB0A5D">
            <w:r w:rsidRPr="00311827">
              <w:rPr>
                <w:rFonts w:hint="eastAsia"/>
              </w:rPr>
              <w:t>たばこ</w:t>
            </w:r>
          </w:p>
        </w:tc>
        <w:tc>
          <w:tcPr>
            <w:tcW w:w="1446" w:type="dxa"/>
            <w:shd w:val="clear" w:color="auto" w:fill="auto"/>
          </w:tcPr>
          <w:p w14:paraId="634943FA" w14:textId="77777777" w:rsidR="00755572" w:rsidDel="008C534B" w:rsidRDefault="00755572" w:rsidP="00DB0A5D"/>
        </w:tc>
        <w:tc>
          <w:tcPr>
            <w:tcW w:w="1418" w:type="dxa"/>
            <w:shd w:val="clear" w:color="auto" w:fill="auto"/>
          </w:tcPr>
          <w:p w14:paraId="0CC1B094" w14:textId="77777777" w:rsidR="00755572" w:rsidRPr="00B92DE1" w:rsidRDefault="00755572" w:rsidP="00DB0A5D">
            <w:pPr>
              <w:rPr>
                <w:lang w:val="pt-BR"/>
              </w:rPr>
            </w:pPr>
          </w:p>
        </w:tc>
        <w:tc>
          <w:tcPr>
            <w:tcW w:w="1275" w:type="dxa"/>
            <w:shd w:val="clear" w:color="auto" w:fill="auto"/>
          </w:tcPr>
          <w:p w14:paraId="7D9FE0AC" w14:textId="77777777" w:rsidR="00755572" w:rsidRPr="00B92DE1" w:rsidRDefault="00755572" w:rsidP="00DB0A5D">
            <w:pPr>
              <w:rPr>
                <w:lang w:val="pt-BR"/>
              </w:rPr>
            </w:pPr>
          </w:p>
        </w:tc>
        <w:tc>
          <w:tcPr>
            <w:tcW w:w="709" w:type="dxa"/>
          </w:tcPr>
          <w:p w14:paraId="797B2E8D" w14:textId="77777777" w:rsidR="00755572" w:rsidRPr="00B92DE1" w:rsidRDefault="00755572" w:rsidP="00DB0A5D">
            <w:pPr>
              <w:rPr>
                <w:lang w:val="pt-BR"/>
              </w:rPr>
            </w:pPr>
          </w:p>
        </w:tc>
        <w:tc>
          <w:tcPr>
            <w:tcW w:w="1389" w:type="dxa"/>
          </w:tcPr>
          <w:p w14:paraId="05B5D209" w14:textId="77777777" w:rsidR="00755572" w:rsidRPr="00B92DE1" w:rsidRDefault="00755572" w:rsidP="00DB0A5D">
            <w:pPr>
              <w:rPr>
                <w:lang w:val="pt-BR"/>
              </w:rPr>
            </w:pPr>
          </w:p>
        </w:tc>
      </w:tr>
      <w:tr w:rsidR="00755572" w:rsidRPr="00B92DE1" w14:paraId="390E52E9" w14:textId="77777777" w:rsidTr="00CC03E6">
        <w:trPr>
          <w:trHeight w:val="315"/>
        </w:trPr>
        <w:tc>
          <w:tcPr>
            <w:tcW w:w="1500" w:type="dxa"/>
            <w:shd w:val="clear" w:color="auto" w:fill="auto"/>
          </w:tcPr>
          <w:p w14:paraId="692E4232" w14:textId="77777777" w:rsidR="00755572" w:rsidRDefault="00755572" w:rsidP="00DB0A5D">
            <w:r w:rsidRPr="00311827">
              <w:rPr>
                <w:rFonts w:hint="eastAsia"/>
              </w:rPr>
              <w:t>M27.A20</w:t>
            </w:r>
          </w:p>
        </w:tc>
        <w:tc>
          <w:tcPr>
            <w:tcW w:w="876" w:type="dxa"/>
            <w:shd w:val="clear" w:color="auto" w:fill="auto"/>
          </w:tcPr>
          <w:p w14:paraId="2EAE7406" w14:textId="77777777" w:rsidR="00755572" w:rsidRDefault="00755572" w:rsidP="00DB0A5D"/>
        </w:tc>
        <w:tc>
          <w:tcPr>
            <w:tcW w:w="1418" w:type="dxa"/>
            <w:shd w:val="clear" w:color="auto" w:fill="auto"/>
          </w:tcPr>
          <w:p w14:paraId="75A5C751" w14:textId="77777777" w:rsidR="00755572" w:rsidRDefault="00755572" w:rsidP="00DB0A5D">
            <w:r w:rsidRPr="00311827">
              <w:rPr>
                <w:rFonts w:hint="eastAsia"/>
              </w:rPr>
              <w:t>医薬品･医薬部外品・化粧品</w:t>
            </w:r>
          </w:p>
        </w:tc>
        <w:tc>
          <w:tcPr>
            <w:tcW w:w="1446" w:type="dxa"/>
            <w:shd w:val="clear" w:color="auto" w:fill="auto"/>
          </w:tcPr>
          <w:p w14:paraId="73DC7704" w14:textId="77777777" w:rsidR="00755572" w:rsidDel="008C534B" w:rsidRDefault="00755572" w:rsidP="00DB0A5D"/>
        </w:tc>
        <w:tc>
          <w:tcPr>
            <w:tcW w:w="1418" w:type="dxa"/>
            <w:shd w:val="clear" w:color="auto" w:fill="auto"/>
          </w:tcPr>
          <w:p w14:paraId="6BCED9C0" w14:textId="77777777" w:rsidR="00755572" w:rsidRPr="00B92DE1" w:rsidRDefault="00755572" w:rsidP="00DB0A5D">
            <w:pPr>
              <w:rPr>
                <w:lang w:val="pt-BR"/>
              </w:rPr>
            </w:pPr>
          </w:p>
        </w:tc>
        <w:tc>
          <w:tcPr>
            <w:tcW w:w="1275" w:type="dxa"/>
            <w:shd w:val="clear" w:color="auto" w:fill="auto"/>
          </w:tcPr>
          <w:p w14:paraId="798479FB" w14:textId="77777777" w:rsidR="00755572" w:rsidRPr="00B92DE1" w:rsidRDefault="00755572" w:rsidP="00DB0A5D">
            <w:pPr>
              <w:rPr>
                <w:lang w:val="pt-BR"/>
              </w:rPr>
            </w:pPr>
          </w:p>
        </w:tc>
        <w:tc>
          <w:tcPr>
            <w:tcW w:w="709" w:type="dxa"/>
          </w:tcPr>
          <w:p w14:paraId="6A488D4A" w14:textId="77777777" w:rsidR="00755572" w:rsidRPr="00B92DE1" w:rsidRDefault="00755572" w:rsidP="00DB0A5D">
            <w:pPr>
              <w:rPr>
                <w:lang w:val="pt-BR"/>
              </w:rPr>
            </w:pPr>
          </w:p>
        </w:tc>
        <w:tc>
          <w:tcPr>
            <w:tcW w:w="1389" w:type="dxa"/>
          </w:tcPr>
          <w:p w14:paraId="7C613A81" w14:textId="77777777" w:rsidR="00755572" w:rsidRPr="00B92DE1" w:rsidRDefault="00755572" w:rsidP="00DB0A5D">
            <w:pPr>
              <w:rPr>
                <w:lang w:val="pt-BR"/>
              </w:rPr>
            </w:pPr>
          </w:p>
        </w:tc>
      </w:tr>
      <w:tr w:rsidR="00755572" w:rsidRPr="00B92DE1" w14:paraId="13C13000" w14:textId="77777777" w:rsidTr="00CC03E6">
        <w:trPr>
          <w:trHeight w:val="315"/>
        </w:trPr>
        <w:tc>
          <w:tcPr>
            <w:tcW w:w="1500" w:type="dxa"/>
            <w:shd w:val="clear" w:color="auto" w:fill="auto"/>
          </w:tcPr>
          <w:p w14:paraId="758F8BC8" w14:textId="77777777" w:rsidR="00755572" w:rsidRDefault="00755572" w:rsidP="00DB0A5D">
            <w:r w:rsidRPr="00311827">
              <w:rPr>
                <w:rFonts w:hint="eastAsia"/>
              </w:rPr>
              <w:t>M27.A20.1</w:t>
            </w:r>
          </w:p>
        </w:tc>
        <w:tc>
          <w:tcPr>
            <w:tcW w:w="876" w:type="dxa"/>
            <w:shd w:val="clear" w:color="auto" w:fill="auto"/>
          </w:tcPr>
          <w:p w14:paraId="1EF28160" w14:textId="77777777" w:rsidR="00755572" w:rsidRDefault="00755572" w:rsidP="00DB0A5D"/>
        </w:tc>
        <w:tc>
          <w:tcPr>
            <w:tcW w:w="1418" w:type="dxa"/>
            <w:shd w:val="clear" w:color="auto" w:fill="auto"/>
          </w:tcPr>
          <w:p w14:paraId="585A1451" w14:textId="77777777" w:rsidR="00755572" w:rsidRDefault="00755572" w:rsidP="00DB0A5D"/>
        </w:tc>
        <w:tc>
          <w:tcPr>
            <w:tcW w:w="1446" w:type="dxa"/>
            <w:shd w:val="clear" w:color="auto" w:fill="auto"/>
          </w:tcPr>
          <w:p w14:paraId="12CA5C78" w14:textId="77777777" w:rsidR="00755572" w:rsidDel="008C534B" w:rsidRDefault="00755572" w:rsidP="00DB0A5D">
            <w:r w:rsidRPr="00311827">
              <w:rPr>
                <w:rFonts w:hint="eastAsia"/>
              </w:rPr>
              <w:t>原薬</w:t>
            </w:r>
          </w:p>
        </w:tc>
        <w:tc>
          <w:tcPr>
            <w:tcW w:w="1418" w:type="dxa"/>
            <w:shd w:val="clear" w:color="auto" w:fill="auto"/>
          </w:tcPr>
          <w:p w14:paraId="784A106D" w14:textId="77777777" w:rsidR="00755572" w:rsidRPr="00B92DE1" w:rsidRDefault="00755572" w:rsidP="00DB0A5D">
            <w:pPr>
              <w:rPr>
                <w:lang w:val="pt-BR"/>
              </w:rPr>
            </w:pPr>
          </w:p>
        </w:tc>
        <w:tc>
          <w:tcPr>
            <w:tcW w:w="1275" w:type="dxa"/>
            <w:shd w:val="clear" w:color="auto" w:fill="auto"/>
          </w:tcPr>
          <w:p w14:paraId="4C652593" w14:textId="77777777" w:rsidR="00755572" w:rsidRPr="00B92DE1" w:rsidRDefault="00755572" w:rsidP="00DB0A5D">
            <w:pPr>
              <w:rPr>
                <w:lang w:val="pt-BR"/>
              </w:rPr>
            </w:pPr>
          </w:p>
        </w:tc>
        <w:tc>
          <w:tcPr>
            <w:tcW w:w="709" w:type="dxa"/>
          </w:tcPr>
          <w:p w14:paraId="5F5F5B88" w14:textId="77777777" w:rsidR="00755572" w:rsidRPr="00B92DE1" w:rsidRDefault="00755572" w:rsidP="00DB0A5D">
            <w:pPr>
              <w:rPr>
                <w:lang w:val="pt-BR"/>
              </w:rPr>
            </w:pPr>
          </w:p>
        </w:tc>
        <w:tc>
          <w:tcPr>
            <w:tcW w:w="1389" w:type="dxa"/>
          </w:tcPr>
          <w:p w14:paraId="68475628" w14:textId="77777777" w:rsidR="00755572" w:rsidRPr="00B92DE1" w:rsidRDefault="00755572" w:rsidP="00DB0A5D">
            <w:pPr>
              <w:rPr>
                <w:lang w:val="pt-BR"/>
              </w:rPr>
            </w:pPr>
          </w:p>
        </w:tc>
      </w:tr>
      <w:tr w:rsidR="00755572" w:rsidRPr="00B92DE1" w14:paraId="3FBB93CF" w14:textId="77777777" w:rsidTr="00CC03E6">
        <w:trPr>
          <w:trHeight w:val="345"/>
        </w:trPr>
        <w:tc>
          <w:tcPr>
            <w:tcW w:w="1500" w:type="dxa"/>
            <w:shd w:val="clear" w:color="auto" w:fill="auto"/>
          </w:tcPr>
          <w:p w14:paraId="755B1FF4" w14:textId="77777777" w:rsidR="00755572" w:rsidRDefault="00755572" w:rsidP="00DB0A5D">
            <w:r w:rsidRPr="00311827">
              <w:rPr>
                <w:rFonts w:hint="eastAsia"/>
              </w:rPr>
              <w:t>M27.A20.2</w:t>
            </w:r>
          </w:p>
        </w:tc>
        <w:tc>
          <w:tcPr>
            <w:tcW w:w="876" w:type="dxa"/>
            <w:shd w:val="clear" w:color="auto" w:fill="auto"/>
          </w:tcPr>
          <w:p w14:paraId="43E5B712" w14:textId="77777777" w:rsidR="00755572" w:rsidRDefault="00755572" w:rsidP="00DB0A5D"/>
        </w:tc>
        <w:tc>
          <w:tcPr>
            <w:tcW w:w="1418" w:type="dxa"/>
            <w:shd w:val="clear" w:color="auto" w:fill="auto"/>
          </w:tcPr>
          <w:p w14:paraId="5EAD08E0" w14:textId="77777777" w:rsidR="00755572" w:rsidRDefault="00755572" w:rsidP="00DB0A5D"/>
        </w:tc>
        <w:tc>
          <w:tcPr>
            <w:tcW w:w="1446" w:type="dxa"/>
            <w:shd w:val="clear" w:color="auto" w:fill="auto"/>
          </w:tcPr>
          <w:p w14:paraId="2F3A6353" w14:textId="77777777" w:rsidR="00755572" w:rsidDel="008C534B" w:rsidRDefault="00755572" w:rsidP="00DB0A5D">
            <w:r w:rsidRPr="00311827">
              <w:rPr>
                <w:rFonts w:hint="eastAsia"/>
              </w:rPr>
              <w:t>製剤</w:t>
            </w:r>
          </w:p>
        </w:tc>
        <w:tc>
          <w:tcPr>
            <w:tcW w:w="1418" w:type="dxa"/>
            <w:shd w:val="clear" w:color="auto" w:fill="auto"/>
          </w:tcPr>
          <w:p w14:paraId="6E013AD8" w14:textId="77777777" w:rsidR="00755572" w:rsidRPr="00B92DE1" w:rsidRDefault="00755572" w:rsidP="00DB0A5D">
            <w:pPr>
              <w:rPr>
                <w:lang w:val="pt-BR"/>
              </w:rPr>
            </w:pPr>
          </w:p>
        </w:tc>
        <w:tc>
          <w:tcPr>
            <w:tcW w:w="1275" w:type="dxa"/>
            <w:shd w:val="clear" w:color="auto" w:fill="auto"/>
          </w:tcPr>
          <w:p w14:paraId="403B6C8D" w14:textId="77777777" w:rsidR="00755572" w:rsidRPr="00B92DE1" w:rsidRDefault="00755572" w:rsidP="00DB0A5D">
            <w:pPr>
              <w:rPr>
                <w:lang w:val="pt-BR"/>
              </w:rPr>
            </w:pPr>
          </w:p>
        </w:tc>
        <w:tc>
          <w:tcPr>
            <w:tcW w:w="709" w:type="dxa"/>
          </w:tcPr>
          <w:p w14:paraId="42C02F45" w14:textId="77777777" w:rsidR="00755572" w:rsidRPr="00B92DE1" w:rsidRDefault="00755572" w:rsidP="00DB0A5D">
            <w:pPr>
              <w:rPr>
                <w:lang w:val="pt-BR"/>
              </w:rPr>
            </w:pPr>
          </w:p>
        </w:tc>
        <w:tc>
          <w:tcPr>
            <w:tcW w:w="1389" w:type="dxa"/>
          </w:tcPr>
          <w:p w14:paraId="61E23FEF" w14:textId="77777777" w:rsidR="00755572" w:rsidRPr="00B92DE1" w:rsidRDefault="00755572" w:rsidP="00DB0A5D">
            <w:pPr>
              <w:rPr>
                <w:lang w:val="pt-BR"/>
              </w:rPr>
            </w:pPr>
          </w:p>
        </w:tc>
      </w:tr>
      <w:tr w:rsidR="00755572" w:rsidRPr="00B92DE1" w14:paraId="5504EFAB" w14:textId="77777777" w:rsidTr="00CC03E6">
        <w:trPr>
          <w:trHeight w:val="315"/>
        </w:trPr>
        <w:tc>
          <w:tcPr>
            <w:tcW w:w="1500" w:type="dxa"/>
            <w:shd w:val="clear" w:color="auto" w:fill="auto"/>
          </w:tcPr>
          <w:p w14:paraId="1A2239D4" w14:textId="77777777" w:rsidR="00755572" w:rsidRDefault="00755572" w:rsidP="00DB0A5D">
            <w:r w:rsidRPr="00311827">
              <w:rPr>
                <w:rFonts w:hint="eastAsia"/>
              </w:rPr>
              <w:t>M27.A20.3</w:t>
            </w:r>
          </w:p>
        </w:tc>
        <w:tc>
          <w:tcPr>
            <w:tcW w:w="876" w:type="dxa"/>
            <w:shd w:val="clear" w:color="auto" w:fill="auto"/>
          </w:tcPr>
          <w:p w14:paraId="2E113463" w14:textId="77777777" w:rsidR="00755572" w:rsidRDefault="00755572" w:rsidP="00DB0A5D"/>
        </w:tc>
        <w:tc>
          <w:tcPr>
            <w:tcW w:w="1418" w:type="dxa"/>
            <w:shd w:val="clear" w:color="auto" w:fill="auto"/>
          </w:tcPr>
          <w:p w14:paraId="6513808C" w14:textId="77777777" w:rsidR="00755572" w:rsidRDefault="00755572" w:rsidP="00DB0A5D"/>
        </w:tc>
        <w:tc>
          <w:tcPr>
            <w:tcW w:w="1446" w:type="dxa"/>
            <w:shd w:val="clear" w:color="auto" w:fill="auto"/>
          </w:tcPr>
          <w:p w14:paraId="383758BF" w14:textId="77777777" w:rsidR="00755572" w:rsidDel="008C534B" w:rsidRDefault="00755572" w:rsidP="00DB0A5D">
            <w:r w:rsidRPr="00311827">
              <w:rPr>
                <w:rFonts w:hint="eastAsia"/>
              </w:rPr>
              <w:t>添加物</w:t>
            </w:r>
          </w:p>
        </w:tc>
        <w:tc>
          <w:tcPr>
            <w:tcW w:w="1418" w:type="dxa"/>
            <w:shd w:val="clear" w:color="auto" w:fill="auto"/>
          </w:tcPr>
          <w:p w14:paraId="3E5461B7" w14:textId="77777777" w:rsidR="00755572" w:rsidRPr="00B92DE1" w:rsidRDefault="00755572" w:rsidP="00DB0A5D">
            <w:pPr>
              <w:rPr>
                <w:lang w:val="pt-BR"/>
              </w:rPr>
            </w:pPr>
          </w:p>
        </w:tc>
        <w:tc>
          <w:tcPr>
            <w:tcW w:w="1275" w:type="dxa"/>
            <w:shd w:val="clear" w:color="auto" w:fill="auto"/>
          </w:tcPr>
          <w:p w14:paraId="46358A83" w14:textId="77777777" w:rsidR="00755572" w:rsidRPr="00B92DE1" w:rsidRDefault="00755572" w:rsidP="00DB0A5D">
            <w:pPr>
              <w:rPr>
                <w:lang w:val="pt-BR"/>
              </w:rPr>
            </w:pPr>
          </w:p>
        </w:tc>
        <w:tc>
          <w:tcPr>
            <w:tcW w:w="709" w:type="dxa"/>
          </w:tcPr>
          <w:p w14:paraId="0F0FA60D" w14:textId="77777777" w:rsidR="00755572" w:rsidRPr="00B92DE1" w:rsidRDefault="00755572" w:rsidP="00DB0A5D">
            <w:pPr>
              <w:rPr>
                <w:lang w:val="pt-BR"/>
              </w:rPr>
            </w:pPr>
          </w:p>
        </w:tc>
        <w:tc>
          <w:tcPr>
            <w:tcW w:w="1389" w:type="dxa"/>
          </w:tcPr>
          <w:p w14:paraId="6661E7C2" w14:textId="77777777" w:rsidR="00755572" w:rsidRPr="00B92DE1" w:rsidRDefault="00755572" w:rsidP="00DB0A5D">
            <w:pPr>
              <w:rPr>
                <w:lang w:val="pt-BR"/>
              </w:rPr>
            </w:pPr>
          </w:p>
        </w:tc>
      </w:tr>
      <w:tr w:rsidR="00755572" w:rsidRPr="00B92DE1" w14:paraId="3A25F984" w14:textId="77777777" w:rsidTr="00CC03E6">
        <w:trPr>
          <w:trHeight w:val="292"/>
        </w:trPr>
        <w:tc>
          <w:tcPr>
            <w:tcW w:w="1500" w:type="dxa"/>
            <w:shd w:val="clear" w:color="auto" w:fill="auto"/>
          </w:tcPr>
          <w:p w14:paraId="396B4611" w14:textId="77777777" w:rsidR="00755572" w:rsidRDefault="00755572" w:rsidP="00DB0A5D">
            <w:r w:rsidRPr="00311827">
              <w:rPr>
                <w:rFonts w:hint="eastAsia"/>
              </w:rPr>
              <w:t>M27.A20.4</w:t>
            </w:r>
          </w:p>
        </w:tc>
        <w:tc>
          <w:tcPr>
            <w:tcW w:w="876" w:type="dxa"/>
            <w:shd w:val="clear" w:color="auto" w:fill="auto"/>
          </w:tcPr>
          <w:p w14:paraId="636BD6EF" w14:textId="77777777" w:rsidR="00755572" w:rsidRDefault="00755572" w:rsidP="00DB0A5D"/>
        </w:tc>
        <w:tc>
          <w:tcPr>
            <w:tcW w:w="1418" w:type="dxa"/>
            <w:shd w:val="clear" w:color="auto" w:fill="auto"/>
          </w:tcPr>
          <w:p w14:paraId="3B218A15" w14:textId="77777777" w:rsidR="00755572" w:rsidRDefault="00755572" w:rsidP="00DB0A5D"/>
        </w:tc>
        <w:tc>
          <w:tcPr>
            <w:tcW w:w="1446" w:type="dxa"/>
            <w:shd w:val="clear" w:color="auto" w:fill="auto"/>
          </w:tcPr>
          <w:p w14:paraId="10BB19C1" w14:textId="77777777" w:rsidR="00755572" w:rsidDel="008C534B" w:rsidRDefault="00755572" w:rsidP="00DB0A5D">
            <w:r w:rsidRPr="00311827">
              <w:rPr>
                <w:rFonts w:hint="eastAsia"/>
              </w:rPr>
              <w:t>医薬品等製造用水</w:t>
            </w:r>
          </w:p>
        </w:tc>
        <w:tc>
          <w:tcPr>
            <w:tcW w:w="1418" w:type="dxa"/>
            <w:shd w:val="clear" w:color="auto" w:fill="auto"/>
          </w:tcPr>
          <w:p w14:paraId="74D7B795" w14:textId="77777777" w:rsidR="00755572" w:rsidRPr="00B92DE1" w:rsidRDefault="00755572" w:rsidP="00DB0A5D">
            <w:pPr>
              <w:rPr>
                <w:lang w:val="pt-BR"/>
              </w:rPr>
            </w:pPr>
          </w:p>
        </w:tc>
        <w:tc>
          <w:tcPr>
            <w:tcW w:w="1275" w:type="dxa"/>
            <w:shd w:val="clear" w:color="auto" w:fill="auto"/>
          </w:tcPr>
          <w:p w14:paraId="12AAD15B" w14:textId="77777777" w:rsidR="00755572" w:rsidRPr="00B92DE1" w:rsidRDefault="00755572" w:rsidP="00DB0A5D">
            <w:pPr>
              <w:rPr>
                <w:lang w:val="pt-BR"/>
              </w:rPr>
            </w:pPr>
          </w:p>
        </w:tc>
        <w:tc>
          <w:tcPr>
            <w:tcW w:w="709" w:type="dxa"/>
          </w:tcPr>
          <w:p w14:paraId="3E2E5E36" w14:textId="77777777" w:rsidR="00755572" w:rsidRPr="00B92DE1" w:rsidRDefault="00755572" w:rsidP="00DB0A5D">
            <w:pPr>
              <w:rPr>
                <w:lang w:val="pt-BR"/>
              </w:rPr>
            </w:pPr>
          </w:p>
        </w:tc>
        <w:tc>
          <w:tcPr>
            <w:tcW w:w="1389" w:type="dxa"/>
          </w:tcPr>
          <w:p w14:paraId="13E10268" w14:textId="77777777" w:rsidR="00755572" w:rsidRPr="00B92DE1" w:rsidRDefault="00755572" w:rsidP="00DB0A5D">
            <w:pPr>
              <w:rPr>
                <w:lang w:val="pt-BR"/>
              </w:rPr>
            </w:pPr>
          </w:p>
        </w:tc>
      </w:tr>
      <w:tr w:rsidR="00755572" w:rsidRPr="00B92DE1" w14:paraId="3655462D" w14:textId="77777777" w:rsidTr="00CC03E6">
        <w:trPr>
          <w:trHeight w:val="285"/>
        </w:trPr>
        <w:tc>
          <w:tcPr>
            <w:tcW w:w="1500" w:type="dxa"/>
            <w:shd w:val="clear" w:color="auto" w:fill="auto"/>
          </w:tcPr>
          <w:p w14:paraId="5DE21D76" w14:textId="77777777" w:rsidR="00755572" w:rsidRDefault="00755572" w:rsidP="00DB0A5D">
            <w:r w:rsidRPr="00311827">
              <w:rPr>
                <w:rFonts w:hint="eastAsia"/>
              </w:rPr>
              <w:t>M27.A20.5</w:t>
            </w:r>
          </w:p>
        </w:tc>
        <w:tc>
          <w:tcPr>
            <w:tcW w:w="876" w:type="dxa"/>
            <w:shd w:val="clear" w:color="auto" w:fill="auto"/>
          </w:tcPr>
          <w:p w14:paraId="46910FE8" w14:textId="77777777" w:rsidR="00755572" w:rsidRDefault="00755572" w:rsidP="00DB0A5D"/>
        </w:tc>
        <w:tc>
          <w:tcPr>
            <w:tcW w:w="1418" w:type="dxa"/>
            <w:shd w:val="clear" w:color="auto" w:fill="auto"/>
          </w:tcPr>
          <w:p w14:paraId="461C2188" w14:textId="77777777" w:rsidR="00755572" w:rsidRDefault="00755572" w:rsidP="00DB0A5D"/>
        </w:tc>
        <w:tc>
          <w:tcPr>
            <w:tcW w:w="1446" w:type="dxa"/>
            <w:shd w:val="clear" w:color="auto" w:fill="auto"/>
          </w:tcPr>
          <w:p w14:paraId="403F279D" w14:textId="77777777" w:rsidR="00755572" w:rsidDel="008C534B" w:rsidRDefault="00755572" w:rsidP="00DB0A5D">
            <w:r w:rsidRPr="00311827">
              <w:rPr>
                <w:rFonts w:hint="eastAsia"/>
              </w:rPr>
              <w:t>生薬</w:t>
            </w:r>
          </w:p>
        </w:tc>
        <w:tc>
          <w:tcPr>
            <w:tcW w:w="1418" w:type="dxa"/>
            <w:shd w:val="clear" w:color="auto" w:fill="auto"/>
          </w:tcPr>
          <w:p w14:paraId="51DF7745" w14:textId="77777777" w:rsidR="00755572" w:rsidRPr="00B92DE1" w:rsidRDefault="00755572" w:rsidP="00DB0A5D">
            <w:pPr>
              <w:rPr>
                <w:lang w:val="pt-BR"/>
              </w:rPr>
            </w:pPr>
          </w:p>
        </w:tc>
        <w:tc>
          <w:tcPr>
            <w:tcW w:w="1275" w:type="dxa"/>
            <w:shd w:val="clear" w:color="auto" w:fill="auto"/>
          </w:tcPr>
          <w:p w14:paraId="04EF659E" w14:textId="77777777" w:rsidR="00755572" w:rsidRPr="00B92DE1" w:rsidRDefault="00755572" w:rsidP="00DB0A5D">
            <w:pPr>
              <w:rPr>
                <w:lang w:val="pt-BR"/>
              </w:rPr>
            </w:pPr>
          </w:p>
        </w:tc>
        <w:tc>
          <w:tcPr>
            <w:tcW w:w="709" w:type="dxa"/>
          </w:tcPr>
          <w:p w14:paraId="6F19FFD0" w14:textId="77777777" w:rsidR="00755572" w:rsidRPr="00B92DE1" w:rsidRDefault="00755572" w:rsidP="00DB0A5D">
            <w:pPr>
              <w:rPr>
                <w:lang w:val="pt-BR"/>
              </w:rPr>
            </w:pPr>
          </w:p>
        </w:tc>
        <w:tc>
          <w:tcPr>
            <w:tcW w:w="1389" w:type="dxa"/>
          </w:tcPr>
          <w:p w14:paraId="5377CF37" w14:textId="77777777" w:rsidR="00755572" w:rsidRPr="00B92DE1" w:rsidRDefault="00755572" w:rsidP="00DB0A5D">
            <w:pPr>
              <w:rPr>
                <w:lang w:val="pt-BR"/>
              </w:rPr>
            </w:pPr>
          </w:p>
        </w:tc>
      </w:tr>
    </w:tbl>
    <w:p w14:paraId="0071F3FC" w14:textId="77777777" w:rsidR="00BE4456" w:rsidRPr="00832DCD" w:rsidRDefault="00BE4456" w:rsidP="004F6BED">
      <w:pPr>
        <w:ind w:leftChars="300" w:left="1050" w:hangingChars="200" w:hanging="420"/>
        <w:rPr>
          <w:strike/>
          <w:lang w:val="pt-BR"/>
        </w:rPr>
      </w:pPr>
    </w:p>
    <w:p w14:paraId="2EA9B089" w14:textId="77777777" w:rsidR="00EB611D" w:rsidRDefault="00B43E43" w:rsidP="00EB611D">
      <w:pPr>
        <w:ind w:left="1050" w:hangingChars="500" w:hanging="1050"/>
        <w:rPr>
          <w:lang w:val="pt-BR"/>
        </w:rPr>
      </w:pPr>
      <w:r>
        <w:rPr>
          <w:rFonts w:hint="eastAsia"/>
          <w:lang w:val="pt-BR"/>
        </w:rPr>
        <w:t>2</w:t>
      </w:r>
      <w:r w:rsidR="00EB611D">
        <w:rPr>
          <w:rFonts w:hint="eastAsia"/>
          <w:lang w:val="pt-BR"/>
        </w:rPr>
        <w:t>.</w:t>
      </w:r>
      <w:r w:rsidR="008D10F3">
        <w:rPr>
          <w:lang w:val="pt-BR"/>
        </w:rPr>
        <w:t>5</w:t>
      </w:r>
      <w:r w:rsidR="00EB611D">
        <w:rPr>
          <w:rFonts w:hint="eastAsia"/>
          <w:lang w:val="pt-BR"/>
        </w:rPr>
        <w:t xml:space="preserve">.2 </w:t>
      </w:r>
      <w:r w:rsidR="00EB611D">
        <w:rPr>
          <w:rFonts w:hint="eastAsia"/>
          <w:lang w:val="pt-BR"/>
        </w:rPr>
        <w:t>技術分類コード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3112"/>
        <w:gridCol w:w="2332"/>
        <w:gridCol w:w="1304"/>
        <w:gridCol w:w="709"/>
        <w:gridCol w:w="1389"/>
      </w:tblGrid>
      <w:tr w:rsidR="00357039" w:rsidRPr="00B92DE1" w14:paraId="1C62FB9B" w14:textId="77777777" w:rsidTr="00CC03E6">
        <w:tc>
          <w:tcPr>
            <w:tcW w:w="1185" w:type="dxa"/>
            <w:shd w:val="clear" w:color="auto" w:fill="auto"/>
            <w:vAlign w:val="center"/>
          </w:tcPr>
          <w:p w14:paraId="3EE65522" w14:textId="77777777" w:rsidR="00357039" w:rsidRPr="00B92DE1" w:rsidRDefault="00357039" w:rsidP="001450B6">
            <w:pPr>
              <w:rPr>
                <w:lang w:val="pt-BR"/>
              </w:rPr>
            </w:pPr>
            <w:r w:rsidRPr="00B92DE1">
              <w:rPr>
                <w:rFonts w:hint="eastAsia"/>
                <w:lang w:val="pt-BR"/>
              </w:rPr>
              <w:t>技術分類コード</w:t>
            </w:r>
          </w:p>
        </w:tc>
        <w:tc>
          <w:tcPr>
            <w:tcW w:w="3112" w:type="dxa"/>
            <w:shd w:val="clear" w:color="auto" w:fill="auto"/>
            <w:vAlign w:val="center"/>
          </w:tcPr>
          <w:p w14:paraId="255CC4C5" w14:textId="77777777" w:rsidR="00357039" w:rsidRPr="00B92DE1" w:rsidRDefault="00357039" w:rsidP="00B92DE1">
            <w:pPr>
              <w:jc w:val="center"/>
              <w:rPr>
                <w:lang w:val="pt-BR"/>
              </w:rPr>
            </w:pPr>
            <w:r w:rsidRPr="00B92DE1">
              <w:rPr>
                <w:rFonts w:hint="eastAsia"/>
                <w:lang w:val="pt-BR"/>
              </w:rPr>
              <w:t>クラス</w:t>
            </w:r>
            <w:r w:rsidRPr="00B92DE1">
              <w:rPr>
                <w:rFonts w:hint="eastAsia"/>
                <w:lang w:val="pt-BR"/>
              </w:rPr>
              <w:t>(1)</w:t>
            </w:r>
          </w:p>
        </w:tc>
        <w:tc>
          <w:tcPr>
            <w:tcW w:w="2332" w:type="dxa"/>
            <w:shd w:val="clear" w:color="auto" w:fill="auto"/>
            <w:vAlign w:val="center"/>
          </w:tcPr>
          <w:p w14:paraId="72F57967" w14:textId="77777777" w:rsidR="00357039" w:rsidRPr="00B92DE1" w:rsidRDefault="00357039" w:rsidP="00B92DE1">
            <w:pPr>
              <w:jc w:val="center"/>
              <w:rPr>
                <w:lang w:val="pt-BR"/>
              </w:rPr>
            </w:pPr>
            <w:r w:rsidRPr="00B92DE1">
              <w:rPr>
                <w:rFonts w:hint="eastAsia"/>
                <w:lang w:val="pt-BR"/>
              </w:rPr>
              <w:t>クラス</w:t>
            </w:r>
            <w:r w:rsidRPr="00B92DE1">
              <w:rPr>
                <w:rFonts w:hint="eastAsia"/>
                <w:lang w:val="pt-BR"/>
              </w:rPr>
              <w:t>(2)</w:t>
            </w:r>
          </w:p>
        </w:tc>
        <w:tc>
          <w:tcPr>
            <w:tcW w:w="1304" w:type="dxa"/>
            <w:shd w:val="clear" w:color="auto" w:fill="auto"/>
            <w:vAlign w:val="center"/>
          </w:tcPr>
          <w:p w14:paraId="4E3F5B54" w14:textId="77777777" w:rsidR="00357039" w:rsidRPr="00B92DE1" w:rsidRDefault="00357039" w:rsidP="00B92DE1">
            <w:pPr>
              <w:jc w:val="center"/>
              <w:rPr>
                <w:b/>
                <w:lang w:val="pt-BR"/>
              </w:rPr>
            </w:pPr>
            <w:r w:rsidRPr="00EB611D">
              <w:rPr>
                <w:rFonts w:hint="eastAsia"/>
              </w:rPr>
              <w:t>クラス</w:t>
            </w:r>
            <w:r>
              <w:rPr>
                <w:rFonts w:hint="eastAsia"/>
              </w:rPr>
              <w:t>(3</w:t>
            </w:r>
            <w:r w:rsidRPr="00EB611D">
              <w:rPr>
                <w:rFonts w:hint="eastAsia"/>
              </w:rPr>
              <w:t>)</w:t>
            </w:r>
          </w:p>
        </w:tc>
        <w:tc>
          <w:tcPr>
            <w:tcW w:w="709" w:type="dxa"/>
          </w:tcPr>
          <w:p w14:paraId="6F9F898B" w14:textId="77777777" w:rsidR="00357039" w:rsidRPr="00EB611D" w:rsidRDefault="00357039" w:rsidP="00B92DE1">
            <w:pPr>
              <w:jc w:val="center"/>
            </w:pPr>
            <w:r w:rsidRPr="007E0077">
              <w:rPr>
                <w:rFonts w:hint="eastAsia"/>
              </w:rPr>
              <w:t>審査可否</w:t>
            </w:r>
          </w:p>
        </w:tc>
        <w:tc>
          <w:tcPr>
            <w:tcW w:w="1389" w:type="dxa"/>
          </w:tcPr>
          <w:p w14:paraId="566C8624" w14:textId="77777777" w:rsidR="00357039" w:rsidRPr="007E0077" w:rsidRDefault="00357039" w:rsidP="00B92DE1">
            <w:pPr>
              <w:jc w:val="center"/>
            </w:pPr>
            <w:r>
              <w:rPr>
                <w:rFonts w:hint="eastAsia"/>
              </w:rPr>
              <w:t>備考</w:t>
            </w:r>
          </w:p>
        </w:tc>
      </w:tr>
      <w:tr w:rsidR="00357039" w:rsidRPr="00B92DE1" w14:paraId="33F0F0A7" w14:textId="77777777" w:rsidTr="00CC03E6">
        <w:tc>
          <w:tcPr>
            <w:tcW w:w="1185" w:type="dxa"/>
            <w:shd w:val="clear" w:color="auto" w:fill="auto"/>
            <w:vAlign w:val="center"/>
          </w:tcPr>
          <w:p w14:paraId="1C5B2BB3" w14:textId="77777777" w:rsidR="00357039" w:rsidRPr="00B92DE1" w:rsidRDefault="00357039" w:rsidP="00DB0A5D">
            <w:pPr>
              <w:rPr>
                <w:lang w:val="pt-BR"/>
              </w:rPr>
            </w:pPr>
            <w:r w:rsidRPr="00311827">
              <w:rPr>
                <w:rFonts w:hint="eastAsia"/>
                <w:lang w:val="pt-BR"/>
              </w:rPr>
              <w:t>B1</w:t>
            </w:r>
          </w:p>
        </w:tc>
        <w:tc>
          <w:tcPr>
            <w:tcW w:w="3112" w:type="dxa"/>
            <w:shd w:val="clear" w:color="auto" w:fill="auto"/>
          </w:tcPr>
          <w:p w14:paraId="70A822F4" w14:textId="77777777" w:rsidR="00357039" w:rsidRPr="00B92DE1" w:rsidRDefault="00357039" w:rsidP="00DB0A5D">
            <w:pPr>
              <w:rPr>
                <w:lang w:val="pt-BR"/>
              </w:rPr>
            </w:pPr>
            <w:r w:rsidRPr="00311827">
              <w:rPr>
                <w:rFonts w:hint="eastAsia"/>
                <w:lang w:val="pt-BR"/>
              </w:rPr>
              <w:t>規格試験</w:t>
            </w:r>
          </w:p>
        </w:tc>
        <w:tc>
          <w:tcPr>
            <w:tcW w:w="2332" w:type="dxa"/>
            <w:shd w:val="clear" w:color="auto" w:fill="auto"/>
          </w:tcPr>
          <w:p w14:paraId="7D51DBEE" w14:textId="77777777" w:rsidR="00357039" w:rsidRPr="00B92DE1" w:rsidRDefault="00357039" w:rsidP="00DB0A5D">
            <w:pPr>
              <w:rPr>
                <w:lang w:val="pt-BR"/>
              </w:rPr>
            </w:pPr>
          </w:p>
        </w:tc>
        <w:tc>
          <w:tcPr>
            <w:tcW w:w="1304" w:type="dxa"/>
            <w:shd w:val="clear" w:color="auto" w:fill="auto"/>
          </w:tcPr>
          <w:p w14:paraId="486F2BE0" w14:textId="77777777" w:rsidR="00357039" w:rsidRPr="00B92DE1" w:rsidRDefault="00357039" w:rsidP="00DB0A5D">
            <w:pPr>
              <w:rPr>
                <w:lang w:val="pt-BR"/>
              </w:rPr>
            </w:pPr>
          </w:p>
        </w:tc>
        <w:tc>
          <w:tcPr>
            <w:tcW w:w="709" w:type="dxa"/>
          </w:tcPr>
          <w:p w14:paraId="6BF3184C" w14:textId="77777777" w:rsidR="00357039" w:rsidRPr="00B92DE1" w:rsidRDefault="00357039" w:rsidP="00DB0A5D">
            <w:pPr>
              <w:rPr>
                <w:lang w:val="pt-BR"/>
              </w:rPr>
            </w:pPr>
          </w:p>
        </w:tc>
        <w:tc>
          <w:tcPr>
            <w:tcW w:w="1389" w:type="dxa"/>
          </w:tcPr>
          <w:p w14:paraId="67F81956" w14:textId="77777777" w:rsidR="00357039" w:rsidRPr="00B92DE1" w:rsidRDefault="00357039" w:rsidP="00DB0A5D">
            <w:pPr>
              <w:rPr>
                <w:lang w:val="pt-BR"/>
              </w:rPr>
            </w:pPr>
          </w:p>
        </w:tc>
      </w:tr>
      <w:tr w:rsidR="00357039" w:rsidRPr="00B92DE1" w14:paraId="76017CC0" w14:textId="77777777" w:rsidTr="00CC03E6">
        <w:tc>
          <w:tcPr>
            <w:tcW w:w="1185" w:type="dxa"/>
            <w:shd w:val="clear" w:color="auto" w:fill="auto"/>
            <w:vAlign w:val="center"/>
          </w:tcPr>
          <w:p w14:paraId="3D4D0C89" w14:textId="77777777" w:rsidR="00357039" w:rsidRPr="00B92DE1" w:rsidRDefault="00357039" w:rsidP="00DB0A5D">
            <w:pPr>
              <w:rPr>
                <w:lang w:val="pt-BR"/>
              </w:rPr>
            </w:pPr>
            <w:r w:rsidRPr="00311827">
              <w:rPr>
                <w:rFonts w:hint="eastAsia"/>
                <w:lang w:val="pt-BR"/>
              </w:rPr>
              <w:t>B2</w:t>
            </w:r>
          </w:p>
        </w:tc>
        <w:tc>
          <w:tcPr>
            <w:tcW w:w="3112" w:type="dxa"/>
            <w:shd w:val="clear" w:color="auto" w:fill="auto"/>
          </w:tcPr>
          <w:p w14:paraId="4FE6C3C1" w14:textId="77777777" w:rsidR="00357039" w:rsidRPr="00B92DE1" w:rsidRDefault="00357039" w:rsidP="00DB0A5D">
            <w:pPr>
              <w:rPr>
                <w:lang w:val="pt-BR"/>
              </w:rPr>
            </w:pPr>
            <w:r w:rsidRPr="00311827">
              <w:rPr>
                <w:rFonts w:hint="eastAsia"/>
                <w:lang w:val="pt-BR"/>
              </w:rPr>
              <w:t>重量法</w:t>
            </w:r>
          </w:p>
        </w:tc>
        <w:tc>
          <w:tcPr>
            <w:tcW w:w="2332" w:type="dxa"/>
            <w:shd w:val="clear" w:color="auto" w:fill="auto"/>
          </w:tcPr>
          <w:p w14:paraId="62F090BD" w14:textId="77777777" w:rsidR="00357039" w:rsidRPr="00B92DE1" w:rsidRDefault="00357039" w:rsidP="00DB0A5D">
            <w:pPr>
              <w:rPr>
                <w:lang w:val="pt-BR"/>
              </w:rPr>
            </w:pPr>
          </w:p>
        </w:tc>
        <w:tc>
          <w:tcPr>
            <w:tcW w:w="1304" w:type="dxa"/>
            <w:shd w:val="clear" w:color="auto" w:fill="auto"/>
          </w:tcPr>
          <w:p w14:paraId="41ED8365" w14:textId="77777777" w:rsidR="00357039" w:rsidRPr="00B92DE1" w:rsidRDefault="00357039" w:rsidP="00DB0A5D">
            <w:pPr>
              <w:rPr>
                <w:lang w:val="pt-BR"/>
              </w:rPr>
            </w:pPr>
          </w:p>
        </w:tc>
        <w:tc>
          <w:tcPr>
            <w:tcW w:w="709" w:type="dxa"/>
          </w:tcPr>
          <w:p w14:paraId="4FD68046" w14:textId="77777777" w:rsidR="00357039" w:rsidRPr="00B92DE1" w:rsidRDefault="00357039" w:rsidP="00DB0A5D">
            <w:pPr>
              <w:rPr>
                <w:lang w:val="pt-BR"/>
              </w:rPr>
            </w:pPr>
          </w:p>
        </w:tc>
        <w:tc>
          <w:tcPr>
            <w:tcW w:w="1389" w:type="dxa"/>
          </w:tcPr>
          <w:p w14:paraId="7303DB50" w14:textId="77777777" w:rsidR="00357039" w:rsidRPr="00B92DE1" w:rsidRDefault="00357039" w:rsidP="00DB0A5D">
            <w:pPr>
              <w:rPr>
                <w:lang w:val="pt-BR"/>
              </w:rPr>
            </w:pPr>
          </w:p>
        </w:tc>
      </w:tr>
      <w:tr w:rsidR="00357039" w:rsidRPr="00B92DE1" w14:paraId="13F2251B" w14:textId="77777777" w:rsidTr="00CC03E6">
        <w:tc>
          <w:tcPr>
            <w:tcW w:w="1185" w:type="dxa"/>
            <w:shd w:val="clear" w:color="auto" w:fill="auto"/>
            <w:vAlign w:val="center"/>
          </w:tcPr>
          <w:p w14:paraId="321BD926" w14:textId="77777777" w:rsidR="00357039" w:rsidRPr="00B92DE1" w:rsidRDefault="00357039" w:rsidP="00DB0A5D">
            <w:pPr>
              <w:rPr>
                <w:lang w:val="pt-BR"/>
              </w:rPr>
            </w:pPr>
            <w:r w:rsidRPr="00311827">
              <w:rPr>
                <w:rFonts w:hint="eastAsia"/>
                <w:lang w:val="pt-BR"/>
              </w:rPr>
              <w:t>B3</w:t>
            </w:r>
          </w:p>
        </w:tc>
        <w:tc>
          <w:tcPr>
            <w:tcW w:w="3112" w:type="dxa"/>
            <w:shd w:val="clear" w:color="auto" w:fill="auto"/>
          </w:tcPr>
          <w:p w14:paraId="716642F8" w14:textId="77777777" w:rsidR="00357039" w:rsidRPr="00B92DE1" w:rsidRDefault="00357039" w:rsidP="00DB0A5D">
            <w:pPr>
              <w:rPr>
                <w:lang w:val="pt-BR"/>
              </w:rPr>
            </w:pPr>
            <w:r w:rsidRPr="00311827">
              <w:rPr>
                <w:rFonts w:hint="eastAsia"/>
                <w:lang w:val="pt-BR"/>
              </w:rPr>
              <w:t>滴定法</w:t>
            </w:r>
          </w:p>
        </w:tc>
        <w:tc>
          <w:tcPr>
            <w:tcW w:w="2332" w:type="dxa"/>
            <w:shd w:val="clear" w:color="auto" w:fill="auto"/>
          </w:tcPr>
          <w:p w14:paraId="7B241ED3" w14:textId="77777777" w:rsidR="00357039" w:rsidRPr="00B92DE1" w:rsidRDefault="00357039" w:rsidP="00DB0A5D">
            <w:pPr>
              <w:rPr>
                <w:lang w:val="pt-BR"/>
              </w:rPr>
            </w:pPr>
          </w:p>
        </w:tc>
        <w:tc>
          <w:tcPr>
            <w:tcW w:w="1304" w:type="dxa"/>
            <w:shd w:val="clear" w:color="auto" w:fill="auto"/>
          </w:tcPr>
          <w:p w14:paraId="33BF72DF" w14:textId="77777777" w:rsidR="00357039" w:rsidRPr="00B92DE1" w:rsidRDefault="00357039" w:rsidP="00DB0A5D">
            <w:pPr>
              <w:rPr>
                <w:lang w:val="pt-BR"/>
              </w:rPr>
            </w:pPr>
          </w:p>
        </w:tc>
        <w:tc>
          <w:tcPr>
            <w:tcW w:w="709" w:type="dxa"/>
          </w:tcPr>
          <w:p w14:paraId="52A6B658" w14:textId="77777777" w:rsidR="00357039" w:rsidRPr="00B92DE1" w:rsidRDefault="00357039" w:rsidP="00DB0A5D">
            <w:pPr>
              <w:rPr>
                <w:lang w:val="pt-BR"/>
              </w:rPr>
            </w:pPr>
          </w:p>
        </w:tc>
        <w:tc>
          <w:tcPr>
            <w:tcW w:w="1389" w:type="dxa"/>
          </w:tcPr>
          <w:p w14:paraId="60AE25EF" w14:textId="77777777" w:rsidR="00357039" w:rsidRPr="00B92DE1" w:rsidRDefault="00357039" w:rsidP="00DB0A5D">
            <w:pPr>
              <w:rPr>
                <w:lang w:val="pt-BR"/>
              </w:rPr>
            </w:pPr>
          </w:p>
        </w:tc>
      </w:tr>
      <w:tr w:rsidR="00357039" w:rsidRPr="00B92DE1" w14:paraId="3AA5A511" w14:textId="77777777" w:rsidTr="00CC03E6">
        <w:tc>
          <w:tcPr>
            <w:tcW w:w="1185" w:type="dxa"/>
            <w:shd w:val="clear" w:color="auto" w:fill="auto"/>
            <w:vAlign w:val="center"/>
          </w:tcPr>
          <w:p w14:paraId="4B864A22" w14:textId="77777777" w:rsidR="00357039" w:rsidRPr="00B92DE1" w:rsidRDefault="00357039" w:rsidP="00DB0A5D">
            <w:pPr>
              <w:rPr>
                <w:lang w:val="pt-BR"/>
              </w:rPr>
            </w:pPr>
            <w:r w:rsidRPr="00311827">
              <w:rPr>
                <w:rFonts w:hint="eastAsia"/>
                <w:lang w:val="pt-BR"/>
              </w:rPr>
              <w:t>B4</w:t>
            </w:r>
          </w:p>
        </w:tc>
        <w:tc>
          <w:tcPr>
            <w:tcW w:w="3112" w:type="dxa"/>
            <w:shd w:val="clear" w:color="auto" w:fill="auto"/>
          </w:tcPr>
          <w:p w14:paraId="79D6E592" w14:textId="77777777" w:rsidR="00357039" w:rsidRPr="00B92DE1" w:rsidRDefault="00357039" w:rsidP="00DB0A5D">
            <w:pPr>
              <w:rPr>
                <w:lang w:val="pt-BR"/>
              </w:rPr>
            </w:pPr>
            <w:r w:rsidRPr="00311827">
              <w:rPr>
                <w:rFonts w:hint="eastAsia"/>
                <w:lang w:val="pt-BR"/>
              </w:rPr>
              <w:t>吸光光度分析法</w:t>
            </w:r>
          </w:p>
        </w:tc>
        <w:tc>
          <w:tcPr>
            <w:tcW w:w="2332" w:type="dxa"/>
            <w:shd w:val="clear" w:color="auto" w:fill="auto"/>
          </w:tcPr>
          <w:p w14:paraId="44320F78" w14:textId="77777777" w:rsidR="00357039" w:rsidRPr="00B92DE1" w:rsidRDefault="00357039" w:rsidP="00DB0A5D">
            <w:pPr>
              <w:rPr>
                <w:lang w:val="pt-BR"/>
              </w:rPr>
            </w:pPr>
          </w:p>
        </w:tc>
        <w:tc>
          <w:tcPr>
            <w:tcW w:w="1304" w:type="dxa"/>
            <w:shd w:val="clear" w:color="auto" w:fill="auto"/>
          </w:tcPr>
          <w:p w14:paraId="4F884B21" w14:textId="77777777" w:rsidR="00357039" w:rsidRPr="00B92DE1" w:rsidRDefault="00357039" w:rsidP="00DB0A5D">
            <w:pPr>
              <w:rPr>
                <w:lang w:val="pt-BR"/>
              </w:rPr>
            </w:pPr>
          </w:p>
        </w:tc>
        <w:tc>
          <w:tcPr>
            <w:tcW w:w="709" w:type="dxa"/>
          </w:tcPr>
          <w:p w14:paraId="3AB71757" w14:textId="77777777" w:rsidR="00357039" w:rsidRPr="00B92DE1" w:rsidRDefault="00357039" w:rsidP="00DB0A5D">
            <w:pPr>
              <w:rPr>
                <w:lang w:val="pt-BR"/>
              </w:rPr>
            </w:pPr>
          </w:p>
        </w:tc>
        <w:tc>
          <w:tcPr>
            <w:tcW w:w="1389" w:type="dxa"/>
          </w:tcPr>
          <w:p w14:paraId="1D074318" w14:textId="77777777" w:rsidR="00357039" w:rsidRPr="00B92DE1" w:rsidRDefault="00357039" w:rsidP="00DB0A5D">
            <w:pPr>
              <w:rPr>
                <w:lang w:val="pt-BR"/>
              </w:rPr>
            </w:pPr>
          </w:p>
        </w:tc>
      </w:tr>
      <w:tr w:rsidR="00357039" w:rsidRPr="00B92DE1" w14:paraId="43AF7032" w14:textId="77777777" w:rsidTr="00CC03E6">
        <w:tc>
          <w:tcPr>
            <w:tcW w:w="1185" w:type="dxa"/>
            <w:shd w:val="clear" w:color="auto" w:fill="auto"/>
            <w:vAlign w:val="center"/>
          </w:tcPr>
          <w:p w14:paraId="7FBA6399" w14:textId="77777777" w:rsidR="00357039" w:rsidRPr="00B92DE1" w:rsidRDefault="00357039" w:rsidP="00DB0A5D">
            <w:pPr>
              <w:rPr>
                <w:lang w:val="pt-BR"/>
              </w:rPr>
            </w:pPr>
            <w:r w:rsidRPr="00311827">
              <w:rPr>
                <w:rFonts w:hint="eastAsia"/>
                <w:lang w:val="pt-BR"/>
              </w:rPr>
              <w:t>B5</w:t>
            </w:r>
          </w:p>
        </w:tc>
        <w:tc>
          <w:tcPr>
            <w:tcW w:w="3112" w:type="dxa"/>
            <w:shd w:val="clear" w:color="auto" w:fill="auto"/>
          </w:tcPr>
          <w:p w14:paraId="2C8BF066" w14:textId="77777777" w:rsidR="00357039" w:rsidRPr="00B92DE1" w:rsidRDefault="00357039" w:rsidP="00DB0A5D">
            <w:pPr>
              <w:rPr>
                <w:lang w:val="pt-BR"/>
              </w:rPr>
            </w:pPr>
            <w:r w:rsidRPr="00311827">
              <w:rPr>
                <w:rFonts w:hint="eastAsia"/>
                <w:lang w:val="pt-BR"/>
              </w:rPr>
              <w:t>容量分析</w:t>
            </w:r>
          </w:p>
        </w:tc>
        <w:tc>
          <w:tcPr>
            <w:tcW w:w="2332" w:type="dxa"/>
            <w:shd w:val="clear" w:color="auto" w:fill="auto"/>
          </w:tcPr>
          <w:p w14:paraId="0F9250CD" w14:textId="77777777" w:rsidR="00357039" w:rsidRPr="00B92DE1" w:rsidRDefault="00357039" w:rsidP="00DB0A5D">
            <w:pPr>
              <w:rPr>
                <w:lang w:val="pt-BR"/>
              </w:rPr>
            </w:pPr>
          </w:p>
        </w:tc>
        <w:tc>
          <w:tcPr>
            <w:tcW w:w="1304" w:type="dxa"/>
            <w:shd w:val="clear" w:color="auto" w:fill="auto"/>
          </w:tcPr>
          <w:p w14:paraId="7B32707B" w14:textId="77777777" w:rsidR="00357039" w:rsidRPr="00B92DE1" w:rsidRDefault="00357039" w:rsidP="00DB0A5D">
            <w:pPr>
              <w:rPr>
                <w:lang w:val="pt-BR"/>
              </w:rPr>
            </w:pPr>
          </w:p>
        </w:tc>
        <w:tc>
          <w:tcPr>
            <w:tcW w:w="709" w:type="dxa"/>
          </w:tcPr>
          <w:p w14:paraId="59121EBC" w14:textId="77777777" w:rsidR="00357039" w:rsidRPr="00B92DE1" w:rsidRDefault="00357039" w:rsidP="00DB0A5D">
            <w:pPr>
              <w:rPr>
                <w:lang w:val="pt-BR"/>
              </w:rPr>
            </w:pPr>
          </w:p>
        </w:tc>
        <w:tc>
          <w:tcPr>
            <w:tcW w:w="1389" w:type="dxa"/>
          </w:tcPr>
          <w:p w14:paraId="2731FC79" w14:textId="77777777" w:rsidR="00357039" w:rsidRPr="00B92DE1" w:rsidRDefault="00357039" w:rsidP="00DB0A5D">
            <w:pPr>
              <w:rPr>
                <w:lang w:val="pt-BR"/>
              </w:rPr>
            </w:pPr>
          </w:p>
        </w:tc>
      </w:tr>
      <w:tr w:rsidR="00357039" w:rsidRPr="00B92DE1" w14:paraId="47F47E83" w14:textId="77777777" w:rsidTr="00CC03E6">
        <w:tc>
          <w:tcPr>
            <w:tcW w:w="1185" w:type="dxa"/>
            <w:shd w:val="clear" w:color="auto" w:fill="auto"/>
            <w:vAlign w:val="center"/>
          </w:tcPr>
          <w:p w14:paraId="3C6FF785" w14:textId="77777777" w:rsidR="00357039" w:rsidRPr="00B92DE1" w:rsidRDefault="00357039" w:rsidP="00DB0A5D">
            <w:pPr>
              <w:rPr>
                <w:lang w:val="pt-BR"/>
              </w:rPr>
            </w:pPr>
            <w:r w:rsidRPr="00311827">
              <w:rPr>
                <w:rFonts w:hint="eastAsia"/>
                <w:lang w:val="pt-BR"/>
              </w:rPr>
              <w:t>B6</w:t>
            </w:r>
          </w:p>
        </w:tc>
        <w:tc>
          <w:tcPr>
            <w:tcW w:w="3112" w:type="dxa"/>
            <w:shd w:val="clear" w:color="auto" w:fill="auto"/>
          </w:tcPr>
          <w:p w14:paraId="2E777C7D" w14:textId="77777777" w:rsidR="00357039" w:rsidRPr="00B92DE1" w:rsidRDefault="00357039" w:rsidP="00DB0A5D">
            <w:pPr>
              <w:rPr>
                <w:lang w:val="pt-BR"/>
              </w:rPr>
            </w:pPr>
            <w:r w:rsidRPr="00311827">
              <w:rPr>
                <w:rFonts w:hint="eastAsia"/>
                <w:lang w:val="pt-BR"/>
              </w:rPr>
              <w:t>燃焼法</w:t>
            </w:r>
            <w:r w:rsidRPr="00311827">
              <w:rPr>
                <w:rFonts w:hint="eastAsia"/>
                <w:lang w:val="pt-BR"/>
              </w:rPr>
              <w:t>(</w:t>
            </w:r>
            <w:r w:rsidRPr="00311827">
              <w:rPr>
                <w:rFonts w:hint="eastAsia"/>
                <w:lang w:val="pt-BR"/>
              </w:rPr>
              <w:t>デュマ法など</w:t>
            </w:r>
            <w:r w:rsidRPr="00311827">
              <w:rPr>
                <w:rFonts w:hint="eastAsia"/>
                <w:lang w:val="pt-BR"/>
              </w:rPr>
              <w:t>)</w:t>
            </w:r>
          </w:p>
        </w:tc>
        <w:tc>
          <w:tcPr>
            <w:tcW w:w="2332" w:type="dxa"/>
            <w:shd w:val="clear" w:color="auto" w:fill="auto"/>
          </w:tcPr>
          <w:p w14:paraId="38EF92B7" w14:textId="77777777" w:rsidR="00357039" w:rsidRPr="00B92DE1" w:rsidRDefault="00357039" w:rsidP="00DB0A5D">
            <w:pPr>
              <w:rPr>
                <w:lang w:val="pt-BR"/>
              </w:rPr>
            </w:pPr>
          </w:p>
        </w:tc>
        <w:tc>
          <w:tcPr>
            <w:tcW w:w="1304" w:type="dxa"/>
            <w:shd w:val="clear" w:color="auto" w:fill="auto"/>
          </w:tcPr>
          <w:p w14:paraId="59DC3F03" w14:textId="77777777" w:rsidR="00357039" w:rsidRPr="00B92DE1" w:rsidRDefault="00357039" w:rsidP="00DB0A5D">
            <w:pPr>
              <w:rPr>
                <w:lang w:val="pt-BR"/>
              </w:rPr>
            </w:pPr>
          </w:p>
        </w:tc>
        <w:tc>
          <w:tcPr>
            <w:tcW w:w="709" w:type="dxa"/>
          </w:tcPr>
          <w:p w14:paraId="716A2955" w14:textId="77777777" w:rsidR="00357039" w:rsidRPr="00B92DE1" w:rsidRDefault="00357039" w:rsidP="00DB0A5D">
            <w:pPr>
              <w:rPr>
                <w:lang w:val="pt-BR"/>
              </w:rPr>
            </w:pPr>
          </w:p>
        </w:tc>
        <w:tc>
          <w:tcPr>
            <w:tcW w:w="1389" w:type="dxa"/>
          </w:tcPr>
          <w:p w14:paraId="10C09A84" w14:textId="77777777" w:rsidR="00357039" w:rsidRPr="00B92DE1" w:rsidRDefault="00357039" w:rsidP="00DB0A5D">
            <w:pPr>
              <w:rPr>
                <w:lang w:val="pt-BR"/>
              </w:rPr>
            </w:pPr>
          </w:p>
        </w:tc>
      </w:tr>
      <w:tr w:rsidR="00357039" w:rsidRPr="00B92DE1" w14:paraId="4BFE85C9" w14:textId="77777777" w:rsidTr="00CC03E6">
        <w:tc>
          <w:tcPr>
            <w:tcW w:w="1185" w:type="dxa"/>
            <w:shd w:val="clear" w:color="auto" w:fill="auto"/>
            <w:vAlign w:val="center"/>
          </w:tcPr>
          <w:p w14:paraId="09A64926" w14:textId="77777777" w:rsidR="00357039" w:rsidRPr="00B92DE1" w:rsidRDefault="00357039" w:rsidP="00DB0A5D">
            <w:pPr>
              <w:rPr>
                <w:lang w:val="pt-BR"/>
              </w:rPr>
            </w:pPr>
            <w:r w:rsidRPr="00311827">
              <w:rPr>
                <w:rFonts w:hint="eastAsia"/>
                <w:lang w:val="pt-BR"/>
              </w:rPr>
              <w:t>B7</w:t>
            </w:r>
          </w:p>
        </w:tc>
        <w:tc>
          <w:tcPr>
            <w:tcW w:w="3112" w:type="dxa"/>
            <w:shd w:val="clear" w:color="auto" w:fill="auto"/>
          </w:tcPr>
          <w:p w14:paraId="4B50FD50" w14:textId="77777777" w:rsidR="00357039" w:rsidRPr="00B92DE1" w:rsidRDefault="00357039" w:rsidP="00DB0A5D">
            <w:pPr>
              <w:rPr>
                <w:lang w:val="pt-BR"/>
              </w:rPr>
            </w:pPr>
            <w:r w:rsidRPr="00311827">
              <w:rPr>
                <w:rFonts w:hint="eastAsia"/>
                <w:lang w:val="pt-BR"/>
              </w:rPr>
              <w:t>計算</w:t>
            </w:r>
            <w:r w:rsidRPr="00311827">
              <w:rPr>
                <w:rFonts w:hint="eastAsia"/>
                <w:lang w:val="pt-BR"/>
              </w:rPr>
              <w:t>(</w:t>
            </w:r>
            <w:r w:rsidRPr="00311827">
              <w:rPr>
                <w:rFonts w:hint="eastAsia"/>
                <w:lang w:val="pt-BR"/>
              </w:rPr>
              <w:t>差し引き法など</w:t>
            </w:r>
            <w:r w:rsidRPr="00311827">
              <w:rPr>
                <w:rFonts w:hint="eastAsia"/>
                <w:lang w:val="pt-BR"/>
              </w:rPr>
              <w:t>)</w:t>
            </w:r>
          </w:p>
        </w:tc>
        <w:tc>
          <w:tcPr>
            <w:tcW w:w="2332" w:type="dxa"/>
            <w:shd w:val="clear" w:color="auto" w:fill="auto"/>
          </w:tcPr>
          <w:p w14:paraId="7D12BCFA" w14:textId="77777777" w:rsidR="00357039" w:rsidRPr="00B92DE1" w:rsidRDefault="00357039" w:rsidP="00DB0A5D">
            <w:pPr>
              <w:rPr>
                <w:lang w:val="pt-BR"/>
              </w:rPr>
            </w:pPr>
          </w:p>
        </w:tc>
        <w:tc>
          <w:tcPr>
            <w:tcW w:w="1304" w:type="dxa"/>
            <w:shd w:val="clear" w:color="auto" w:fill="auto"/>
          </w:tcPr>
          <w:p w14:paraId="52E8B7A2" w14:textId="77777777" w:rsidR="00357039" w:rsidRPr="00B92DE1" w:rsidRDefault="00357039" w:rsidP="00DB0A5D">
            <w:pPr>
              <w:rPr>
                <w:lang w:val="pt-BR"/>
              </w:rPr>
            </w:pPr>
          </w:p>
        </w:tc>
        <w:tc>
          <w:tcPr>
            <w:tcW w:w="709" w:type="dxa"/>
          </w:tcPr>
          <w:p w14:paraId="44D9A296" w14:textId="77777777" w:rsidR="00357039" w:rsidRPr="00B92DE1" w:rsidRDefault="00357039" w:rsidP="00DB0A5D">
            <w:pPr>
              <w:rPr>
                <w:lang w:val="pt-BR"/>
              </w:rPr>
            </w:pPr>
          </w:p>
        </w:tc>
        <w:tc>
          <w:tcPr>
            <w:tcW w:w="1389" w:type="dxa"/>
          </w:tcPr>
          <w:p w14:paraId="6C3F1B13" w14:textId="77777777" w:rsidR="00357039" w:rsidRPr="00B92DE1" w:rsidRDefault="00357039" w:rsidP="00DB0A5D">
            <w:pPr>
              <w:rPr>
                <w:lang w:val="pt-BR"/>
              </w:rPr>
            </w:pPr>
          </w:p>
        </w:tc>
      </w:tr>
      <w:tr w:rsidR="00357039" w:rsidRPr="00315397" w14:paraId="0248D300" w14:textId="77777777" w:rsidTr="00CC03E6">
        <w:tc>
          <w:tcPr>
            <w:tcW w:w="1185" w:type="dxa"/>
            <w:shd w:val="clear" w:color="auto" w:fill="auto"/>
            <w:vAlign w:val="center"/>
          </w:tcPr>
          <w:p w14:paraId="7E5F60C8" w14:textId="77777777" w:rsidR="00357039" w:rsidRPr="00B92DE1" w:rsidRDefault="00357039" w:rsidP="00DB0A5D">
            <w:pPr>
              <w:rPr>
                <w:lang w:val="pt-BR"/>
              </w:rPr>
            </w:pPr>
            <w:r w:rsidRPr="00311827">
              <w:rPr>
                <w:rFonts w:hint="eastAsia"/>
                <w:lang w:val="pt-BR"/>
              </w:rPr>
              <w:t>B8</w:t>
            </w:r>
          </w:p>
        </w:tc>
        <w:tc>
          <w:tcPr>
            <w:tcW w:w="3112" w:type="dxa"/>
            <w:shd w:val="clear" w:color="auto" w:fill="auto"/>
          </w:tcPr>
          <w:p w14:paraId="2C10E706" w14:textId="77777777" w:rsidR="00357039" w:rsidRPr="00311827" w:rsidRDefault="00357039" w:rsidP="00DB0A5D">
            <w:pPr>
              <w:rPr>
                <w:lang w:val="pt-BR"/>
              </w:rPr>
            </w:pPr>
            <w:r w:rsidRPr="00311827">
              <w:rPr>
                <w:rFonts w:hint="eastAsia"/>
                <w:lang w:val="pt-BR"/>
              </w:rPr>
              <w:t>高速液体クロマトグラフィー</w:t>
            </w:r>
            <w:r w:rsidRPr="00311827">
              <w:rPr>
                <w:rFonts w:hint="eastAsia"/>
                <w:lang w:val="pt-BR"/>
              </w:rPr>
              <w:t>HPLC</w:t>
            </w:r>
          </w:p>
          <w:p w14:paraId="1F7B8927" w14:textId="77777777" w:rsidR="00357039" w:rsidRPr="00B92DE1" w:rsidRDefault="00357039" w:rsidP="00DB0A5D">
            <w:pPr>
              <w:rPr>
                <w:lang w:val="pt-BR"/>
              </w:rPr>
            </w:pPr>
            <w:r w:rsidRPr="00311827">
              <w:rPr>
                <w:rFonts w:hint="eastAsia"/>
                <w:lang w:val="pt-BR"/>
              </w:rPr>
              <w:t>高速液体クロマトグラフ質量分析</w:t>
            </w:r>
            <w:r w:rsidRPr="00311827">
              <w:rPr>
                <w:rFonts w:hint="eastAsia"/>
                <w:lang w:val="pt-BR"/>
              </w:rPr>
              <w:t xml:space="preserve"> HPLC/MS</w:t>
            </w:r>
          </w:p>
        </w:tc>
        <w:tc>
          <w:tcPr>
            <w:tcW w:w="2332" w:type="dxa"/>
            <w:shd w:val="clear" w:color="auto" w:fill="auto"/>
          </w:tcPr>
          <w:p w14:paraId="61496AF1" w14:textId="77777777" w:rsidR="00357039" w:rsidRPr="00B92DE1" w:rsidRDefault="00357039" w:rsidP="00DB0A5D">
            <w:pPr>
              <w:rPr>
                <w:lang w:val="pt-BR"/>
              </w:rPr>
            </w:pPr>
          </w:p>
        </w:tc>
        <w:tc>
          <w:tcPr>
            <w:tcW w:w="1304" w:type="dxa"/>
            <w:shd w:val="clear" w:color="auto" w:fill="auto"/>
          </w:tcPr>
          <w:p w14:paraId="58988E38" w14:textId="77777777" w:rsidR="00357039" w:rsidRPr="00B92DE1" w:rsidRDefault="00357039" w:rsidP="00DB0A5D">
            <w:pPr>
              <w:rPr>
                <w:lang w:val="pt-BR"/>
              </w:rPr>
            </w:pPr>
          </w:p>
        </w:tc>
        <w:tc>
          <w:tcPr>
            <w:tcW w:w="709" w:type="dxa"/>
          </w:tcPr>
          <w:p w14:paraId="6F94DF0B" w14:textId="77777777" w:rsidR="00357039" w:rsidRPr="00B92DE1" w:rsidRDefault="00357039" w:rsidP="00DB0A5D">
            <w:pPr>
              <w:rPr>
                <w:lang w:val="pt-BR"/>
              </w:rPr>
            </w:pPr>
          </w:p>
        </w:tc>
        <w:tc>
          <w:tcPr>
            <w:tcW w:w="1389" w:type="dxa"/>
          </w:tcPr>
          <w:p w14:paraId="3D3DADFF" w14:textId="77777777" w:rsidR="00357039" w:rsidRPr="00B92DE1" w:rsidRDefault="00357039" w:rsidP="00DB0A5D">
            <w:pPr>
              <w:rPr>
                <w:lang w:val="pt-BR"/>
              </w:rPr>
            </w:pPr>
          </w:p>
        </w:tc>
      </w:tr>
      <w:tr w:rsidR="00357039" w:rsidRPr="00B92DE1" w14:paraId="0859E4F9" w14:textId="77777777" w:rsidTr="00CC03E6">
        <w:tc>
          <w:tcPr>
            <w:tcW w:w="1185" w:type="dxa"/>
            <w:shd w:val="clear" w:color="auto" w:fill="auto"/>
            <w:vAlign w:val="center"/>
          </w:tcPr>
          <w:p w14:paraId="3ED365CA" w14:textId="77777777" w:rsidR="00357039" w:rsidRPr="00B92DE1" w:rsidRDefault="00357039" w:rsidP="00DB0A5D">
            <w:pPr>
              <w:rPr>
                <w:lang w:val="pt-BR"/>
              </w:rPr>
            </w:pPr>
            <w:r w:rsidRPr="00311827">
              <w:rPr>
                <w:rFonts w:hint="eastAsia"/>
                <w:lang w:val="pt-BR"/>
              </w:rPr>
              <w:t>B9</w:t>
            </w:r>
          </w:p>
        </w:tc>
        <w:tc>
          <w:tcPr>
            <w:tcW w:w="3112" w:type="dxa"/>
            <w:shd w:val="clear" w:color="auto" w:fill="auto"/>
          </w:tcPr>
          <w:p w14:paraId="4EF4D877" w14:textId="77777777" w:rsidR="00357039" w:rsidRPr="00311827" w:rsidRDefault="00357039" w:rsidP="00DB0A5D">
            <w:pPr>
              <w:rPr>
                <w:lang w:val="pt-BR"/>
              </w:rPr>
            </w:pPr>
            <w:r w:rsidRPr="00311827">
              <w:rPr>
                <w:rFonts w:hint="eastAsia"/>
                <w:lang w:val="pt-BR"/>
              </w:rPr>
              <w:t>ガスクロマトグラフィー</w:t>
            </w:r>
            <w:r w:rsidRPr="00311827">
              <w:rPr>
                <w:rFonts w:hint="eastAsia"/>
                <w:lang w:val="pt-BR"/>
              </w:rPr>
              <w:t xml:space="preserve"> GC</w:t>
            </w:r>
          </w:p>
          <w:p w14:paraId="22213528" w14:textId="77777777" w:rsidR="00357039" w:rsidRPr="00B92DE1" w:rsidRDefault="00357039" w:rsidP="00DB0A5D">
            <w:pPr>
              <w:rPr>
                <w:lang w:val="pt-BR"/>
              </w:rPr>
            </w:pPr>
            <w:r w:rsidRPr="00311827">
              <w:rPr>
                <w:rFonts w:hint="eastAsia"/>
                <w:lang w:val="pt-BR"/>
              </w:rPr>
              <w:t>ガスクロマトグラフ質量分析</w:t>
            </w:r>
            <w:r w:rsidRPr="00311827">
              <w:rPr>
                <w:rFonts w:hint="eastAsia"/>
                <w:lang w:val="pt-BR"/>
              </w:rPr>
              <w:t>GC/MS</w:t>
            </w:r>
          </w:p>
        </w:tc>
        <w:tc>
          <w:tcPr>
            <w:tcW w:w="2332" w:type="dxa"/>
            <w:shd w:val="clear" w:color="auto" w:fill="auto"/>
          </w:tcPr>
          <w:p w14:paraId="6F0116E5" w14:textId="77777777" w:rsidR="00357039" w:rsidRPr="00B92DE1" w:rsidRDefault="00357039" w:rsidP="00DB0A5D">
            <w:pPr>
              <w:rPr>
                <w:lang w:val="pt-BR"/>
              </w:rPr>
            </w:pPr>
          </w:p>
        </w:tc>
        <w:tc>
          <w:tcPr>
            <w:tcW w:w="1304" w:type="dxa"/>
            <w:shd w:val="clear" w:color="auto" w:fill="auto"/>
          </w:tcPr>
          <w:p w14:paraId="17D84774" w14:textId="77777777" w:rsidR="00357039" w:rsidRPr="00B92DE1" w:rsidRDefault="00357039" w:rsidP="00DB0A5D">
            <w:pPr>
              <w:rPr>
                <w:lang w:val="pt-BR"/>
              </w:rPr>
            </w:pPr>
          </w:p>
        </w:tc>
        <w:tc>
          <w:tcPr>
            <w:tcW w:w="709" w:type="dxa"/>
          </w:tcPr>
          <w:p w14:paraId="5F39F525" w14:textId="77777777" w:rsidR="00357039" w:rsidRPr="00B92DE1" w:rsidRDefault="00357039" w:rsidP="00DB0A5D">
            <w:pPr>
              <w:rPr>
                <w:lang w:val="pt-BR"/>
              </w:rPr>
            </w:pPr>
          </w:p>
        </w:tc>
        <w:tc>
          <w:tcPr>
            <w:tcW w:w="1389" w:type="dxa"/>
          </w:tcPr>
          <w:p w14:paraId="4D7E7BA2" w14:textId="77777777" w:rsidR="00357039" w:rsidRPr="00B92DE1" w:rsidRDefault="00357039" w:rsidP="00DB0A5D">
            <w:pPr>
              <w:rPr>
                <w:lang w:val="pt-BR"/>
              </w:rPr>
            </w:pPr>
          </w:p>
        </w:tc>
      </w:tr>
      <w:tr w:rsidR="00357039" w:rsidRPr="00B92DE1" w14:paraId="4136D3A9" w14:textId="77777777" w:rsidTr="00CC03E6">
        <w:tc>
          <w:tcPr>
            <w:tcW w:w="1185" w:type="dxa"/>
            <w:shd w:val="clear" w:color="auto" w:fill="auto"/>
            <w:vAlign w:val="center"/>
          </w:tcPr>
          <w:p w14:paraId="7BB1E63E" w14:textId="77777777" w:rsidR="00357039" w:rsidRPr="00B92DE1" w:rsidRDefault="00357039" w:rsidP="00DB0A5D">
            <w:pPr>
              <w:rPr>
                <w:lang w:val="pt-BR"/>
              </w:rPr>
            </w:pPr>
            <w:r w:rsidRPr="00311827">
              <w:rPr>
                <w:rFonts w:hint="eastAsia"/>
                <w:lang w:val="pt-BR"/>
              </w:rPr>
              <w:t>B10</w:t>
            </w:r>
          </w:p>
        </w:tc>
        <w:tc>
          <w:tcPr>
            <w:tcW w:w="3112" w:type="dxa"/>
            <w:shd w:val="clear" w:color="auto" w:fill="auto"/>
          </w:tcPr>
          <w:p w14:paraId="72DAC4CB" w14:textId="77777777" w:rsidR="00357039" w:rsidRPr="00B92DE1" w:rsidRDefault="00357039" w:rsidP="00DB0A5D">
            <w:pPr>
              <w:rPr>
                <w:lang w:val="pt-BR"/>
              </w:rPr>
            </w:pPr>
            <w:r w:rsidRPr="00311827">
              <w:rPr>
                <w:rFonts w:hint="eastAsia"/>
                <w:lang w:val="pt-BR"/>
              </w:rPr>
              <w:t>イオンクロマトグラフィー</w:t>
            </w:r>
            <w:r w:rsidRPr="00311827">
              <w:rPr>
                <w:rFonts w:hint="eastAsia"/>
                <w:lang w:val="pt-BR"/>
              </w:rPr>
              <w:t xml:space="preserve"> IC</w:t>
            </w:r>
          </w:p>
        </w:tc>
        <w:tc>
          <w:tcPr>
            <w:tcW w:w="2332" w:type="dxa"/>
            <w:shd w:val="clear" w:color="auto" w:fill="auto"/>
          </w:tcPr>
          <w:p w14:paraId="4DBC8BB8" w14:textId="77777777" w:rsidR="00357039" w:rsidRPr="00B92DE1" w:rsidRDefault="00357039" w:rsidP="00DB0A5D">
            <w:pPr>
              <w:rPr>
                <w:lang w:val="pt-BR"/>
              </w:rPr>
            </w:pPr>
          </w:p>
        </w:tc>
        <w:tc>
          <w:tcPr>
            <w:tcW w:w="1304" w:type="dxa"/>
            <w:shd w:val="clear" w:color="auto" w:fill="auto"/>
          </w:tcPr>
          <w:p w14:paraId="5548E1F1" w14:textId="77777777" w:rsidR="00357039" w:rsidRPr="00B92DE1" w:rsidRDefault="00357039" w:rsidP="00DB0A5D">
            <w:pPr>
              <w:rPr>
                <w:lang w:val="pt-BR"/>
              </w:rPr>
            </w:pPr>
          </w:p>
        </w:tc>
        <w:tc>
          <w:tcPr>
            <w:tcW w:w="709" w:type="dxa"/>
          </w:tcPr>
          <w:p w14:paraId="6810BB0E" w14:textId="77777777" w:rsidR="00357039" w:rsidRPr="00B92DE1" w:rsidRDefault="00357039" w:rsidP="00DB0A5D">
            <w:pPr>
              <w:rPr>
                <w:lang w:val="pt-BR"/>
              </w:rPr>
            </w:pPr>
          </w:p>
        </w:tc>
        <w:tc>
          <w:tcPr>
            <w:tcW w:w="1389" w:type="dxa"/>
          </w:tcPr>
          <w:p w14:paraId="64E5067D" w14:textId="77777777" w:rsidR="00357039" w:rsidRPr="00B92DE1" w:rsidRDefault="00357039" w:rsidP="00DB0A5D">
            <w:pPr>
              <w:rPr>
                <w:lang w:val="pt-BR"/>
              </w:rPr>
            </w:pPr>
          </w:p>
        </w:tc>
      </w:tr>
      <w:tr w:rsidR="00357039" w:rsidRPr="00B92DE1" w14:paraId="3017DFD1" w14:textId="77777777" w:rsidTr="00CC03E6">
        <w:tc>
          <w:tcPr>
            <w:tcW w:w="1185" w:type="dxa"/>
            <w:shd w:val="clear" w:color="auto" w:fill="auto"/>
            <w:vAlign w:val="center"/>
          </w:tcPr>
          <w:p w14:paraId="6F62C399" w14:textId="77777777" w:rsidR="00357039" w:rsidRPr="00B92DE1" w:rsidRDefault="00357039" w:rsidP="00DB0A5D">
            <w:pPr>
              <w:rPr>
                <w:lang w:val="pt-BR"/>
              </w:rPr>
            </w:pPr>
            <w:r w:rsidRPr="00311827">
              <w:rPr>
                <w:rFonts w:hint="eastAsia"/>
                <w:lang w:val="pt-BR"/>
              </w:rPr>
              <w:t>B11</w:t>
            </w:r>
          </w:p>
        </w:tc>
        <w:tc>
          <w:tcPr>
            <w:tcW w:w="3112" w:type="dxa"/>
            <w:shd w:val="clear" w:color="auto" w:fill="auto"/>
          </w:tcPr>
          <w:p w14:paraId="3AF6B02E" w14:textId="77777777" w:rsidR="00357039" w:rsidRPr="00B92DE1" w:rsidRDefault="00357039" w:rsidP="00DB0A5D">
            <w:pPr>
              <w:rPr>
                <w:lang w:val="pt-BR"/>
              </w:rPr>
            </w:pPr>
            <w:r w:rsidRPr="00311827">
              <w:rPr>
                <w:rFonts w:hint="eastAsia"/>
                <w:lang w:val="pt-BR"/>
              </w:rPr>
              <w:t>原子吸光分析法</w:t>
            </w:r>
          </w:p>
        </w:tc>
        <w:tc>
          <w:tcPr>
            <w:tcW w:w="2332" w:type="dxa"/>
            <w:shd w:val="clear" w:color="auto" w:fill="auto"/>
          </w:tcPr>
          <w:p w14:paraId="24D1A842" w14:textId="77777777" w:rsidR="00357039" w:rsidRPr="00B92DE1" w:rsidRDefault="00357039" w:rsidP="00DB0A5D">
            <w:pPr>
              <w:rPr>
                <w:lang w:val="pt-BR"/>
              </w:rPr>
            </w:pPr>
          </w:p>
        </w:tc>
        <w:tc>
          <w:tcPr>
            <w:tcW w:w="1304" w:type="dxa"/>
            <w:shd w:val="clear" w:color="auto" w:fill="auto"/>
          </w:tcPr>
          <w:p w14:paraId="1A30B3C3" w14:textId="77777777" w:rsidR="00357039" w:rsidRPr="00B92DE1" w:rsidRDefault="00357039" w:rsidP="00DB0A5D">
            <w:pPr>
              <w:rPr>
                <w:lang w:val="pt-BR"/>
              </w:rPr>
            </w:pPr>
          </w:p>
        </w:tc>
        <w:tc>
          <w:tcPr>
            <w:tcW w:w="709" w:type="dxa"/>
          </w:tcPr>
          <w:p w14:paraId="596CF3C4" w14:textId="77777777" w:rsidR="00357039" w:rsidRPr="00B92DE1" w:rsidRDefault="00357039" w:rsidP="00DB0A5D">
            <w:pPr>
              <w:rPr>
                <w:lang w:val="pt-BR"/>
              </w:rPr>
            </w:pPr>
          </w:p>
        </w:tc>
        <w:tc>
          <w:tcPr>
            <w:tcW w:w="1389" w:type="dxa"/>
          </w:tcPr>
          <w:p w14:paraId="43D07B52" w14:textId="77777777" w:rsidR="00357039" w:rsidRPr="00B92DE1" w:rsidRDefault="00357039" w:rsidP="00DB0A5D">
            <w:pPr>
              <w:rPr>
                <w:lang w:val="pt-BR"/>
              </w:rPr>
            </w:pPr>
          </w:p>
        </w:tc>
      </w:tr>
      <w:tr w:rsidR="00357039" w:rsidRPr="00B92DE1" w14:paraId="3F951019" w14:textId="77777777" w:rsidTr="00CC03E6">
        <w:tc>
          <w:tcPr>
            <w:tcW w:w="1185" w:type="dxa"/>
            <w:shd w:val="clear" w:color="auto" w:fill="auto"/>
            <w:vAlign w:val="center"/>
          </w:tcPr>
          <w:p w14:paraId="1EF22567" w14:textId="77777777" w:rsidR="00357039" w:rsidRPr="00B92DE1" w:rsidRDefault="00357039" w:rsidP="00DB0A5D">
            <w:pPr>
              <w:rPr>
                <w:lang w:val="pt-BR"/>
              </w:rPr>
            </w:pPr>
            <w:r w:rsidRPr="00311827">
              <w:rPr>
                <w:rFonts w:hint="eastAsia"/>
                <w:lang w:val="pt-BR"/>
              </w:rPr>
              <w:t>B12</w:t>
            </w:r>
          </w:p>
        </w:tc>
        <w:tc>
          <w:tcPr>
            <w:tcW w:w="3112" w:type="dxa"/>
            <w:shd w:val="clear" w:color="auto" w:fill="auto"/>
          </w:tcPr>
          <w:p w14:paraId="4A91970A" w14:textId="77777777" w:rsidR="00357039" w:rsidRPr="00311827" w:rsidRDefault="00357039" w:rsidP="00DB0A5D">
            <w:pPr>
              <w:rPr>
                <w:lang w:val="pt-BR"/>
              </w:rPr>
            </w:pPr>
            <w:r w:rsidRPr="00311827">
              <w:rPr>
                <w:rFonts w:hint="eastAsia"/>
                <w:lang w:val="pt-BR"/>
              </w:rPr>
              <w:t>誘導結合プラズマ発光分光分析法</w:t>
            </w:r>
            <w:r w:rsidRPr="00311827">
              <w:rPr>
                <w:rFonts w:hint="eastAsia"/>
                <w:lang w:val="pt-BR"/>
              </w:rPr>
              <w:t xml:space="preserve"> ICP/OES(ICP/AES)</w:t>
            </w:r>
          </w:p>
          <w:p w14:paraId="4E5C446E" w14:textId="77777777" w:rsidR="00357039" w:rsidRPr="00B92DE1" w:rsidRDefault="00357039" w:rsidP="00DB0A5D">
            <w:pPr>
              <w:rPr>
                <w:lang w:val="pt-BR"/>
              </w:rPr>
            </w:pPr>
            <w:r w:rsidRPr="00311827">
              <w:rPr>
                <w:rFonts w:hint="eastAsia"/>
                <w:lang w:val="pt-BR"/>
              </w:rPr>
              <w:t>誘導結合プラズマ質量分析法</w:t>
            </w:r>
            <w:r w:rsidRPr="00311827">
              <w:rPr>
                <w:rFonts w:hint="eastAsia"/>
                <w:lang w:val="pt-BR"/>
              </w:rPr>
              <w:t>ICP/MS</w:t>
            </w:r>
          </w:p>
        </w:tc>
        <w:tc>
          <w:tcPr>
            <w:tcW w:w="2332" w:type="dxa"/>
            <w:shd w:val="clear" w:color="auto" w:fill="auto"/>
          </w:tcPr>
          <w:p w14:paraId="44BA1C15" w14:textId="77777777" w:rsidR="00357039" w:rsidRPr="00B92DE1" w:rsidRDefault="00357039" w:rsidP="00DB0A5D">
            <w:pPr>
              <w:rPr>
                <w:lang w:val="pt-BR"/>
              </w:rPr>
            </w:pPr>
          </w:p>
        </w:tc>
        <w:tc>
          <w:tcPr>
            <w:tcW w:w="1304" w:type="dxa"/>
            <w:shd w:val="clear" w:color="auto" w:fill="auto"/>
          </w:tcPr>
          <w:p w14:paraId="32D42F97" w14:textId="77777777" w:rsidR="00357039" w:rsidRPr="00B92DE1" w:rsidRDefault="00357039" w:rsidP="00DB0A5D">
            <w:pPr>
              <w:rPr>
                <w:lang w:val="pt-BR"/>
              </w:rPr>
            </w:pPr>
          </w:p>
        </w:tc>
        <w:tc>
          <w:tcPr>
            <w:tcW w:w="709" w:type="dxa"/>
          </w:tcPr>
          <w:p w14:paraId="11328528" w14:textId="77777777" w:rsidR="00357039" w:rsidRPr="00B92DE1" w:rsidRDefault="00357039" w:rsidP="00DB0A5D">
            <w:pPr>
              <w:rPr>
                <w:lang w:val="pt-BR"/>
              </w:rPr>
            </w:pPr>
          </w:p>
        </w:tc>
        <w:tc>
          <w:tcPr>
            <w:tcW w:w="1389" w:type="dxa"/>
          </w:tcPr>
          <w:p w14:paraId="5A2B0614" w14:textId="77777777" w:rsidR="00357039" w:rsidRPr="00B92DE1" w:rsidRDefault="00357039" w:rsidP="00DB0A5D">
            <w:pPr>
              <w:rPr>
                <w:lang w:val="pt-BR"/>
              </w:rPr>
            </w:pPr>
          </w:p>
        </w:tc>
      </w:tr>
      <w:tr w:rsidR="00357039" w:rsidRPr="00B92DE1" w14:paraId="1E342665" w14:textId="77777777" w:rsidTr="00CC03E6">
        <w:trPr>
          <w:trHeight w:val="553"/>
        </w:trPr>
        <w:tc>
          <w:tcPr>
            <w:tcW w:w="1185" w:type="dxa"/>
            <w:shd w:val="clear" w:color="auto" w:fill="auto"/>
            <w:vAlign w:val="center"/>
          </w:tcPr>
          <w:p w14:paraId="549758F6" w14:textId="77777777" w:rsidR="00357039" w:rsidRPr="00B92DE1" w:rsidRDefault="00357039" w:rsidP="00DB0A5D">
            <w:pPr>
              <w:rPr>
                <w:lang w:val="pt-BR"/>
              </w:rPr>
            </w:pPr>
            <w:r w:rsidRPr="00311827">
              <w:rPr>
                <w:rFonts w:hint="eastAsia"/>
                <w:lang w:val="pt-BR"/>
              </w:rPr>
              <w:lastRenderedPageBreak/>
              <w:t>B13</w:t>
            </w:r>
          </w:p>
        </w:tc>
        <w:tc>
          <w:tcPr>
            <w:tcW w:w="3112" w:type="dxa"/>
            <w:shd w:val="clear" w:color="auto" w:fill="auto"/>
          </w:tcPr>
          <w:p w14:paraId="4D3CB2F4" w14:textId="77777777" w:rsidR="00357039" w:rsidRPr="00B92DE1" w:rsidRDefault="00357039" w:rsidP="00DB0A5D">
            <w:pPr>
              <w:rPr>
                <w:lang w:val="pt-BR"/>
              </w:rPr>
            </w:pPr>
            <w:r w:rsidRPr="00311827">
              <w:rPr>
                <w:rFonts w:hint="eastAsia"/>
                <w:lang w:val="pt-BR"/>
              </w:rPr>
              <w:t>バイオアッセイ</w:t>
            </w:r>
          </w:p>
        </w:tc>
        <w:tc>
          <w:tcPr>
            <w:tcW w:w="2332" w:type="dxa"/>
            <w:shd w:val="clear" w:color="auto" w:fill="auto"/>
          </w:tcPr>
          <w:p w14:paraId="2CAA0F76" w14:textId="77777777" w:rsidR="00357039" w:rsidRPr="00B92DE1" w:rsidRDefault="00357039" w:rsidP="00DB0A5D">
            <w:pPr>
              <w:rPr>
                <w:lang w:val="pt-BR"/>
              </w:rPr>
            </w:pPr>
          </w:p>
        </w:tc>
        <w:tc>
          <w:tcPr>
            <w:tcW w:w="1304" w:type="dxa"/>
            <w:shd w:val="clear" w:color="auto" w:fill="auto"/>
          </w:tcPr>
          <w:p w14:paraId="131FED06" w14:textId="77777777" w:rsidR="00357039" w:rsidRPr="00B92DE1" w:rsidRDefault="00357039" w:rsidP="00DB0A5D">
            <w:pPr>
              <w:rPr>
                <w:lang w:val="pt-BR"/>
              </w:rPr>
            </w:pPr>
          </w:p>
        </w:tc>
        <w:tc>
          <w:tcPr>
            <w:tcW w:w="709" w:type="dxa"/>
          </w:tcPr>
          <w:p w14:paraId="4AD4B9C6" w14:textId="77777777" w:rsidR="00357039" w:rsidRPr="00B92DE1" w:rsidRDefault="00357039" w:rsidP="00DB0A5D">
            <w:pPr>
              <w:rPr>
                <w:lang w:val="pt-BR"/>
              </w:rPr>
            </w:pPr>
          </w:p>
        </w:tc>
        <w:tc>
          <w:tcPr>
            <w:tcW w:w="1389" w:type="dxa"/>
          </w:tcPr>
          <w:p w14:paraId="5DE7BC6A" w14:textId="77777777" w:rsidR="00357039" w:rsidRPr="00B92DE1" w:rsidRDefault="00357039" w:rsidP="00DB0A5D">
            <w:pPr>
              <w:rPr>
                <w:lang w:val="pt-BR"/>
              </w:rPr>
            </w:pPr>
          </w:p>
        </w:tc>
      </w:tr>
      <w:tr w:rsidR="00357039" w:rsidRPr="00B92DE1" w14:paraId="63D631DF" w14:textId="77777777" w:rsidTr="00CC03E6">
        <w:tc>
          <w:tcPr>
            <w:tcW w:w="1185" w:type="dxa"/>
            <w:shd w:val="clear" w:color="auto" w:fill="auto"/>
            <w:vAlign w:val="center"/>
          </w:tcPr>
          <w:p w14:paraId="51B1BC25" w14:textId="77777777" w:rsidR="00357039" w:rsidRPr="00B92DE1" w:rsidRDefault="00357039" w:rsidP="00DB0A5D">
            <w:pPr>
              <w:rPr>
                <w:lang w:val="pt-BR"/>
              </w:rPr>
            </w:pPr>
            <w:r w:rsidRPr="00311827">
              <w:rPr>
                <w:rFonts w:hint="eastAsia"/>
                <w:lang w:val="pt-BR"/>
              </w:rPr>
              <w:t>B13.1</w:t>
            </w:r>
          </w:p>
        </w:tc>
        <w:tc>
          <w:tcPr>
            <w:tcW w:w="3112" w:type="dxa"/>
            <w:shd w:val="clear" w:color="auto" w:fill="auto"/>
          </w:tcPr>
          <w:p w14:paraId="2A8BADE9" w14:textId="77777777" w:rsidR="00357039" w:rsidRPr="00B92DE1" w:rsidRDefault="00357039" w:rsidP="00DB0A5D">
            <w:pPr>
              <w:rPr>
                <w:lang w:val="pt-BR"/>
              </w:rPr>
            </w:pPr>
          </w:p>
        </w:tc>
        <w:tc>
          <w:tcPr>
            <w:tcW w:w="2332" w:type="dxa"/>
            <w:shd w:val="clear" w:color="auto" w:fill="auto"/>
          </w:tcPr>
          <w:p w14:paraId="4B9B8EA6" w14:textId="77777777" w:rsidR="00357039" w:rsidRPr="00B92DE1" w:rsidRDefault="00357039" w:rsidP="00DB0A5D">
            <w:pPr>
              <w:rPr>
                <w:lang w:val="pt-BR"/>
              </w:rPr>
            </w:pPr>
            <w:r w:rsidRPr="00311827">
              <w:rPr>
                <w:rFonts w:hint="eastAsia"/>
                <w:lang w:val="pt-BR"/>
              </w:rPr>
              <w:t>微生物を用いるバイオアッセイ</w:t>
            </w:r>
          </w:p>
        </w:tc>
        <w:tc>
          <w:tcPr>
            <w:tcW w:w="1304" w:type="dxa"/>
            <w:shd w:val="clear" w:color="auto" w:fill="auto"/>
          </w:tcPr>
          <w:p w14:paraId="29BC4954" w14:textId="77777777" w:rsidR="00357039" w:rsidRPr="00B92DE1" w:rsidRDefault="00357039" w:rsidP="00DB0A5D">
            <w:pPr>
              <w:rPr>
                <w:lang w:val="pt-BR"/>
              </w:rPr>
            </w:pPr>
          </w:p>
        </w:tc>
        <w:tc>
          <w:tcPr>
            <w:tcW w:w="709" w:type="dxa"/>
          </w:tcPr>
          <w:p w14:paraId="3755D8E2" w14:textId="77777777" w:rsidR="00357039" w:rsidRPr="00B92DE1" w:rsidRDefault="00357039" w:rsidP="00DB0A5D">
            <w:pPr>
              <w:rPr>
                <w:lang w:val="pt-BR"/>
              </w:rPr>
            </w:pPr>
          </w:p>
        </w:tc>
        <w:tc>
          <w:tcPr>
            <w:tcW w:w="1389" w:type="dxa"/>
          </w:tcPr>
          <w:p w14:paraId="736E26DF" w14:textId="77777777" w:rsidR="00357039" w:rsidRPr="00B92DE1" w:rsidRDefault="00357039" w:rsidP="00DB0A5D">
            <w:pPr>
              <w:rPr>
                <w:lang w:val="pt-BR"/>
              </w:rPr>
            </w:pPr>
          </w:p>
        </w:tc>
      </w:tr>
      <w:tr w:rsidR="00357039" w:rsidRPr="00B92DE1" w14:paraId="530BB5CF" w14:textId="77777777" w:rsidTr="00CC03E6">
        <w:tc>
          <w:tcPr>
            <w:tcW w:w="1185" w:type="dxa"/>
            <w:shd w:val="clear" w:color="auto" w:fill="auto"/>
            <w:vAlign w:val="center"/>
          </w:tcPr>
          <w:p w14:paraId="2B441167" w14:textId="77777777" w:rsidR="00357039" w:rsidRPr="00B92DE1" w:rsidRDefault="00357039" w:rsidP="00DB0A5D">
            <w:pPr>
              <w:rPr>
                <w:lang w:val="pt-BR"/>
              </w:rPr>
            </w:pPr>
            <w:r w:rsidRPr="00311827">
              <w:rPr>
                <w:rFonts w:hint="eastAsia"/>
                <w:lang w:val="pt-BR"/>
              </w:rPr>
              <w:t>B13.2</w:t>
            </w:r>
          </w:p>
        </w:tc>
        <w:tc>
          <w:tcPr>
            <w:tcW w:w="3112" w:type="dxa"/>
            <w:shd w:val="clear" w:color="auto" w:fill="auto"/>
          </w:tcPr>
          <w:p w14:paraId="6D5C6AA4" w14:textId="77777777" w:rsidR="00357039" w:rsidRPr="00B92DE1" w:rsidRDefault="00357039" w:rsidP="00DB0A5D">
            <w:pPr>
              <w:rPr>
                <w:lang w:val="pt-BR"/>
              </w:rPr>
            </w:pPr>
          </w:p>
        </w:tc>
        <w:tc>
          <w:tcPr>
            <w:tcW w:w="2332" w:type="dxa"/>
            <w:shd w:val="clear" w:color="auto" w:fill="auto"/>
          </w:tcPr>
          <w:p w14:paraId="0D7407B3" w14:textId="77777777" w:rsidR="00357039" w:rsidRPr="00B92DE1" w:rsidRDefault="00357039" w:rsidP="00DB0A5D">
            <w:pPr>
              <w:rPr>
                <w:lang w:val="pt-BR"/>
              </w:rPr>
            </w:pPr>
            <w:r w:rsidRPr="00311827">
              <w:rPr>
                <w:rFonts w:hint="eastAsia"/>
                <w:lang w:val="pt-BR"/>
              </w:rPr>
              <w:t>動植物を用いるバイオアッセイ</w:t>
            </w:r>
          </w:p>
        </w:tc>
        <w:tc>
          <w:tcPr>
            <w:tcW w:w="1304" w:type="dxa"/>
            <w:shd w:val="clear" w:color="auto" w:fill="auto"/>
          </w:tcPr>
          <w:p w14:paraId="375803B8" w14:textId="77777777" w:rsidR="00357039" w:rsidRPr="00B92DE1" w:rsidRDefault="00357039" w:rsidP="00DB0A5D">
            <w:pPr>
              <w:rPr>
                <w:lang w:val="pt-BR"/>
              </w:rPr>
            </w:pPr>
          </w:p>
        </w:tc>
        <w:tc>
          <w:tcPr>
            <w:tcW w:w="709" w:type="dxa"/>
          </w:tcPr>
          <w:p w14:paraId="46936B55" w14:textId="77777777" w:rsidR="00357039" w:rsidRPr="00B92DE1" w:rsidRDefault="00357039" w:rsidP="00DB0A5D">
            <w:pPr>
              <w:rPr>
                <w:lang w:val="pt-BR"/>
              </w:rPr>
            </w:pPr>
          </w:p>
        </w:tc>
        <w:tc>
          <w:tcPr>
            <w:tcW w:w="1389" w:type="dxa"/>
          </w:tcPr>
          <w:p w14:paraId="20896C47" w14:textId="77777777" w:rsidR="00357039" w:rsidRPr="00B92DE1" w:rsidRDefault="00357039" w:rsidP="00DB0A5D">
            <w:pPr>
              <w:rPr>
                <w:lang w:val="pt-BR"/>
              </w:rPr>
            </w:pPr>
          </w:p>
        </w:tc>
      </w:tr>
      <w:tr w:rsidR="00357039" w:rsidRPr="00B92DE1" w14:paraId="0B9420DF" w14:textId="77777777" w:rsidTr="00CC03E6">
        <w:tc>
          <w:tcPr>
            <w:tcW w:w="1185" w:type="dxa"/>
            <w:shd w:val="clear" w:color="auto" w:fill="auto"/>
            <w:vAlign w:val="center"/>
          </w:tcPr>
          <w:p w14:paraId="034AB420" w14:textId="77777777" w:rsidR="00357039" w:rsidRPr="00B92DE1" w:rsidRDefault="00357039" w:rsidP="00DB0A5D">
            <w:pPr>
              <w:rPr>
                <w:lang w:val="pt-BR"/>
              </w:rPr>
            </w:pPr>
            <w:r w:rsidRPr="00311827">
              <w:rPr>
                <w:rFonts w:hint="eastAsia"/>
                <w:lang w:val="pt-BR"/>
              </w:rPr>
              <w:t>B14</w:t>
            </w:r>
          </w:p>
        </w:tc>
        <w:tc>
          <w:tcPr>
            <w:tcW w:w="3112" w:type="dxa"/>
            <w:shd w:val="clear" w:color="auto" w:fill="auto"/>
          </w:tcPr>
          <w:p w14:paraId="63ECCEA5" w14:textId="77777777" w:rsidR="00357039" w:rsidRPr="00B92DE1" w:rsidRDefault="00357039" w:rsidP="00DB0A5D">
            <w:pPr>
              <w:rPr>
                <w:lang w:val="pt-BR"/>
              </w:rPr>
            </w:pPr>
            <w:r w:rsidRPr="00311827">
              <w:rPr>
                <w:rFonts w:hint="eastAsia"/>
                <w:lang w:val="pt-BR"/>
              </w:rPr>
              <w:t>分子生物学的試験</w:t>
            </w:r>
          </w:p>
        </w:tc>
        <w:tc>
          <w:tcPr>
            <w:tcW w:w="2332" w:type="dxa"/>
            <w:shd w:val="clear" w:color="auto" w:fill="auto"/>
          </w:tcPr>
          <w:p w14:paraId="0EC0716E" w14:textId="77777777" w:rsidR="00357039" w:rsidRPr="00B92DE1" w:rsidRDefault="00357039" w:rsidP="00DB0A5D">
            <w:pPr>
              <w:rPr>
                <w:lang w:val="pt-BR"/>
              </w:rPr>
            </w:pPr>
          </w:p>
        </w:tc>
        <w:tc>
          <w:tcPr>
            <w:tcW w:w="1304" w:type="dxa"/>
            <w:shd w:val="clear" w:color="auto" w:fill="auto"/>
          </w:tcPr>
          <w:p w14:paraId="07CC3925" w14:textId="77777777" w:rsidR="00357039" w:rsidRPr="00B92DE1" w:rsidRDefault="00357039" w:rsidP="00DB0A5D">
            <w:pPr>
              <w:rPr>
                <w:lang w:val="pt-BR"/>
              </w:rPr>
            </w:pPr>
          </w:p>
        </w:tc>
        <w:tc>
          <w:tcPr>
            <w:tcW w:w="709" w:type="dxa"/>
          </w:tcPr>
          <w:p w14:paraId="40B8EC0D" w14:textId="77777777" w:rsidR="00357039" w:rsidRPr="00B92DE1" w:rsidRDefault="00357039" w:rsidP="00DB0A5D">
            <w:pPr>
              <w:rPr>
                <w:lang w:val="pt-BR"/>
              </w:rPr>
            </w:pPr>
          </w:p>
        </w:tc>
        <w:tc>
          <w:tcPr>
            <w:tcW w:w="1389" w:type="dxa"/>
          </w:tcPr>
          <w:p w14:paraId="11447DA0" w14:textId="77777777" w:rsidR="00357039" w:rsidRPr="00B92DE1" w:rsidRDefault="00357039" w:rsidP="00DB0A5D">
            <w:pPr>
              <w:rPr>
                <w:lang w:val="pt-BR"/>
              </w:rPr>
            </w:pPr>
          </w:p>
        </w:tc>
      </w:tr>
      <w:tr w:rsidR="00357039" w:rsidRPr="00B92DE1" w14:paraId="22731882" w14:textId="77777777" w:rsidTr="00CC03E6">
        <w:tc>
          <w:tcPr>
            <w:tcW w:w="1185" w:type="dxa"/>
            <w:shd w:val="clear" w:color="auto" w:fill="auto"/>
            <w:vAlign w:val="center"/>
          </w:tcPr>
          <w:p w14:paraId="4CBDB1E6" w14:textId="77777777" w:rsidR="00357039" w:rsidRPr="00B92DE1" w:rsidRDefault="00357039" w:rsidP="00DB0A5D">
            <w:pPr>
              <w:rPr>
                <w:lang w:val="pt-BR"/>
              </w:rPr>
            </w:pPr>
            <w:r w:rsidRPr="00311827">
              <w:rPr>
                <w:rFonts w:hint="eastAsia"/>
                <w:lang w:val="pt-BR"/>
              </w:rPr>
              <w:t>B14.1</w:t>
            </w:r>
          </w:p>
        </w:tc>
        <w:tc>
          <w:tcPr>
            <w:tcW w:w="3112" w:type="dxa"/>
            <w:shd w:val="clear" w:color="auto" w:fill="auto"/>
          </w:tcPr>
          <w:p w14:paraId="245EA8D0" w14:textId="77777777" w:rsidR="00357039" w:rsidRPr="00B92DE1" w:rsidRDefault="00357039" w:rsidP="00DB0A5D">
            <w:pPr>
              <w:rPr>
                <w:lang w:val="pt-BR"/>
              </w:rPr>
            </w:pPr>
          </w:p>
        </w:tc>
        <w:tc>
          <w:tcPr>
            <w:tcW w:w="2332" w:type="dxa"/>
            <w:shd w:val="clear" w:color="auto" w:fill="auto"/>
          </w:tcPr>
          <w:p w14:paraId="5E7EE863" w14:textId="77777777" w:rsidR="00357039" w:rsidRPr="00B92DE1" w:rsidRDefault="00357039" w:rsidP="00DB0A5D">
            <w:pPr>
              <w:rPr>
                <w:lang w:val="pt-BR"/>
              </w:rPr>
            </w:pPr>
            <w:r w:rsidRPr="00311827">
              <w:rPr>
                <w:rFonts w:hint="eastAsia"/>
                <w:lang w:val="pt-BR"/>
              </w:rPr>
              <w:t>免疫学的手法</w:t>
            </w:r>
          </w:p>
        </w:tc>
        <w:tc>
          <w:tcPr>
            <w:tcW w:w="1304" w:type="dxa"/>
            <w:shd w:val="clear" w:color="auto" w:fill="auto"/>
          </w:tcPr>
          <w:p w14:paraId="45A5F9FA" w14:textId="77777777" w:rsidR="00357039" w:rsidRPr="00B92DE1" w:rsidRDefault="00357039" w:rsidP="00DB0A5D">
            <w:pPr>
              <w:rPr>
                <w:lang w:val="pt-BR"/>
              </w:rPr>
            </w:pPr>
          </w:p>
        </w:tc>
        <w:tc>
          <w:tcPr>
            <w:tcW w:w="709" w:type="dxa"/>
          </w:tcPr>
          <w:p w14:paraId="0B73C7C3" w14:textId="77777777" w:rsidR="00357039" w:rsidRPr="00B92DE1" w:rsidRDefault="00357039" w:rsidP="00DB0A5D">
            <w:pPr>
              <w:rPr>
                <w:lang w:val="pt-BR"/>
              </w:rPr>
            </w:pPr>
          </w:p>
        </w:tc>
        <w:tc>
          <w:tcPr>
            <w:tcW w:w="1389" w:type="dxa"/>
          </w:tcPr>
          <w:p w14:paraId="73C33271" w14:textId="77777777" w:rsidR="00357039" w:rsidRPr="00B92DE1" w:rsidRDefault="00357039" w:rsidP="00DB0A5D">
            <w:pPr>
              <w:rPr>
                <w:lang w:val="pt-BR"/>
              </w:rPr>
            </w:pPr>
          </w:p>
        </w:tc>
      </w:tr>
      <w:tr w:rsidR="00357039" w:rsidRPr="00B92DE1" w14:paraId="48244DA9" w14:textId="77777777" w:rsidTr="00CC03E6">
        <w:tc>
          <w:tcPr>
            <w:tcW w:w="1185" w:type="dxa"/>
            <w:shd w:val="clear" w:color="auto" w:fill="auto"/>
            <w:vAlign w:val="center"/>
          </w:tcPr>
          <w:p w14:paraId="347FE5A8" w14:textId="77777777" w:rsidR="00357039" w:rsidRPr="00B92DE1" w:rsidRDefault="00357039" w:rsidP="00DB0A5D">
            <w:pPr>
              <w:rPr>
                <w:lang w:val="pt-BR"/>
              </w:rPr>
            </w:pPr>
            <w:r w:rsidRPr="00311827">
              <w:rPr>
                <w:rFonts w:hint="eastAsia"/>
                <w:lang w:val="pt-BR"/>
              </w:rPr>
              <w:t>B14.2</w:t>
            </w:r>
          </w:p>
        </w:tc>
        <w:tc>
          <w:tcPr>
            <w:tcW w:w="3112" w:type="dxa"/>
            <w:shd w:val="clear" w:color="auto" w:fill="auto"/>
          </w:tcPr>
          <w:p w14:paraId="299A1AE0" w14:textId="77777777" w:rsidR="00357039" w:rsidRPr="00B92DE1" w:rsidRDefault="00357039" w:rsidP="00DB0A5D">
            <w:pPr>
              <w:rPr>
                <w:lang w:val="pt-BR"/>
              </w:rPr>
            </w:pPr>
          </w:p>
        </w:tc>
        <w:tc>
          <w:tcPr>
            <w:tcW w:w="2332" w:type="dxa"/>
            <w:shd w:val="clear" w:color="auto" w:fill="auto"/>
          </w:tcPr>
          <w:p w14:paraId="1805C9BC" w14:textId="77777777" w:rsidR="00357039" w:rsidRPr="00B92DE1" w:rsidRDefault="00357039" w:rsidP="00DB0A5D">
            <w:pPr>
              <w:rPr>
                <w:lang w:val="pt-BR"/>
              </w:rPr>
            </w:pPr>
            <w:r w:rsidRPr="00311827">
              <w:rPr>
                <w:rFonts w:hint="eastAsia"/>
                <w:lang w:val="pt-BR"/>
              </w:rPr>
              <w:t>核酸ベース法</w:t>
            </w:r>
          </w:p>
        </w:tc>
        <w:tc>
          <w:tcPr>
            <w:tcW w:w="1304" w:type="dxa"/>
            <w:shd w:val="clear" w:color="auto" w:fill="auto"/>
          </w:tcPr>
          <w:p w14:paraId="3118FA47" w14:textId="77777777" w:rsidR="00357039" w:rsidRPr="00B92DE1" w:rsidRDefault="00357039" w:rsidP="00DB0A5D">
            <w:pPr>
              <w:rPr>
                <w:lang w:val="pt-BR"/>
              </w:rPr>
            </w:pPr>
          </w:p>
        </w:tc>
        <w:tc>
          <w:tcPr>
            <w:tcW w:w="709" w:type="dxa"/>
          </w:tcPr>
          <w:p w14:paraId="26464C7D" w14:textId="77777777" w:rsidR="00357039" w:rsidRPr="00B92DE1" w:rsidRDefault="00357039" w:rsidP="00DB0A5D">
            <w:pPr>
              <w:rPr>
                <w:lang w:val="pt-BR"/>
              </w:rPr>
            </w:pPr>
          </w:p>
        </w:tc>
        <w:tc>
          <w:tcPr>
            <w:tcW w:w="1389" w:type="dxa"/>
          </w:tcPr>
          <w:p w14:paraId="71F110F4" w14:textId="77777777" w:rsidR="00357039" w:rsidRPr="00B92DE1" w:rsidRDefault="00357039" w:rsidP="00DB0A5D">
            <w:pPr>
              <w:rPr>
                <w:lang w:val="pt-BR"/>
              </w:rPr>
            </w:pPr>
          </w:p>
        </w:tc>
      </w:tr>
      <w:tr w:rsidR="00357039" w:rsidRPr="00B92DE1" w14:paraId="6E369AF6" w14:textId="77777777" w:rsidTr="00CC03E6">
        <w:tc>
          <w:tcPr>
            <w:tcW w:w="1185" w:type="dxa"/>
            <w:shd w:val="clear" w:color="auto" w:fill="auto"/>
            <w:vAlign w:val="center"/>
          </w:tcPr>
          <w:p w14:paraId="33C43153" w14:textId="77777777" w:rsidR="00357039" w:rsidRPr="00B92DE1" w:rsidRDefault="00357039" w:rsidP="00DB0A5D">
            <w:pPr>
              <w:rPr>
                <w:lang w:val="pt-BR"/>
              </w:rPr>
            </w:pPr>
            <w:r w:rsidRPr="00311827">
              <w:rPr>
                <w:rFonts w:hint="eastAsia"/>
                <w:lang w:val="pt-BR"/>
              </w:rPr>
              <w:t>B15</w:t>
            </w:r>
          </w:p>
        </w:tc>
        <w:tc>
          <w:tcPr>
            <w:tcW w:w="3112" w:type="dxa"/>
            <w:shd w:val="clear" w:color="auto" w:fill="auto"/>
          </w:tcPr>
          <w:p w14:paraId="08A50A55" w14:textId="77777777" w:rsidR="00357039" w:rsidRPr="00B92DE1" w:rsidRDefault="00357039" w:rsidP="00DB0A5D">
            <w:pPr>
              <w:rPr>
                <w:lang w:val="pt-BR"/>
              </w:rPr>
            </w:pPr>
            <w:r w:rsidRPr="00311827">
              <w:rPr>
                <w:rFonts w:hint="eastAsia"/>
                <w:lang w:val="pt-BR"/>
              </w:rPr>
              <w:t>微生物学試験</w:t>
            </w:r>
          </w:p>
        </w:tc>
        <w:tc>
          <w:tcPr>
            <w:tcW w:w="2332" w:type="dxa"/>
            <w:shd w:val="clear" w:color="auto" w:fill="auto"/>
          </w:tcPr>
          <w:p w14:paraId="3E8A15CD" w14:textId="77777777" w:rsidR="00357039" w:rsidRPr="00B92DE1" w:rsidRDefault="00357039" w:rsidP="00DB0A5D">
            <w:pPr>
              <w:rPr>
                <w:lang w:val="pt-BR"/>
              </w:rPr>
            </w:pPr>
          </w:p>
        </w:tc>
        <w:tc>
          <w:tcPr>
            <w:tcW w:w="1304" w:type="dxa"/>
            <w:shd w:val="clear" w:color="auto" w:fill="auto"/>
          </w:tcPr>
          <w:p w14:paraId="527338C8" w14:textId="77777777" w:rsidR="00357039" w:rsidRPr="00B92DE1" w:rsidRDefault="00357039" w:rsidP="00DB0A5D">
            <w:pPr>
              <w:rPr>
                <w:lang w:val="pt-BR"/>
              </w:rPr>
            </w:pPr>
          </w:p>
        </w:tc>
        <w:tc>
          <w:tcPr>
            <w:tcW w:w="709" w:type="dxa"/>
          </w:tcPr>
          <w:p w14:paraId="29562C4C" w14:textId="77777777" w:rsidR="00357039" w:rsidRPr="00B92DE1" w:rsidRDefault="00357039" w:rsidP="00DB0A5D">
            <w:pPr>
              <w:rPr>
                <w:lang w:val="pt-BR"/>
              </w:rPr>
            </w:pPr>
          </w:p>
        </w:tc>
        <w:tc>
          <w:tcPr>
            <w:tcW w:w="1389" w:type="dxa"/>
          </w:tcPr>
          <w:p w14:paraId="69EE18B4" w14:textId="77777777" w:rsidR="00357039" w:rsidRPr="00B92DE1" w:rsidRDefault="00357039" w:rsidP="00DB0A5D">
            <w:pPr>
              <w:rPr>
                <w:lang w:val="pt-BR"/>
              </w:rPr>
            </w:pPr>
          </w:p>
        </w:tc>
      </w:tr>
      <w:tr w:rsidR="00357039" w:rsidRPr="00B92DE1" w14:paraId="5CBCA82C" w14:textId="77777777" w:rsidTr="00CC03E6">
        <w:tc>
          <w:tcPr>
            <w:tcW w:w="1185" w:type="dxa"/>
            <w:shd w:val="clear" w:color="auto" w:fill="auto"/>
            <w:vAlign w:val="center"/>
          </w:tcPr>
          <w:p w14:paraId="3FE3CCF3" w14:textId="77777777" w:rsidR="00357039" w:rsidRPr="00B92DE1" w:rsidRDefault="00357039" w:rsidP="00DB0A5D">
            <w:pPr>
              <w:rPr>
                <w:lang w:val="pt-BR"/>
              </w:rPr>
            </w:pPr>
            <w:r w:rsidRPr="00311827">
              <w:rPr>
                <w:rFonts w:hint="eastAsia"/>
                <w:lang w:val="pt-BR"/>
              </w:rPr>
              <w:t>B15.1</w:t>
            </w:r>
          </w:p>
        </w:tc>
        <w:tc>
          <w:tcPr>
            <w:tcW w:w="3112" w:type="dxa"/>
            <w:shd w:val="clear" w:color="auto" w:fill="auto"/>
          </w:tcPr>
          <w:p w14:paraId="213A4A3D" w14:textId="77777777" w:rsidR="00357039" w:rsidRPr="00B92DE1" w:rsidRDefault="00357039" w:rsidP="00DB0A5D">
            <w:pPr>
              <w:rPr>
                <w:lang w:val="pt-BR"/>
              </w:rPr>
            </w:pPr>
          </w:p>
        </w:tc>
        <w:tc>
          <w:tcPr>
            <w:tcW w:w="2332" w:type="dxa"/>
            <w:shd w:val="clear" w:color="auto" w:fill="auto"/>
          </w:tcPr>
          <w:p w14:paraId="543ED655" w14:textId="77777777" w:rsidR="00357039" w:rsidRPr="00B92DE1" w:rsidRDefault="00357039" w:rsidP="00DB0A5D">
            <w:pPr>
              <w:rPr>
                <w:lang w:val="pt-BR"/>
              </w:rPr>
            </w:pPr>
            <w:r w:rsidRPr="00311827">
              <w:rPr>
                <w:rFonts w:hint="eastAsia"/>
                <w:lang w:val="pt-BR"/>
              </w:rPr>
              <w:t>培養法</w:t>
            </w:r>
          </w:p>
        </w:tc>
        <w:tc>
          <w:tcPr>
            <w:tcW w:w="1304" w:type="dxa"/>
            <w:shd w:val="clear" w:color="auto" w:fill="auto"/>
          </w:tcPr>
          <w:p w14:paraId="09B1625C" w14:textId="77777777" w:rsidR="00357039" w:rsidRPr="00B92DE1" w:rsidRDefault="00357039" w:rsidP="00DB0A5D">
            <w:pPr>
              <w:rPr>
                <w:lang w:val="pt-BR"/>
              </w:rPr>
            </w:pPr>
          </w:p>
        </w:tc>
        <w:tc>
          <w:tcPr>
            <w:tcW w:w="709" w:type="dxa"/>
          </w:tcPr>
          <w:p w14:paraId="751710FA" w14:textId="77777777" w:rsidR="00357039" w:rsidRPr="00B92DE1" w:rsidRDefault="00357039" w:rsidP="00DB0A5D">
            <w:pPr>
              <w:rPr>
                <w:lang w:val="pt-BR"/>
              </w:rPr>
            </w:pPr>
          </w:p>
        </w:tc>
        <w:tc>
          <w:tcPr>
            <w:tcW w:w="1389" w:type="dxa"/>
          </w:tcPr>
          <w:p w14:paraId="10F33172" w14:textId="77777777" w:rsidR="00357039" w:rsidRPr="00B92DE1" w:rsidRDefault="00357039" w:rsidP="00DB0A5D">
            <w:pPr>
              <w:rPr>
                <w:lang w:val="pt-BR"/>
              </w:rPr>
            </w:pPr>
          </w:p>
        </w:tc>
      </w:tr>
      <w:tr w:rsidR="00357039" w:rsidRPr="00B92DE1" w14:paraId="289AA66C" w14:textId="77777777" w:rsidTr="00CC03E6">
        <w:trPr>
          <w:trHeight w:val="70"/>
        </w:trPr>
        <w:tc>
          <w:tcPr>
            <w:tcW w:w="1185" w:type="dxa"/>
            <w:shd w:val="clear" w:color="auto" w:fill="auto"/>
            <w:vAlign w:val="center"/>
          </w:tcPr>
          <w:p w14:paraId="4C8C7DF2" w14:textId="77777777" w:rsidR="00357039" w:rsidRPr="00B92DE1" w:rsidRDefault="00357039" w:rsidP="00DB0A5D">
            <w:pPr>
              <w:rPr>
                <w:lang w:val="pt-BR"/>
              </w:rPr>
            </w:pPr>
            <w:r w:rsidRPr="00311827">
              <w:rPr>
                <w:rFonts w:hint="eastAsia"/>
                <w:lang w:val="pt-BR"/>
              </w:rPr>
              <w:t>B15.2</w:t>
            </w:r>
          </w:p>
        </w:tc>
        <w:tc>
          <w:tcPr>
            <w:tcW w:w="3112" w:type="dxa"/>
            <w:shd w:val="clear" w:color="auto" w:fill="auto"/>
          </w:tcPr>
          <w:p w14:paraId="44C87E36" w14:textId="77777777" w:rsidR="00357039" w:rsidRPr="00B92DE1" w:rsidRDefault="00357039" w:rsidP="00DB0A5D">
            <w:pPr>
              <w:rPr>
                <w:lang w:val="pt-BR"/>
              </w:rPr>
            </w:pPr>
          </w:p>
        </w:tc>
        <w:tc>
          <w:tcPr>
            <w:tcW w:w="2332" w:type="dxa"/>
            <w:shd w:val="clear" w:color="auto" w:fill="auto"/>
          </w:tcPr>
          <w:p w14:paraId="5A9EBA87" w14:textId="77777777" w:rsidR="00357039" w:rsidRPr="00B92DE1" w:rsidRDefault="00357039" w:rsidP="00DB0A5D">
            <w:pPr>
              <w:rPr>
                <w:lang w:val="pt-BR"/>
              </w:rPr>
            </w:pPr>
            <w:r w:rsidRPr="00311827">
              <w:rPr>
                <w:rFonts w:hint="eastAsia"/>
                <w:lang w:val="pt-BR"/>
              </w:rPr>
              <w:t>非培養法</w:t>
            </w:r>
          </w:p>
        </w:tc>
        <w:tc>
          <w:tcPr>
            <w:tcW w:w="1304" w:type="dxa"/>
            <w:shd w:val="clear" w:color="auto" w:fill="auto"/>
          </w:tcPr>
          <w:p w14:paraId="1666AFE0" w14:textId="77777777" w:rsidR="00357039" w:rsidRPr="00B92DE1" w:rsidRDefault="00357039" w:rsidP="00DB0A5D">
            <w:pPr>
              <w:rPr>
                <w:lang w:val="pt-BR"/>
              </w:rPr>
            </w:pPr>
          </w:p>
        </w:tc>
        <w:tc>
          <w:tcPr>
            <w:tcW w:w="709" w:type="dxa"/>
          </w:tcPr>
          <w:p w14:paraId="7C75EE40" w14:textId="77777777" w:rsidR="00357039" w:rsidRPr="00B92DE1" w:rsidRDefault="00357039" w:rsidP="00DB0A5D">
            <w:pPr>
              <w:rPr>
                <w:lang w:val="pt-BR"/>
              </w:rPr>
            </w:pPr>
          </w:p>
        </w:tc>
        <w:tc>
          <w:tcPr>
            <w:tcW w:w="1389" w:type="dxa"/>
          </w:tcPr>
          <w:p w14:paraId="53421133" w14:textId="77777777" w:rsidR="00357039" w:rsidRPr="00B92DE1" w:rsidRDefault="00357039" w:rsidP="00DB0A5D">
            <w:pPr>
              <w:rPr>
                <w:lang w:val="pt-BR"/>
              </w:rPr>
            </w:pPr>
          </w:p>
        </w:tc>
      </w:tr>
      <w:tr w:rsidR="00357039" w:rsidRPr="00B92DE1" w14:paraId="4C77A931" w14:textId="77777777" w:rsidTr="00CC03E6">
        <w:trPr>
          <w:trHeight w:val="70"/>
        </w:trPr>
        <w:tc>
          <w:tcPr>
            <w:tcW w:w="1185" w:type="dxa"/>
            <w:shd w:val="clear" w:color="auto" w:fill="auto"/>
            <w:vAlign w:val="center"/>
          </w:tcPr>
          <w:p w14:paraId="4FEF4F5B" w14:textId="77777777" w:rsidR="00357039" w:rsidRPr="00B92DE1" w:rsidRDefault="00357039" w:rsidP="00DB0A5D">
            <w:pPr>
              <w:rPr>
                <w:lang w:val="pt-BR"/>
              </w:rPr>
            </w:pPr>
            <w:r w:rsidRPr="00311827">
              <w:rPr>
                <w:rFonts w:hint="eastAsia"/>
                <w:lang w:val="pt-BR"/>
              </w:rPr>
              <w:t>B16</w:t>
            </w:r>
          </w:p>
        </w:tc>
        <w:tc>
          <w:tcPr>
            <w:tcW w:w="3112" w:type="dxa"/>
            <w:shd w:val="clear" w:color="auto" w:fill="auto"/>
          </w:tcPr>
          <w:p w14:paraId="2AC432E5" w14:textId="77777777" w:rsidR="00357039" w:rsidRPr="00B92DE1" w:rsidRDefault="00357039" w:rsidP="00DB0A5D">
            <w:pPr>
              <w:rPr>
                <w:lang w:val="pt-BR"/>
              </w:rPr>
            </w:pPr>
            <w:r w:rsidRPr="00311827">
              <w:rPr>
                <w:rFonts w:hint="eastAsia"/>
                <w:lang w:val="pt-BR"/>
              </w:rPr>
              <w:t>蛍光</w:t>
            </w:r>
            <w:r w:rsidRPr="00311827">
              <w:rPr>
                <w:rFonts w:hint="eastAsia"/>
                <w:lang w:val="pt-BR"/>
              </w:rPr>
              <w:t>X</w:t>
            </w:r>
            <w:r w:rsidRPr="00311827">
              <w:rPr>
                <w:rFonts w:hint="eastAsia"/>
                <w:lang w:val="pt-BR"/>
              </w:rPr>
              <w:t>線分析法</w:t>
            </w:r>
          </w:p>
        </w:tc>
        <w:tc>
          <w:tcPr>
            <w:tcW w:w="2332" w:type="dxa"/>
            <w:shd w:val="clear" w:color="auto" w:fill="auto"/>
          </w:tcPr>
          <w:p w14:paraId="43E1570E" w14:textId="77777777" w:rsidR="00357039" w:rsidRPr="00B92DE1" w:rsidRDefault="00357039" w:rsidP="00DB0A5D">
            <w:pPr>
              <w:rPr>
                <w:lang w:val="pt-BR"/>
              </w:rPr>
            </w:pPr>
          </w:p>
        </w:tc>
        <w:tc>
          <w:tcPr>
            <w:tcW w:w="1304" w:type="dxa"/>
            <w:shd w:val="clear" w:color="auto" w:fill="auto"/>
          </w:tcPr>
          <w:p w14:paraId="36D58216" w14:textId="77777777" w:rsidR="00357039" w:rsidRPr="00B92DE1" w:rsidRDefault="00357039" w:rsidP="00DB0A5D">
            <w:pPr>
              <w:rPr>
                <w:lang w:val="pt-BR"/>
              </w:rPr>
            </w:pPr>
          </w:p>
        </w:tc>
        <w:tc>
          <w:tcPr>
            <w:tcW w:w="709" w:type="dxa"/>
          </w:tcPr>
          <w:p w14:paraId="37EC6334" w14:textId="77777777" w:rsidR="00357039" w:rsidRPr="00B92DE1" w:rsidRDefault="00357039" w:rsidP="00DB0A5D">
            <w:pPr>
              <w:rPr>
                <w:lang w:val="pt-BR"/>
              </w:rPr>
            </w:pPr>
          </w:p>
        </w:tc>
        <w:tc>
          <w:tcPr>
            <w:tcW w:w="1389" w:type="dxa"/>
          </w:tcPr>
          <w:p w14:paraId="02A69A3C" w14:textId="77777777" w:rsidR="00357039" w:rsidRPr="00B92DE1" w:rsidRDefault="00357039" w:rsidP="00DB0A5D">
            <w:pPr>
              <w:rPr>
                <w:lang w:val="pt-BR"/>
              </w:rPr>
            </w:pPr>
          </w:p>
        </w:tc>
      </w:tr>
      <w:tr w:rsidR="00357039" w:rsidRPr="00B92DE1" w14:paraId="609BC559" w14:textId="77777777" w:rsidTr="00CC03E6">
        <w:trPr>
          <w:trHeight w:val="141"/>
        </w:trPr>
        <w:tc>
          <w:tcPr>
            <w:tcW w:w="1185" w:type="dxa"/>
            <w:shd w:val="clear" w:color="auto" w:fill="auto"/>
            <w:vAlign w:val="center"/>
          </w:tcPr>
          <w:p w14:paraId="25A29BE4" w14:textId="77777777" w:rsidR="00357039" w:rsidRPr="00B92DE1" w:rsidRDefault="00357039" w:rsidP="00DB0A5D">
            <w:pPr>
              <w:rPr>
                <w:lang w:val="pt-BR"/>
              </w:rPr>
            </w:pPr>
            <w:r w:rsidRPr="00311827">
              <w:rPr>
                <w:rFonts w:hint="eastAsia"/>
                <w:lang w:val="pt-BR"/>
              </w:rPr>
              <w:t>B17</w:t>
            </w:r>
          </w:p>
        </w:tc>
        <w:tc>
          <w:tcPr>
            <w:tcW w:w="3112" w:type="dxa"/>
            <w:shd w:val="clear" w:color="auto" w:fill="auto"/>
          </w:tcPr>
          <w:p w14:paraId="6A433133" w14:textId="77777777" w:rsidR="00357039" w:rsidRPr="00B92DE1" w:rsidRDefault="00357039" w:rsidP="00DB0A5D">
            <w:pPr>
              <w:rPr>
                <w:lang w:val="pt-BR"/>
              </w:rPr>
            </w:pPr>
            <w:r w:rsidRPr="00311827">
              <w:rPr>
                <w:rFonts w:hint="eastAsia"/>
              </w:rPr>
              <w:t>放射能・放射線測定</w:t>
            </w:r>
          </w:p>
        </w:tc>
        <w:tc>
          <w:tcPr>
            <w:tcW w:w="2332" w:type="dxa"/>
            <w:shd w:val="clear" w:color="auto" w:fill="auto"/>
          </w:tcPr>
          <w:p w14:paraId="2EC35449" w14:textId="77777777" w:rsidR="00357039" w:rsidRPr="00B92DE1" w:rsidRDefault="00357039" w:rsidP="00DB0A5D">
            <w:pPr>
              <w:rPr>
                <w:lang w:val="pt-BR"/>
              </w:rPr>
            </w:pPr>
          </w:p>
        </w:tc>
        <w:tc>
          <w:tcPr>
            <w:tcW w:w="1304" w:type="dxa"/>
            <w:shd w:val="clear" w:color="auto" w:fill="auto"/>
          </w:tcPr>
          <w:p w14:paraId="1685376F" w14:textId="77777777" w:rsidR="00357039" w:rsidRPr="00B92DE1" w:rsidRDefault="00357039" w:rsidP="00DB0A5D">
            <w:pPr>
              <w:rPr>
                <w:lang w:val="pt-BR"/>
              </w:rPr>
            </w:pPr>
          </w:p>
        </w:tc>
        <w:tc>
          <w:tcPr>
            <w:tcW w:w="709" w:type="dxa"/>
          </w:tcPr>
          <w:p w14:paraId="0FAC58AC" w14:textId="77777777" w:rsidR="00357039" w:rsidRPr="00B92DE1" w:rsidRDefault="00357039" w:rsidP="00DB0A5D">
            <w:pPr>
              <w:rPr>
                <w:lang w:val="pt-BR"/>
              </w:rPr>
            </w:pPr>
          </w:p>
        </w:tc>
        <w:tc>
          <w:tcPr>
            <w:tcW w:w="1389" w:type="dxa"/>
          </w:tcPr>
          <w:p w14:paraId="61D26C90" w14:textId="77777777" w:rsidR="00357039" w:rsidRPr="00B92DE1" w:rsidRDefault="00357039" w:rsidP="00DB0A5D">
            <w:pPr>
              <w:rPr>
                <w:lang w:val="pt-BR"/>
              </w:rPr>
            </w:pPr>
          </w:p>
        </w:tc>
      </w:tr>
      <w:tr w:rsidR="00357039" w:rsidRPr="00B92DE1" w14:paraId="11F15EB2" w14:textId="77777777" w:rsidTr="00CC03E6">
        <w:trPr>
          <w:trHeight w:val="88"/>
        </w:trPr>
        <w:tc>
          <w:tcPr>
            <w:tcW w:w="1185" w:type="dxa"/>
            <w:shd w:val="clear" w:color="auto" w:fill="auto"/>
          </w:tcPr>
          <w:p w14:paraId="52EEDCE5" w14:textId="77777777" w:rsidR="00357039" w:rsidRPr="00B92DE1" w:rsidRDefault="00357039" w:rsidP="00DB0A5D">
            <w:pPr>
              <w:rPr>
                <w:lang w:val="pt-BR"/>
              </w:rPr>
            </w:pPr>
            <w:r w:rsidRPr="00311827">
              <w:rPr>
                <w:rFonts w:hint="eastAsia"/>
                <w:lang w:val="pt-BR"/>
              </w:rPr>
              <w:t>B</w:t>
            </w:r>
            <w:r w:rsidRPr="00311827">
              <w:rPr>
                <w:lang w:val="pt-BR"/>
              </w:rPr>
              <w:t>17.1</w:t>
            </w:r>
          </w:p>
        </w:tc>
        <w:tc>
          <w:tcPr>
            <w:tcW w:w="3112" w:type="dxa"/>
            <w:shd w:val="clear" w:color="auto" w:fill="auto"/>
          </w:tcPr>
          <w:p w14:paraId="309D16CF" w14:textId="77777777" w:rsidR="00357039" w:rsidRPr="00B92DE1" w:rsidRDefault="00357039" w:rsidP="00DB0A5D">
            <w:pPr>
              <w:rPr>
                <w:lang w:val="pt-BR"/>
              </w:rPr>
            </w:pPr>
          </w:p>
        </w:tc>
        <w:tc>
          <w:tcPr>
            <w:tcW w:w="2332" w:type="dxa"/>
            <w:shd w:val="clear" w:color="auto" w:fill="auto"/>
          </w:tcPr>
          <w:p w14:paraId="1580BFF8" w14:textId="77777777" w:rsidR="00357039" w:rsidRPr="00B92DE1" w:rsidRDefault="00357039" w:rsidP="00DB0A5D">
            <w:pPr>
              <w:rPr>
                <w:lang w:val="pt-BR"/>
              </w:rPr>
            </w:pPr>
            <w:r w:rsidRPr="00311827">
              <w:rPr>
                <w:rFonts w:hint="eastAsia"/>
                <w:lang w:val="pt-BR"/>
              </w:rPr>
              <w:t>放射能分析</w:t>
            </w:r>
          </w:p>
        </w:tc>
        <w:tc>
          <w:tcPr>
            <w:tcW w:w="1304" w:type="dxa"/>
            <w:shd w:val="clear" w:color="auto" w:fill="auto"/>
          </w:tcPr>
          <w:p w14:paraId="07514C7D" w14:textId="77777777" w:rsidR="00357039" w:rsidRPr="00B92DE1" w:rsidRDefault="00357039" w:rsidP="00DB0A5D">
            <w:pPr>
              <w:rPr>
                <w:lang w:val="pt-BR"/>
              </w:rPr>
            </w:pPr>
          </w:p>
        </w:tc>
        <w:tc>
          <w:tcPr>
            <w:tcW w:w="709" w:type="dxa"/>
          </w:tcPr>
          <w:p w14:paraId="54EFFE26" w14:textId="77777777" w:rsidR="00357039" w:rsidRPr="00B92DE1" w:rsidRDefault="00357039" w:rsidP="00DB0A5D">
            <w:pPr>
              <w:rPr>
                <w:lang w:val="pt-BR"/>
              </w:rPr>
            </w:pPr>
          </w:p>
        </w:tc>
        <w:tc>
          <w:tcPr>
            <w:tcW w:w="1389" w:type="dxa"/>
          </w:tcPr>
          <w:p w14:paraId="15F5CE20" w14:textId="77777777" w:rsidR="00357039" w:rsidRPr="00B92DE1" w:rsidRDefault="00357039" w:rsidP="00DB0A5D">
            <w:pPr>
              <w:rPr>
                <w:lang w:val="pt-BR"/>
              </w:rPr>
            </w:pPr>
          </w:p>
        </w:tc>
      </w:tr>
      <w:tr w:rsidR="00357039" w:rsidRPr="00B92DE1" w14:paraId="11767C11" w14:textId="77777777" w:rsidTr="00CC03E6">
        <w:trPr>
          <w:trHeight w:val="368"/>
        </w:trPr>
        <w:tc>
          <w:tcPr>
            <w:tcW w:w="1185" w:type="dxa"/>
            <w:shd w:val="clear" w:color="auto" w:fill="auto"/>
          </w:tcPr>
          <w:p w14:paraId="73CA8790" w14:textId="77777777" w:rsidR="00357039" w:rsidRDefault="00357039" w:rsidP="000C344A">
            <w:pPr>
              <w:rPr>
                <w:lang w:val="pt-BR"/>
              </w:rPr>
            </w:pPr>
            <w:r w:rsidRPr="00311827">
              <w:rPr>
                <w:rFonts w:hint="eastAsia"/>
                <w:lang w:val="pt-BR"/>
              </w:rPr>
              <w:t>B</w:t>
            </w:r>
            <w:r w:rsidRPr="00311827">
              <w:rPr>
                <w:lang w:val="pt-BR"/>
              </w:rPr>
              <w:t>17.2</w:t>
            </w:r>
          </w:p>
        </w:tc>
        <w:tc>
          <w:tcPr>
            <w:tcW w:w="3112" w:type="dxa"/>
            <w:shd w:val="clear" w:color="auto" w:fill="auto"/>
          </w:tcPr>
          <w:p w14:paraId="3BBF824B" w14:textId="77777777" w:rsidR="00357039" w:rsidRDefault="00357039" w:rsidP="00DB0A5D">
            <w:pPr>
              <w:rPr>
                <w:lang w:val="pt-BR"/>
              </w:rPr>
            </w:pPr>
          </w:p>
        </w:tc>
        <w:tc>
          <w:tcPr>
            <w:tcW w:w="2332" w:type="dxa"/>
            <w:shd w:val="clear" w:color="auto" w:fill="auto"/>
          </w:tcPr>
          <w:p w14:paraId="3CF64F23" w14:textId="77777777" w:rsidR="00357039" w:rsidRDefault="00357039" w:rsidP="00DB0A5D">
            <w:r w:rsidRPr="00311827">
              <w:rPr>
                <w:rFonts w:hint="eastAsia"/>
                <w:lang w:val="pt-BR"/>
              </w:rPr>
              <w:t>放射線量測定</w:t>
            </w:r>
          </w:p>
        </w:tc>
        <w:tc>
          <w:tcPr>
            <w:tcW w:w="1304" w:type="dxa"/>
            <w:shd w:val="clear" w:color="auto" w:fill="auto"/>
          </w:tcPr>
          <w:p w14:paraId="5046CE07" w14:textId="77777777" w:rsidR="00357039" w:rsidRPr="00B92DE1" w:rsidRDefault="00357039" w:rsidP="00DB0A5D">
            <w:pPr>
              <w:rPr>
                <w:lang w:val="pt-BR"/>
              </w:rPr>
            </w:pPr>
          </w:p>
        </w:tc>
        <w:tc>
          <w:tcPr>
            <w:tcW w:w="709" w:type="dxa"/>
          </w:tcPr>
          <w:p w14:paraId="475AB3FD" w14:textId="77777777" w:rsidR="00357039" w:rsidRPr="00B92DE1" w:rsidRDefault="00357039" w:rsidP="00DB0A5D">
            <w:pPr>
              <w:rPr>
                <w:lang w:val="pt-BR"/>
              </w:rPr>
            </w:pPr>
          </w:p>
        </w:tc>
        <w:tc>
          <w:tcPr>
            <w:tcW w:w="1389" w:type="dxa"/>
          </w:tcPr>
          <w:p w14:paraId="7DB7DBC1" w14:textId="77777777" w:rsidR="00357039" w:rsidRPr="00B92DE1" w:rsidRDefault="00357039" w:rsidP="00DB0A5D">
            <w:pPr>
              <w:rPr>
                <w:lang w:val="pt-BR"/>
              </w:rPr>
            </w:pPr>
          </w:p>
        </w:tc>
      </w:tr>
      <w:tr w:rsidR="00357039" w:rsidRPr="00B92DE1" w14:paraId="63EAAB4E" w14:textId="77777777" w:rsidTr="00CC03E6">
        <w:trPr>
          <w:trHeight w:val="473"/>
        </w:trPr>
        <w:tc>
          <w:tcPr>
            <w:tcW w:w="1185" w:type="dxa"/>
            <w:shd w:val="clear" w:color="auto" w:fill="auto"/>
          </w:tcPr>
          <w:p w14:paraId="098262E2" w14:textId="77777777" w:rsidR="00357039" w:rsidRDefault="00357039" w:rsidP="000C344A">
            <w:pPr>
              <w:rPr>
                <w:lang w:val="pt-BR"/>
              </w:rPr>
            </w:pPr>
            <w:r w:rsidRPr="00311827">
              <w:rPr>
                <w:rFonts w:hint="eastAsia"/>
                <w:lang w:val="pt-BR"/>
              </w:rPr>
              <w:t>B18</w:t>
            </w:r>
          </w:p>
        </w:tc>
        <w:tc>
          <w:tcPr>
            <w:tcW w:w="3112" w:type="dxa"/>
            <w:shd w:val="clear" w:color="auto" w:fill="auto"/>
          </w:tcPr>
          <w:p w14:paraId="6A182F3F" w14:textId="77777777" w:rsidR="00357039" w:rsidRDefault="00357039" w:rsidP="00DB0A5D">
            <w:pPr>
              <w:rPr>
                <w:lang w:val="pt-BR"/>
              </w:rPr>
            </w:pPr>
            <w:r w:rsidRPr="00311827">
              <w:rPr>
                <w:rFonts w:hint="eastAsia"/>
                <w:lang w:val="pt-BR"/>
              </w:rPr>
              <w:t>非破壊試験</w:t>
            </w:r>
          </w:p>
        </w:tc>
        <w:tc>
          <w:tcPr>
            <w:tcW w:w="2332" w:type="dxa"/>
            <w:shd w:val="clear" w:color="auto" w:fill="auto"/>
          </w:tcPr>
          <w:p w14:paraId="3CD9781A" w14:textId="77777777" w:rsidR="00357039" w:rsidRDefault="00357039" w:rsidP="00DB0A5D">
            <w:pPr>
              <w:rPr>
                <w:lang w:val="pt-BR"/>
              </w:rPr>
            </w:pPr>
          </w:p>
        </w:tc>
        <w:tc>
          <w:tcPr>
            <w:tcW w:w="1304" w:type="dxa"/>
            <w:shd w:val="clear" w:color="auto" w:fill="auto"/>
          </w:tcPr>
          <w:p w14:paraId="7DE14CB7" w14:textId="77777777" w:rsidR="00357039" w:rsidRPr="00B92DE1" w:rsidRDefault="00357039" w:rsidP="00DB0A5D">
            <w:pPr>
              <w:rPr>
                <w:lang w:val="pt-BR"/>
              </w:rPr>
            </w:pPr>
          </w:p>
        </w:tc>
        <w:tc>
          <w:tcPr>
            <w:tcW w:w="709" w:type="dxa"/>
          </w:tcPr>
          <w:p w14:paraId="47490F6D" w14:textId="77777777" w:rsidR="00357039" w:rsidRPr="00B92DE1" w:rsidRDefault="00357039" w:rsidP="00DB0A5D">
            <w:pPr>
              <w:rPr>
                <w:lang w:val="pt-BR"/>
              </w:rPr>
            </w:pPr>
          </w:p>
        </w:tc>
        <w:tc>
          <w:tcPr>
            <w:tcW w:w="1389" w:type="dxa"/>
          </w:tcPr>
          <w:p w14:paraId="58E1A7AE" w14:textId="77777777" w:rsidR="00357039" w:rsidRPr="00B92DE1" w:rsidRDefault="00357039" w:rsidP="00DB0A5D">
            <w:pPr>
              <w:rPr>
                <w:lang w:val="pt-BR"/>
              </w:rPr>
            </w:pPr>
          </w:p>
        </w:tc>
      </w:tr>
      <w:tr w:rsidR="00B863BB" w:rsidRPr="00B92DE1" w14:paraId="62AAD5FB" w14:textId="77777777" w:rsidTr="00B863BB">
        <w:trPr>
          <w:trHeight w:val="270"/>
        </w:trPr>
        <w:tc>
          <w:tcPr>
            <w:tcW w:w="10031" w:type="dxa"/>
            <w:gridSpan w:val="6"/>
            <w:shd w:val="clear" w:color="auto" w:fill="auto"/>
            <w:vAlign w:val="center"/>
          </w:tcPr>
          <w:p w14:paraId="3CBABB29" w14:textId="77777777" w:rsidR="00B863BB" w:rsidRPr="00315397" w:rsidRDefault="00B863BB" w:rsidP="000C344A">
            <w:pPr>
              <w:jc w:val="left"/>
              <w:rPr>
                <w:lang w:val="pt-BR"/>
              </w:rPr>
            </w:pPr>
            <w:r w:rsidRPr="00311827">
              <w:rPr>
                <w:rFonts w:hint="eastAsia"/>
                <w:lang w:val="pt-BR"/>
              </w:rPr>
              <w:t>下記</w:t>
            </w:r>
            <w:r w:rsidRPr="00311827">
              <w:rPr>
                <w:rFonts w:cs="Century"/>
                <w:szCs w:val="21"/>
              </w:rPr>
              <w:t xml:space="preserve">B21.0 </w:t>
            </w:r>
            <w:r w:rsidRPr="00311827">
              <w:rPr>
                <w:rFonts w:cs="MS-Mincho"/>
                <w:szCs w:val="21"/>
              </w:rPr>
              <w:t>以下の分類は日本薬局方に従い作成した分類コードであり、</w:t>
            </w:r>
            <w:r w:rsidRPr="00311827">
              <w:rPr>
                <w:rFonts w:hint="eastAsia"/>
                <w:lang w:val="pt-BR"/>
              </w:rPr>
              <w:t>医薬品・医薬部外品・化粧品に適用する。但し、日本薬局方にないものは、上の食品の技術分類コードを使用する。</w:t>
            </w:r>
          </w:p>
        </w:tc>
      </w:tr>
      <w:tr w:rsidR="00357039" w:rsidRPr="00B92DE1" w14:paraId="2A7F2B2B" w14:textId="77777777" w:rsidTr="00CC03E6">
        <w:trPr>
          <w:trHeight w:val="315"/>
        </w:trPr>
        <w:tc>
          <w:tcPr>
            <w:tcW w:w="1185" w:type="dxa"/>
            <w:shd w:val="clear" w:color="auto" w:fill="auto"/>
            <w:vAlign w:val="center"/>
          </w:tcPr>
          <w:p w14:paraId="4EDFDFF7" w14:textId="77777777" w:rsidR="00357039" w:rsidRPr="00B92DE1" w:rsidRDefault="00357039" w:rsidP="00DB0A5D">
            <w:pPr>
              <w:rPr>
                <w:lang w:val="pt-BR"/>
              </w:rPr>
            </w:pPr>
            <w:r w:rsidRPr="00311827">
              <w:rPr>
                <w:szCs w:val="21"/>
              </w:rPr>
              <w:t>B21</w:t>
            </w:r>
            <w:r w:rsidRPr="00311827">
              <w:rPr>
                <w:rFonts w:hint="eastAsia"/>
                <w:szCs w:val="21"/>
              </w:rPr>
              <w:t>.0</w:t>
            </w:r>
          </w:p>
        </w:tc>
        <w:tc>
          <w:tcPr>
            <w:tcW w:w="3112" w:type="dxa"/>
            <w:shd w:val="clear" w:color="auto" w:fill="auto"/>
          </w:tcPr>
          <w:p w14:paraId="7D9FE224" w14:textId="77777777" w:rsidR="00357039" w:rsidRPr="00B92DE1" w:rsidRDefault="00357039" w:rsidP="00DB0A5D">
            <w:pPr>
              <w:rPr>
                <w:lang w:val="pt-BR"/>
              </w:rPr>
            </w:pPr>
            <w:r w:rsidRPr="00311827">
              <w:rPr>
                <w:rFonts w:ascii="ＭＳ 明朝" w:hAnsi="ＭＳ 明朝" w:hint="eastAsia"/>
                <w:szCs w:val="21"/>
              </w:rPr>
              <w:t>化学的試験法 ※申請状況に応じて将来細分化する可能性あり</w:t>
            </w:r>
          </w:p>
        </w:tc>
        <w:tc>
          <w:tcPr>
            <w:tcW w:w="2332" w:type="dxa"/>
            <w:shd w:val="clear" w:color="auto" w:fill="auto"/>
          </w:tcPr>
          <w:p w14:paraId="79B36FFE" w14:textId="77777777" w:rsidR="00357039" w:rsidRPr="00B92DE1" w:rsidRDefault="00357039" w:rsidP="00DB0A5D">
            <w:pPr>
              <w:rPr>
                <w:lang w:val="pt-BR"/>
              </w:rPr>
            </w:pPr>
          </w:p>
        </w:tc>
        <w:tc>
          <w:tcPr>
            <w:tcW w:w="1304" w:type="dxa"/>
            <w:shd w:val="clear" w:color="auto" w:fill="auto"/>
          </w:tcPr>
          <w:p w14:paraId="73DC5948" w14:textId="77777777" w:rsidR="00357039" w:rsidRPr="00B92DE1" w:rsidRDefault="00357039" w:rsidP="00DB0A5D">
            <w:pPr>
              <w:rPr>
                <w:lang w:val="pt-BR"/>
              </w:rPr>
            </w:pPr>
          </w:p>
        </w:tc>
        <w:tc>
          <w:tcPr>
            <w:tcW w:w="709" w:type="dxa"/>
          </w:tcPr>
          <w:p w14:paraId="675A22A7" w14:textId="77777777" w:rsidR="00357039" w:rsidRPr="00B92DE1" w:rsidRDefault="00357039" w:rsidP="00DB0A5D">
            <w:pPr>
              <w:rPr>
                <w:lang w:val="pt-BR"/>
              </w:rPr>
            </w:pPr>
          </w:p>
        </w:tc>
        <w:tc>
          <w:tcPr>
            <w:tcW w:w="1389" w:type="dxa"/>
          </w:tcPr>
          <w:p w14:paraId="07F0587B" w14:textId="77777777" w:rsidR="00357039" w:rsidRPr="00B92DE1" w:rsidRDefault="00357039" w:rsidP="00DB0A5D">
            <w:pPr>
              <w:rPr>
                <w:lang w:val="pt-BR"/>
              </w:rPr>
            </w:pPr>
          </w:p>
        </w:tc>
      </w:tr>
      <w:tr w:rsidR="00357039" w:rsidRPr="00B92DE1" w14:paraId="43D64F50" w14:textId="77777777" w:rsidTr="00CC03E6">
        <w:trPr>
          <w:trHeight w:val="480"/>
        </w:trPr>
        <w:tc>
          <w:tcPr>
            <w:tcW w:w="1185" w:type="dxa"/>
            <w:shd w:val="clear" w:color="auto" w:fill="auto"/>
            <w:vAlign w:val="center"/>
          </w:tcPr>
          <w:p w14:paraId="6BA7EB35" w14:textId="77777777" w:rsidR="00357039" w:rsidRPr="00B92DE1" w:rsidRDefault="00357039" w:rsidP="00DB0A5D">
            <w:pPr>
              <w:rPr>
                <w:lang w:val="pt-BR"/>
              </w:rPr>
            </w:pPr>
            <w:r w:rsidRPr="00311827">
              <w:rPr>
                <w:szCs w:val="21"/>
              </w:rPr>
              <w:t>B22</w:t>
            </w:r>
            <w:r w:rsidRPr="00311827">
              <w:rPr>
                <w:rFonts w:hint="eastAsia"/>
                <w:szCs w:val="21"/>
              </w:rPr>
              <w:t>.0</w:t>
            </w:r>
          </w:p>
        </w:tc>
        <w:tc>
          <w:tcPr>
            <w:tcW w:w="3112" w:type="dxa"/>
            <w:shd w:val="clear" w:color="auto" w:fill="auto"/>
          </w:tcPr>
          <w:p w14:paraId="23F7413F" w14:textId="77777777" w:rsidR="00357039" w:rsidRPr="00B92DE1" w:rsidRDefault="00357039" w:rsidP="00DB0A5D">
            <w:pPr>
              <w:rPr>
                <w:lang w:val="pt-BR"/>
              </w:rPr>
            </w:pPr>
            <w:r w:rsidRPr="00311827">
              <w:rPr>
                <w:rFonts w:ascii="ＭＳ 明朝" w:hAnsi="ＭＳ 明朝" w:hint="eastAsia"/>
                <w:szCs w:val="21"/>
              </w:rPr>
              <w:t>クロマトグラフィー</w:t>
            </w:r>
          </w:p>
        </w:tc>
        <w:tc>
          <w:tcPr>
            <w:tcW w:w="2332" w:type="dxa"/>
            <w:shd w:val="clear" w:color="auto" w:fill="auto"/>
          </w:tcPr>
          <w:p w14:paraId="5F8EE46D" w14:textId="77777777" w:rsidR="00357039" w:rsidRPr="00B92DE1" w:rsidRDefault="00357039" w:rsidP="00DB0A5D">
            <w:pPr>
              <w:rPr>
                <w:lang w:val="pt-BR"/>
              </w:rPr>
            </w:pPr>
          </w:p>
        </w:tc>
        <w:tc>
          <w:tcPr>
            <w:tcW w:w="1304" w:type="dxa"/>
            <w:shd w:val="clear" w:color="auto" w:fill="auto"/>
          </w:tcPr>
          <w:p w14:paraId="07DE21F0" w14:textId="77777777" w:rsidR="00357039" w:rsidRPr="00B92DE1" w:rsidRDefault="00357039" w:rsidP="00DB0A5D">
            <w:pPr>
              <w:rPr>
                <w:lang w:val="pt-BR"/>
              </w:rPr>
            </w:pPr>
          </w:p>
        </w:tc>
        <w:tc>
          <w:tcPr>
            <w:tcW w:w="709" w:type="dxa"/>
          </w:tcPr>
          <w:p w14:paraId="6FC89CB9" w14:textId="77777777" w:rsidR="00357039" w:rsidRPr="00B92DE1" w:rsidRDefault="00357039" w:rsidP="00DB0A5D">
            <w:pPr>
              <w:rPr>
                <w:lang w:val="pt-BR"/>
              </w:rPr>
            </w:pPr>
          </w:p>
        </w:tc>
        <w:tc>
          <w:tcPr>
            <w:tcW w:w="1389" w:type="dxa"/>
          </w:tcPr>
          <w:p w14:paraId="7E31494F" w14:textId="77777777" w:rsidR="00357039" w:rsidRPr="00B92DE1" w:rsidRDefault="00357039" w:rsidP="00DB0A5D">
            <w:pPr>
              <w:rPr>
                <w:lang w:val="pt-BR"/>
              </w:rPr>
            </w:pPr>
          </w:p>
        </w:tc>
      </w:tr>
      <w:tr w:rsidR="00357039" w:rsidRPr="00B92DE1" w14:paraId="3C2D456E" w14:textId="77777777" w:rsidTr="00CC03E6">
        <w:trPr>
          <w:trHeight w:val="315"/>
        </w:trPr>
        <w:tc>
          <w:tcPr>
            <w:tcW w:w="1185" w:type="dxa"/>
            <w:shd w:val="clear" w:color="auto" w:fill="auto"/>
            <w:vAlign w:val="center"/>
          </w:tcPr>
          <w:p w14:paraId="0FAD9465" w14:textId="77777777" w:rsidR="00357039" w:rsidRPr="00B92DE1" w:rsidRDefault="00357039" w:rsidP="00DB0A5D">
            <w:pPr>
              <w:rPr>
                <w:lang w:val="pt-BR"/>
              </w:rPr>
            </w:pPr>
            <w:r w:rsidRPr="00311827">
              <w:rPr>
                <w:szCs w:val="21"/>
              </w:rPr>
              <w:t>B22.01</w:t>
            </w:r>
          </w:p>
        </w:tc>
        <w:tc>
          <w:tcPr>
            <w:tcW w:w="3112" w:type="dxa"/>
            <w:shd w:val="clear" w:color="auto" w:fill="auto"/>
          </w:tcPr>
          <w:p w14:paraId="1122A27D" w14:textId="77777777" w:rsidR="00357039" w:rsidRPr="00B92DE1" w:rsidRDefault="00357039" w:rsidP="00DB0A5D">
            <w:pPr>
              <w:rPr>
                <w:lang w:val="pt-BR"/>
              </w:rPr>
            </w:pPr>
          </w:p>
        </w:tc>
        <w:tc>
          <w:tcPr>
            <w:tcW w:w="2332" w:type="dxa"/>
            <w:shd w:val="clear" w:color="auto" w:fill="auto"/>
          </w:tcPr>
          <w:p w14:paraId="78C046EF" w14:textId="77777777" w:rsidR="00357039" w:rsidRPr="00B92DE1" w:rsidRDefault="00357039" w:rsidP="00DB0A5D">
            <w:pPr>
              <w:rPr>
                <w:lang w:val="pt-BR"/>
              </w:rPr>
            </w:pPr>
            <w:r w:rsidRPr="00311827">
              <w:rPr>
                <w:rFonts w:ascii="ＭＳ 明朝" w:hAnsi="ＭＳ 明朝" w:hint="eastAsia"/>
                <w:szCs w:val="21"/>
              </w:rPr>
              <w:t>液体クロマトグラフィー</w:t>
            </w:r>
          </w:p>
        </w:tc>
        <w:tc>
          <w:tcPr>
            <w:tcW w:w="1304" w:type="dxa"/>
            <w:shd w:val="clear" w:color="auto" w:fill="auto"/>
          </w:tcPr>
          <w:p w14:paraId="036E4181" w14:textId="77777777" w:rsidR="00357039" w:rsidRPr="00B92DE1" w:rsidRDefault="00357039" w:rsidP="00DB0A5D">
            <w:pPr>
              <w:rPr>
                <w:lang w:val="pt-BR"/>
              </w:rPr>
            </w:pPr>
          </w:p>
        </w:tc>
        <w:tc>
          <w:tcPr>
            <w:tcW w:w="709" w:type="dxa"/>
          </w:tcPr>
          <w:p w14:paraId="37D39CF3" w14:textId="77777777" w:rsidR="00357039" w:rsidRPr="00B92DE1" w:rsidRDefault="00357039" w:rsidP="00DB0A5D">
            <w:pPr>
              <w:rPr>
                <w:lang w:val="pt-BR"/>
              </w:rPr>
            </w:pPr>
          </w:p>
        </w:tc>
        <w:tc>
          <w:tcPr>
            <w:tcW w:w="1389" w:type="dxa"/>
          </w:tcPr>
          <w:p w14:paraId="4C38DAC3" w14:textId="77777777" w:rsidR="00357039" w:rsidRPr="00B92DE1" w:rsidRDefault="00357039" w:rsidP="00DB0A5D">
            <w:pPr>
              <w:rPr>
                <w:lang w:val="pt-BR"/>
              </w:rPr>
            </w:pPr>
          </w:p>
        </w:tc>
      </w:tr>
      <w:tr w:rsidR="00357039" w:rsidRPr="00B92DE1" w14:paraId="6C13A30F" w14:textId="77777777" w:rsidTr="00CC03E6">
        <w:trPr>
          <w:trHeight w:val="330"/>
        </w:trPr>
        <w:tc>
          <w:tcPr>
            <w:tcW w:w="1185" w:type="dxa"/>
            <w:shd w:val="clear" w:color="auto" w:fill="auto"/>
            <w:vAlign w:val="center"/>
          </w:tcPr>
          <w:p w14:paraId="2FCD5797" w14:textId="77777777" w:rsidR="00357039" w:rsidRPr="00B92DE1" w:rsidRDefault="00357039" w:rsidP="00DB0A5D">
            <w:pPr>
              <w:rPr>
                <w:lang w:val="pt-BR"/>
              </w:rPr>
            </w:pPr>
            <w:r w:rsidRPr="00311827">
              <w:rPr>
                <w:szCs w:val="21"/>
              </w:rPr>
              <w:t>B22.02</w:t>
            </w:r>
          </w:p>
        </w:tc>
        <w:tc>
          <w:tcPr>
            <w:tcW w:w="3112" w:type="dxa"/>
            <w:shd w:val="clear" w:color="auto" w:fill="auto"/>
          </w:tcPr>
          <w:p w14:paraId="73A61265" w14:textId="77777777" w:rsidR="00357039" w:rsidRPr="00B92DE1" w:rsidRDefault="00357039" w:rsidP="00DB0A5D">
            <w:pPr>
              <w:rPr>
                <w:lang w:val="pt-BR"/>
              </w:rPr>
            </w:pPr>
          </w:p>
        </w:tc>
        <w:tc>
          <w:tcPr>
            <w:tcW w:w="2332" w:type="dxa"/>
            <w:shd w:val="clear" w:color="auto" w:fill="auto"/>
          </w:tcPr>
          <w:p w14:paraId="451CA507" w14:textId="77777777" w:rsidR="00357039" w:rsidRPr="00B92DE1" w:rsidRDefault="00357039" w:rsidP="00DB0A5D">
            <w:pPr>
              <w:rPr>
                <w:lang w:val="pt-BR"/>
              </w:rPr>
            </w:pPr>
            <w:r w:rsidRPr="00311827">
              <w:rPr>
                <w:rFonts w:ascii="ＭＳ 明朝" w:hAnsi="ＭＳ 明朝" w:hint="eastAsia"/>
                <w:szCs w:val="21"/>
              </w:rPr>
              <w:t>ガスクロマトグラフィー</w:t>
            </w:r>
          </w:p>
        </w:tc>
        <w:tc>
          <w:tcPr>
            <w:tcW w:w="1304" w:type="dxa"/>
            <w:shd w:val="clear" w:color="auto" w:fill="auto"/>
          </w:tcPr>
          <w:p w14:paraId="76F3CC97" w14:textId="77777777" w:rsidR="00357039" w:rsidRPr="00B92DE1" w:rsidRDefault="00357039" w:rsidP="00DB0A5D">
            <w:pPr>
              <w:rPr>
                <w:lang w:val="pt-BR"/>
              </w:rPr>
            </w:pPr>
          </w:p>
        </w:tc>
        <w:tc>
          <w:tcPr>
            <w:tcW w:w="709" w:type="dxa"/>
          </w:tcPr>
          <w:p w14:paraId="01FCAEE7" w14:textId="77777777" w:rsidR="00357039" w:rsidRPr="00B92DE1" w:rsidRDefault="00357039" w:rsidP="00DB0A5D">
            <w:pPr>
              <w:rPr>
                <w:lang w:val="pt-BR"/>
              </w:rPr>
            </w:pPr>
          </w:p>
        </w:tc>
        <w:tc>
          <w:tcPr>
            <w:tcW w:w="1389" w:type="dxa"/>
          </w:tcPr>
          <w:p w14:paraId="55CE72B6" w14:textId="77777777" w:rsidR="00357039" w:rsidRPr="00B92DE1" w:rsidRDefault="00357039" w:rsidP="00DB0A5D">
            <w:pPr>
              <w:rPr>
                <w:lang w:val="pt-BR"/>
              </w:rPr>
            </w:pPr>
          </w:p>
        </w:tc>
      </w:tr>
      <w:tr w:rsidR="00357039" w:rsidRPr="00B92DE1" w14:paraId="38493C0E" w14:textId="77777777" w:rsidTr="00CC03E6">
        <w:trPr>
          <w:trHeight w:val="330"/>
        </w:trPr>
        <w:tc>
          <w:tcPr>
            <w:tcW w:w="1185" w:type="dxa"/>
            <w:shd w:val="clear" w:color="auto" w:fill="auto"/>
            <w:vAlign w:val="center"/>
          </w:tcPr>
          <w:p w14:paraId="4863595B" w14:textId="77777777" w:rsidR="00357039" w:rsidRPr="00B92DE1" w:rsidRDefault="00357039" w:rsidP="00DB0A5D">
            <w:pPr>
              <w:rPr>
                <w:lang w:val="pt-BR"/>
              </w:rPr>
            </w:pPr>
            <w:r w:rsidRPr="00311827">
              <w:rPr>
                <w:szCs w:val="21"/>
              </w:rPr>
              <w:t>B22.03</w:t>
            </w:r>
          </w:p>
        </w:tc>
        <w:tc>
          <w:tcPr>
            <w:tcW w:w="3112" w:type="dxa"/>
            <w:shd w:val="clear" w:color="auto" w:fill="auto"/>
          </w:tcPr>
          <w:p w14:paraId="2667C8E8" w14:textId="77777777" w:rsidR="00357039" w:rsidRPr="00B92DE1" w:rsidRDefault="00357039" w:rsidP="00DB0A5D">
            <w:pPr>
              <w:rPr>
                <w:lang w:val="pt-BR"/>
              </w:rPr>
            </w:pPr>
          </w:p>
        </w:tc>
        <w:tc>
          <w:tcPr>
            <w:tcW w:w="2332" w:type="dxa"/>
            <w:shd w:val="clear" w:color="auto" w:fill="auto"/>
          </w:tcPr>
          <w:p w14:paraId="769345BE" w14:textId="77777777" w:rsidR="00357039" w:rsidRPr="00B92DE1" w:rsidRDefault="00357039" w:rsidP="00DB0A5D">
            <w:pPr>
              <w:rPr>
                <w:lang w:val="pt-BR"/>
              </w:rPr>
            </w:pPr>
            <w:r w:rsidRPr="00311827">
              <w:rPr>
                <w:rFonts w:ascii="ＭＳ 明朝" w:hAnsi="ＭＳ 明朝" w:hint="eastAsia"/>
                <w:szCs w:val="21"/>
              </w:rPr>
              <w:t>薄層クロマトグラフィー</w:t>
            </w:r>
          </w:p>
        </w:tc>
        <w:tc>
          <w:tcPr>
            <w:tcW w:w="1304" w:type="dxa"/>
            <w:shd w:val="clear" w:color="auto" w:fill="auto"/>
          </w:tcPr>
          <w:p w14:paraId="0AE78595" w14:textId="77777777" w:rsidR="00357039" w:rsidRPr="00B92DE1" w:rsidRDefault="00357039" w:rsidP="00DB0A5D">
            <w:pPr>
              <w:rPr>
                <w:lang w:val="pt-BR"/>
              </w:rPr>
            </w:pPr>
          </w:p>
        </w:tc>
        <w:tc>
          <w:tcPr>
            <w:tcW w:w="709" w:type="dxa"/>
          </w:tcPr>
          <w:p w14:paraId="6EFC6CD5" w14:textId="77777777" w:rsidR="00357039" w:rsidRPr="00B92DE1" w:rsidRDefault="00357039" w:rsidP="00DB0A5D">
            <w:pPr>
              <w:rPr>
                <w:lang w:val="pt-BR"/>
              </w:rPr>
            </w:pPr>
          </w:p>
        </w:tc>
        <w:tc>
          <w:tcPr>
            <w:tcW w:w="1389" w:type="dxa"/>
          </w:tcPr>
          <w:p w14:paraId="64E8210F" w14:textId="77777777" w:rsidR="00357039" w:rsidRPr="00B92DE1" w:rsidRDefault="00357039" w:rsidP="00DB0A5D">
            <w:pPr>
              <w:rPr>
                <w:lang w:val="pt-BR"/>
              </w:rPr>
            </w:pPr>
          </w:p>
        </w:tc>
      </w:tr>
      <w:tr w:rsidR="00357039" w:rsidRPr="00B92DE1" w14:paraId="524D2017" w14:textId="77777777" w:rsidTr="00CC03E6">
        <w:trPr>
          <w:trHeight w:val="510"/>
        </w:trPr>
        <w:tc>
          <w:tcPr>
            <w:tcW w:w="1185" w:type="dxa"/>
            <w:shd w:val="clear" w:color="auto" w:fill="auto"/>
            <w:vAlign w:val="center"/>
          </w:tcPr>
          <w:p w14:paraId="6C91A55F" w14:textId="77777777" w:rsidR="00357039" w:rsidRPr="00B92DE1" w:rsidRDefault="00357039" w:rsidP="00DB0A5D">
            <w:pPr>
              <w:rPr>
                <w:lang w:val="pt-BR"/>
              </w:rPr>
            </w:pPr>
            <w:r w:rsidRPr="00311827">
              <w:rPr>
                <w:szCs w:val="21"/>
                <w:lang w:val="pt-BR"/>
              </w:rPr>
              <w:t>B22.2</w:t>
            </w:r>
          </w:p>
        </w:tc>
        <w:tc>
          <w:tcPr>
            <w:tcW w:w="3112" w:type="dxa"/>
            <w:shd w:val="clear" w:color="auto" w:fill="auto"/>
          </w:tcPr>
          <w:p w14:paraId="2A8227DF" w14:textId="77777777" w:rsidR="00357039" w:rsidRPr="00B92DE1" w:rsidRDefault="00357039" w:rsidP="00DB0A5D">
            <w:pPr>
              <w:rPr>
                <w:lang w:val="pt-BR"/>
              </w:rPr>
            </w:pPr>
            <w:r w:rsidRPr="00311827">
              <w:rPr>
                <w:rFonts w:ascii="ＭＳ 明朝" w:hAnsi="ＭＳ 明朝" w:hint="eastAsia"/>
                <w:szCs w:val="21"/>
              </w:rPr>
              <w:t>分光学的測定法</w:t>
            </w:r>
          </w:p>
        </w:tc>
        <w:tc>
          <w:tcPr>
            <w:tcW w:w="2332" w:type="dxa"/>
            <w:shd w:val="clear" w:color="auto" w:fill="auto"/>
          </w:tcPr>
          <w:p w14:paraId="5E406150" w14:textId="77777777" w:rsidR="00357039" w:rsidRPr="00B92DE1" w:rsidRDefault="00357039" w:rsidP="00DB0A5D">
            <w:pPr>
              <w:rPr>
                <w:lang w:val="pt-BR"/>
              </w:rPr>
            </w:pPr>
          </w:p>
        </w:tc>
        <w:tc>
          <w:tcPr>
            <w:tcW w:w="1304" w:type="dxa"/>
            <w:shd w:val="clear" w:color="auto" w:fill="auto"/>
          </w:tcPr>
          <w:p w14:paraId="66E228F4" w14:textId="77777777" w:rsidR="00357039" w:rsidRPr="00B92DE1" w:rsidRDefault="00357039" w:rsidP="00DB0A5D">
            <w:pPr>
              <w:rPr>
                <w:lang w:val="pt-BR"/>
              </w:rPr>
            </w:pPr>
          </w:p>
        </w:tc>
        <w:tc>
          <w:tcPr>
            <w:tcW w:w="709" w:type="dxa"/>
          </w:tcPr>
          <w:p w14:paraId="0D4A1241" w14:textId="77777777" w:rsidR="00357039" w:rsidRPr="00B92DE1" w:rsidRDefault="00357039" w:rsidP="00DB0A5D">
            <w:pPr>
              <w:rPr>
                <w:lang w:val="pt-BR"/>
              </w:rPr>
            </w:pPr>
          </w:p>
        </w:tc>
        <w:tc>
          <w:tcPr>
            <w:tcW w:w="1389" w:type="dxa"/>
          </w:tcPr>
          <w:p w14:paraId="6DAAF385" w14:textId="77777777" w:rsidR="00357039" w:rsidRPr="00B92DE1" w:rsidRDefault="00357039" w:rsidP="00DB0A5D">
            <w:pPr>
              <w:rPr>
                <w:lang w:val="pt-BR"/>
              </w:rPr>
            </w:pPr>
          </w:p>
        </w:tc>
      </w:tr>
      <w:tr w:rsidR="00357039" w:rsidRPr="00B92DE1" w14:paraId="1CDB2C77" w14:textId="77777777" w:rsidTr="00CC03E6">
        <w:trPr>
          <w:trHeight w:val="315"/>
        </w:trPr>
        <w:tc>
          <w:tcPr>
            <w:tcW w:w="1185" w:type="dxa"/>
            <w:shd w:val="clear" w:color="auto" w:fill="auto"/>
            <w:vAlign w:val="center"/>
          </w:tcPr>
          <w:p w14:paraId="73D4E60C" w14:textId="77777777" w:rsidR="00357039" w:rsidRPr="00B92DE1" w:rsidRDefault="00357039" w:rsidP="00DB0A5D">
            <w:pPr>
              <w:rPr>
                <w:lang w:val="pt-BR"/>
              </w:rPr>
            </w:pPr>
            <w:r w:rsidRPr="00311827">
              <w:rPr>
                <w:szCs w:val="21"/>
                <w:lang w:val="pt-BR"/>
              </w:rPr>
              <w:t>B22.21</w:t>
            </w:r>
          </w:p>
        </w:tc>
        <w:tc>
          <w:tcPr>
            <w:tcW w:w="3112" w:type="dxa"/>
            <w:shd w:val="clear" w:color="auto" w:fill="auto"/>
          </w:tcPr>
          <w:p w14:paraId="498A5671" w14:textId="77777777" w:rsidR="00357039" w:rsidRPr="00B92DE1" w:rsidRDefault="00357039" w:rsidP="00DB0A5D">
            <w:pPr>
              <w:rPr>
                <w:lang w:val="pt-BR"/>
              </w:rPr>
            </w:pPr>
          </w:p>
        </w:tc>
        <w:tc>
          <w:tcPr>
            <w:tcW w:w="2332" w:type="dxa"/>
            <w:shd w:val="clear" w:color="auto" w:fill="auto"/>
          </w:tcPr>
          <w:p w14:paraId="5B22FF19" w14:textId="77777777" w:rsidR="00357039" w:rsidRPr="00B92DE1" w:rsidRDefault="00357039" w:rsidP="00DB0A5D">
            <w:pPr>
              <w:rPr>
                <w:lang w:val="pt-BR"/>
              </w:rPr>
            </w:pPr>
            <w:r w:rsidRPr="00311827">
              <w:rPr>
                <w:rFonts w:ascii="ＭＳ 明朝" w:hAnsi="ＭＳ 明朝" w:hint="eastAsia"/>
                <w:szCs w:val="21"/>
              </w:rPr>
              <w:t>核磁気共鳴スペクトル測定法</w:t>
            </w:r>
          </w:p>
        </w:tc>
        <w:tc>
          <w:tcPr>
            <w:tcW w:w="1304" w:type="dxa"/>
            <w:shd w:val="clear" w:color="auto" w:fill="auto"/>
          </w:tcPr>
          <w:p w14:paraId="68A137F3" w14:textId="77777777" w:rsidR="00357039" w:rsidRPr="00B92DE1" w:rsidRDefault="00357039" w:rsidP="00DB0A5D">
            <w:pPr>
              <w:rPr>
                <w:lang w:val="pt-BR"/>
              </w:rPr>
            </w:pPr>
          </w:p>
        </w:tc>
        <w:tc>
          <w:tcPr>
            <w:tcW w:w="709" w:type="dxa"/>
          </w:tcPr>
          <w:p w14:paraId="0BEC4544" w14:textId="77777777" w:rsidR="00357039" w:rsidRPr="00B92DE1" w:rsidRDefault="00357039" w:rsidP="00DB0A5D">
            <w:pPr>
              <w:rPr>
                <w:lang w:val="pt-BR"/>
              </w:rPr>
            </w:pPr>
          </w:p>
        </w:tc>
        <w:tc>
          <w:tcPr>
            <w:tcW w:w="1389" w:type="dxa"/>
          </w:tcPr>
          <w:p w14:paraId="0229E8F8" w14:textId="77777777" w:rsidR="00357039" w:rsidRPr="00B92DE1" w:rsidRDefault="00357039" w:rsidP="00DB0A5D">
            <w:pPr>
              <w:rPr>
                <w:lang w:val="pt-BR"/>
              </w:rPr>
            </w:pPr>
          </w:p>
        </w:tc>
      </w:tr>
      <w:tr w:rsidR="00357039" w:rsidRPr="00B92DE1" w14:paraId="4FC6B196" w14:textId="77777777" w:rsidTr="00CC03E6">
        <w:trPr>
          <w:trHeight w:val="465"/>
        </w:trPr>
        <w:tc>
          <w:tcPr>
            <w:tcW w:w="1185" w:type="dxa"/>
            <w:shd w:val="clear" w:color="auto" w:fill="auto"/>
            <w:vAlign w:val="center"/>
          </w:tcPr>
          <w:p w14:paraId="1F4597D1" w14:textId="77777777" w:rsidR="00357039" w:rsidRPr="00B92DE1" w:rsidRDefault="00357039" w:rsidP="00DB0A5D">
            <w:pPr>
              <w:rPr>
                <w:lang w:val="pt-BR"/>
              </w:rPr>
            </w:pPr>
            <w:r w:rsidRPr="00311827">
              <w:rPr>
                <w:szCs w:val="21"/>
                <w:lang w:val="pt-BR"/>
              </w:rPr>
              <w:t>B22.22</w:t>
            </w:r>
          </w:p>
        </w:tc>
        <w:tc>
          <w:tcPr>
            <w:tcW w:w="3112" w:type="dxa"/>
            <w:shd w:val="clear" w:color="auto" w:fill="auto"/>
          </w:tcPr>
          <w:p w14:paraId="4BDDFB73" w14:textId="77777777" w:rsidR="00357039" w:rsidRPr="00B92DE1" w:rsidRDefault="00357039" w:rsidP="00DB0A5D">
            <w:pPr>
              <w:rPr>
                <w:lang w:val="pt-BR"/>
              </w:rPr>
            </w:pPr>
          </w:p>
        </w:tc>
        <w:tc>
          <w:tcPr>
            <w:tcW w:w="2332" w:type="dxa"/>
            <w:shd w:val="clear" w:color="auto" w:fill="auto"/>
          </w:tcPr>
          <w:p w14:paraId="1E045268" w14:textId="77777777" w:rsidR="00357039" w:rsidRPr="00B92DE1" w:rsidRDefault="00357039" w:rsidP="00DB0A5D">
            <w:pPr>
              <w:rPr>
                <w:lang w:val="pt-BR"/>
              </w:rPr>
            </w:pPr>
            <w:r w:rsidRPr="00311827">
              <w:rPr>
                <w:rFonts w:ascii="ＭＳ 明朝" w:hAnsi="ＭＳ 明朝" w:hint="eastAsia"/>
                <w:szCs w:val="21"/>
              </w:rPr>
              <w:t>蛍光光度法</w:t>
            </w:r>
          </w:p>
        </w:tc>
        <w:tc>
          <w:tcPr>
            <w:tcW w:w="1304" w:type="dxa"/>
            <w:shd w:val="clear" w:color="auto" w:fill="auto"/>
          </w:tcPr>
          <w:p w14:paraId="26DA1B47" w14:textId="77777777" w:rsidR="00357039" w:rsidRPr="00B92DE1" w:rsidRDefault="00357039" w:rsidP="00DB0A5D">
            <w:pPr>
              <w:rPr>
                <w:lang w:val="pt-BR"/>
              </w:rPr>
            </w:pPr>
          </w:p>
        </w:tc>
        <w:tc>
          <w:tcPr>
            <w:tcW w:w="709" w:type="dxa"/>
          </w:tcPr>
          <w:p w14:paraId="18552ED0" w14:textId="77777777" w:rsidR="00357039" w:rsidRPr="00B92DE1" w:rsidRDefault="00357039" w:rsidP="00DB0A5D">
            <w:pPr>
              <w:rPr>
                <w:lang w:val="pt-BR"/>
              </w:rPr>
            </w:pPr>
          </w:p>
        </w:tc>
        <w:tc>
          <w:tcPr>
            <w:tcW w:w="1389" w:type="dxa"/>
          </w:tcPr>
          <w:p w14:paraId="16F1A7FF" w14:textId="77777777" w:rsidR="00357039" w:rsidRPr="00B92DE1" w:rsidRDefault="00357039" w:rsidP="00DB0A5D">
            <w:pPr>
              <w:rPr>
                <w:lang w:val="pt-BR"/>
              </w:rPr>
            </w:pPr>
          </w:p>
        </w:tc>
      </w:tr>
      <w:tr w:rsidR="00357039" w:rsidRPr="00B92DE1" w14:paraId="4C030A90" w14:textId="77777777" w:rsidTr="00CC03E6">
        <w:trPr>
          <w:trHeight w:val="300"/>
        </w:trPr>
        <w:tc>
          <w:tcPr>
            <w:tcW w:w="1185" w:type="dxa"/>
            <w:shd w:val="clear" w:color="auto" w:fill="auto"/>
            <w:vAlign w:val="center"/>
          </w:tcPr>
          <w:p w14:paraId="14979A11" w14:textId="77777777" w:rsidR="00357039" w:rsidRPr="00B92DE1" w:rsidRDefault="00357039" w:rsidP="00DB0A5D">
            <w:pPr>
              <w:rPr>
                <w:lang w:val="pt-BR"/>
              </w:rPr>
            </w:pPr>
            <w:r w:rsidRPr="00311827">
              <w:rPr>
                <w:szCs w:val="21"/>
                <w:lang w:val="pt-BR"/>
              </w:rPr>
              <w:t>B22.23</w:t>
            </w:r>
          </w:p>
        </w:tc>
        <w:tc>
          <w:tcPr>
            <w:tcW w:w="3112" w:type="dxa"/>
            <w:shd w:val="clear" w:color="auto" w:fill="auto"/>
          </w:tcPr>
          <w:p w14:paraId="16FE3819" w14:textId="77777777" w:rsidR="00357039" w:rsidRPr="00B92DE1" w:rsidRDefault="00357039" w:rsidP="00DB0A5D">
            <w:pPr>
              <w:rPr>
                <w:lang w:val="pt-BR"/>
              </w:rPr>
            </w:pPr>
          </w:p>
        </w:tc>
        <w:tc>
          <w:tcPr>
            <w:tcW w:w="2332" w:type="dxa"/>
            <w:shd w:val="clear" w:color="auto" w:fill="auto"/>
          </w:tcPr>
          <w:p w14:paraId="31BADA38" w14:textId="77777777" w:rsidR="00357039" w:rsidRPr="00B92DE1" w:rsidRDefault="00357039" w:rsidP="00DB0A5D">
            <w:pPr>
              <w:rPr>
                <w:lang w:val="pt-BR"/>
              </w:rPr>
            </w:pPr>
            <w:r w:rsidRPr="00311827">
              <w:rPr>
                <w:rFonts w:ascii="ＭＳ 明朝" w:hAnsi="ＭＳ 明朝" w:hint="eastAsia"/>
                <w:szCs w:val="21"/>
              </w:rPr>
              <w:t>原子吸光光度法</w:t>
            </w:r>
          </w:p>
        </w:tc>
        <w:tc>
          <w:tcPr>
            <w:tcW w:w="1304" w:type="dxa"/>
            <w:shd w:val="clear" w:color="auto" w:fill="auto"/>
          </w:tcPr>
          <w:p w14:paraId="68526697" w14:textId="77777777" w:rsidR="00357039" w:rsidRPr="00B92DE1" w:rsidRDefault="00357039" w:rsidP="00DB0A5D">
            <w:pPr>
              <w:rPr>
                <w:lang w:val="pt-BR"/>
              </w:rPr>
            </w:pPr>
          </w:p>
        </w:tc>
        <w:tc>
          <w:tcPr>
            <w:tcW w:w="709" w:type="dxa"/>
          </w:tcPr>
          <w:p w14:paraId="3C369D4D" w14:textId="77777777" w:rsidR="00357039" w:rsidRPr="00B92DE1" w:rsidRDefault="00357039" w:rsidP="00DB0A5D">
            <w:pPr>
              <w:rPr>
                <w:lang w:val="pt-BR"/>
              </w:rPr>
            </w:pPr>
          </w:p>
        </w:tc>
        <w:tc>
          <w:tcPr>
            <w:tcW w:w="1389" w:type="dxa"/>
          </w:tcPr>
          <w:p w14:paraId="163D62C6" w14:textId="77777777" w:rsidR="00357039" w:rsidRPr="00B92DE1" w:rsidRDefault="00357039" w:rsidP="00DB0A5D">
            <w:pPr>
              <w:rPr>
                <w:lang w:val="pt-BR"/>
              </w:rPr>
            </w:pPr>
          </w:p>
        </w:tc>
      </w:tr>
      <w:tr w:rsidR="00357039" w:rsidRPr="006E0D9C" w14:paraId="0577BA89" w14:textId="77777777" w:rsidTr="00CC03E6">
        <w:trPr>
          <w:trHeight w:val="315"/>
        </w:trPr>
        <w:tc>
          <w:tcPr>
            <w:tcW w:w="1185" w:type="dxa"/>
            <w:shd w:val="clear" w:color="auto" w:fill="auto"/>
            <w:vAlign w:val="center"/>
          </w:tcPr>
          <w:p w14:paraId="2BB91ED7" w14:textId="77777777" w:rsidR="00357039" w:rsidRPr="00B92DE1" w:rsidRDefault="00357039" w:rsidP="00DB0A5D">
            <w:pPr>
              <w:rPr>
                <w:lang w:val="pt-BR"/>
              </w:rPr>
            </w:pPr>
            <w:r w:rsidRPr="00311827">
              <w:rPr>
                <w:szCs w:val="21"/>
                <w:lang w:val="pt-BR"/>
              </w:rPr>
              <w:t>B22.24</w:t>
            </w:r>
          </w:p>
        </w:tc>
        <w:tc>
          <w:tcPr>
            <w:tcW w:w="3112" w:type="dxa"/>
            <w:shd w:val="clear" w:color="auto" w:fill="auto"/>
          </w:tcPr>
          <w:p w14:paraId="77E0E07D" w14:textId="77777777" w:rsidR="00357039" w:rsidRPr="00B92DE1" w:rsidRDefault="00357039" w:rsidP="00DB0A5D">
            <w:pPr>
              <w:rPr>
                <w:lang w:val="pt-BR"/>
              </w:rPr>
            </w:pPr>
          </w:p>
        </w:tc>
        <w:tc>
          <w:tcPr>
            <w:tcW w:w="2332" w:type="dxa"/>
            <w:shd w:val="clear" w:color="auto" w:fill="auto"/>
          </w:tcPr>
          <w:p w14:paraId="09111912" w14:textId="77777777" w:rsidR="00357039" w:rsidRPr="00B92DE1" w:rsidRDefault="00357039" w:rsidP="00DB0A5D">
            <w:pPr>
              <w:rPr>
                <w:lang w:val="pt-BR"/>
              </w:rPr>
            </w:pPr>
            <w:r w:rsidRPr="00311827">
              <w:rPr>
                <w:rFonts w:ascii="ＭＳ 明朝" w:hAnsi="ＭＳ 明朝" w:hint="eastAsia"/>
                <w:szCs w:val="21"/>
              </w:rPr>
              <w:t>紫外線可視吸光度測定法</w:t>
            </w:r>
          </w:p>
        </w:tc>
        <w:tc>
          <w:tcPr>
            <w:tcW w:w="1304" w:type="dxa"/>
            <w:shd w:val="clear" w:color="auto" w:fill="auto"/>
          </w:tcPr>
          <w:p w14:paraId="6FFB6C2D" w14:textId="77777777" w:rsidR="00357039" w:rsidRPr="00B92DE1" w:rsidRDefault="00357039" w:rsidP="00DB0A5D">
            <w:pPr>
              <w:rPr>
                <w:lang w:val="pt-BR"/>
              </w:rPr>
            </w:pPr>
          </w:p>
        </w:tc>
        <w:tc>
          <w:tcPr>
            <w:tcW w:w="709" w:type="dxa"/>
          </w:tcPr>
          <w:p w14:paraId="1B71F3BC" w14:textId="77777777" w:rsidR="00357039" w:rsidRPr="00B92DE1" w:rsidRDefault="00357039" w:rsidP="00DB0A5D">
            <w:pPr>
              <w:rPr>
                <w:lang w:val="pt-BR"/>
              </w:rPr>
            </w:pPr>
          </w:p>
        </w:tc>
        <w:tc>
          <w:tcPr>
            <w:tcW w:w="1389" w:type="dxa"/>
          </w:tcPr>
          <w:p w14:paraId="7DA030A9" w14:textId="77777777" w:rsidR="00357039" w:rsidRPr="00B92DE1" w:rsidRDefault="00357039" w:rsidP="00DB0A5D">
            <w:pPr>
              <w:rPr>
                <w:lang w:val="pt-BR"/>
              </w:rPr>
            </w:pPr>
          </w:p>
        </w:tc>
      </w:tr>
      <w:tr w:rsidR="00357039" w:rsidRPr="00B92DE1" w14:paraId="0B603493" w14:textId="77777777" w:rsidTr="00CC03E6">
        <w:trPr>
          <w:trHeight w:val="480"/>
        </w:trPr>
        <w:tc>
          <w:tcPr>
            <w:tcW w:w="1185" w:type="dxa"/>
            <w:shd w:val="clear" w:color="auto" w:fill="auto"/>
            <w:vAlign w:val="center"/>
          </w:tcPr>
          <w:p w14:paraId="5D3BC60D" w14:textId="77777777" w:rsidR="00357039" w:rsidRPr="00B92DE1" w:rsidRDefault="00357039" w:rsidP="00DB0A5D">
            <w:pPr>
              <w:rPr>
                <w:lang w:val="pt-BR"/>
              </w:rPr>
            </w:pPr>
            <w:r w:rsidRPr="00311827">
              <w:rPr>
                <w:szCs w:val="21"/>
              </w:rPr>
              <w:t>B22.25</w:t>
            </w:r>
          </w:p>
        </w:tc>
        <w:tc>
          <w:tcPr>
            <w:tcW w:w="3112" w:type="dxa"/>
            <w:shd w:val="clear" w:color="auto" w:fill="auto"/>
          </w:tcPr>
          <w:p w14:paraId="5929C7F9" w14:textId="77777777" w:rsidR="00357039" w:rsidRPr="00B92DE1" w:rsidRDefault="00357039" w:rsidP="00DB0A5D">
            <w:pPr>
              <w:rPr>
                <w:lang w:val="pt-BR"/>
              </w:rPr>
            </w:pPr>
          </w:p>
        </w:tc>
        <w:tc>
          <w:tcPr>
            <w:tcW w:w="2332" w:type="dxa"/>
            <w:shd w:val="clear" w:color="auto" w:fill="auto"/>
          </w:tcPr>
          <w:p w14:paraId="32E980D6" w14:textId="77777777" w:rsidR="00357039" w:rsidRPr="00B92DE1" w:rsidRDefault="00357039" w:rsidP="00DB0A5D">
            <w:pPr>
              <w:rPr>
                <w:lang w:val="pt-BR"/>
              </w:rPr>
            </w:pPr>
            <w:r w:rsidRPr="00311827">
              <w:rPr>
                <w:rFonts w:ascii="ＭＳ 明朝" w:hAnsi="ＭＳ 明朝" w:hint="eastAsia"/>
                <w:szCs w:val="21"/>
              </w:rPr>
              <w:t>赤外吸収スペクトル測定法</w:t>
            </w:r>
          </w:p>
        </w:tc>
        <w:tc>
          <w:tcPr>
            <w:tcW w:w="1304" w:type="dxa"/>
            <w:shd w:val="clear" w:color="auto" w:fill="auto"/>
          </w:tcPr>
          <w:p w14:paraId="4300625D" w14:textId="77777777" w:rsidR="00357039" w:rsidRPr="00B92DE1" w:rsidRDefault="00357039" w:rsidP="00DB0A5D">
            <w:pPr>
              <w:rPr>
                <w:lang w:val="pt-BR"/>
              </w:rPr>
            </w:pPr>
          </w:p>
        </w:tc>
        <w:tc>
          <w:tcPr>
            <w:tcW w:w="709" w:type="dxa"/>
          </w:tcPr>
          <w:p w14:paraId="00CA74B6" w14:textId="77777777" w:rsidR="00357039" w:rsidRPr="00B92DE1" w:rsidRDefault="00357039" w:rsidP="00DB0A5D">
            <w:pPr>
              <w:rPr>
                <w:lang w:val="pt-BR"/>
              </w:rPr>
            </w:pPr>
          </w:p>
        </w:tc>
        <w:tc>
          <w:tcPr>
            <w:tcW w:w="1389" w:type="dxa"/>
          </w:tcPr>
          <w:p w14:paraId="71EC254F" w14:textId="77777777" w:rsidR="00357039" w:rsidRPr="00B92DE1" w:rsidRDefault="00357039" w:rsidP="00DB0A5D">
            <w:pPr>
              <w:rPr>
                <w:lang w:val="pt-BR"/>
              </w:rPr>
            </w:pPr>
          </w:p>
        </w:tc>
      </w:tr>
      <w:tr w:rsidR="00357039" w:rsidRPr="00B92DE1" w14:paraId="514A6E22" w14:textId="77777777" w:rsidTr="00CC03E6">
        <w:trPr>
          <w:trHeight w:val="315"/>
        </w:trPr>
        <w:tc>
          <w:tcPr>
            <w:tcW w:w="1185" w:type="dxa"/>
            <w:shd w:val="clear" w:color="auto" w:fill="auto"/>
            <w:vAlign w:val="center"/>
          </w:tcPr>
          <w:p w14:paraId="04CDA793" w14:textId="77777777" w:rsidR="00357039" w:rsidRPr="00B92DE1" w:rsidRDefault="00357039" w:rsidP="00DB0A5D">
            <w:pPr>
              <w:rPr>
                <w:lang w:val="pt-BR"/>
              </w:rPr>
            </w:pPr>
            <w:r w:rsidRPr="00311827">
              <w:rPr>
                <w:rFonts w:eastAsia="ＭＳ Ｐゴシック"/>
                <w:szCs w:val="21"/>
              </w:rPr>
              <w:t>B22.4</w:t>
            </w:r>
          </w:p>
        </w:tc>
        <w:tc>
          <w:tcPr>
            <w:tcW w:w="3112" w:type="dxa"/>
            <w:shd w:val="clear" w:color="auto" w:fill="auto"/>
          </w:tcPr>
          <w:p w14:paraId="60A26068" w14:textId="77777777" w:rsidR="00357039" w:rsidRPr="00B92DE1" w:rsidRDefault="00357039" w:rsidP="00DB0A5D">
            <w:pPr>
              <w:rPr>
                <w:lang w:val="pt-BR"/>
              </w:rPr>
            </w:pPr>
            <w:r w:rsidRPr="00311827">
              <w:rPr>
                <w:rFonts w:ascii="ＭＳ 明朝" w:hAnsi="ＭＳ 明朝" w:hint="eastAsia"/>
                <w:szCs w:val="21"/>
              </w:rPr>
              <w:t>その他の物理的試験法</w:t>
            </w:r>
          </w:p>
        </w:tc>
        <w:tc>
          <w:tcPr>
            <w:tcW w:w="2332" w:type="dxa"/>
            <w:shd w:val="clear" w:color="auto" w:fill="auto"/>
          </w:tcPr>
          <w:p w14:paraId="505963DA" w14:textId="77777777" w:rsidR="00357039" w:rsidRPr="00B92DE1" w:rsidRDefault="00357039" w:rsidP="00DB0A5D">
            <w:pPr>
              <w:rPr>
                <w:lang w:val="pt-BR"/>
              </w:rPr>
            </w:pPr>
          </w:p>
        </w:tc>
        <w:tc>
          <w:tcPr>
            <w:tcW w:w="1304" w:type="dxa"/>
            <w:shd w:val="clear" w:color="auto" w:fill="auto"/>
          </w:tcPr>
          <w:p w14:paraId="10587585" w14:textId="77777777" w:rsidR="00357039" w:rsidRPr="00B92DE1" w:rsidRDefault="00357039" w:rsidP="00DB0A5D">
            <w:pPr>
              <w:rPr>
                <w:lang w:val="pt-BR"/>
              </w:rPr>
            </w:pPr>
          </w:p>
        </w:tc>
        <w:tc>
          <w:tcPr>
            <w:tcW w:w="709" w:type="dxa"/>
          </w:tcPr>
          <w:p w14:paraId="2CA12232" w14:textId="77777777" w:rsidR="00357039" w:rsidRPr="00B92DE1" w:rsidRDefault="00357039" w:rsidP="00DB0A5D">
            <w:pPr>
              <w:rPr>
                <w:lang w:val="pt-BR"/>
              </w:rPr>
            </w:pPr>
          </w:p>
        </w:tc>
        <w:tc>
          <w:tcPr>
            <w:tcW w:w="1389" w:type="dxa"/>
          </w:tcPr>
          <w:p w14:paraId="3CA99874" w14:textId="77777777" w:rsidR="00357039" w:rsidRPr="00B92DE1" w:rsidRDefault="00357039" w:rsidP="00DB0A5D">
            <w:pPr>
              <w:rPr>
                <w:lang w:val="pt-BR"/>
              </w:rPr>
            </w:pPr>
          </w:p>
        </w:tc>
      </w:tr>
      <w:tr w:rsidR="00357039" w:rsidRPr="00B92DE1" w14:paraId="45716029" w14:textId="77777777" w:rsidTr="00CC03E6">
        <w:trPr>
          <w:trHeight w:val="315"/>
        </w:trPr>
        <w:tc>
          <w:tcPr>
            <w:tcW w:w="1185" w:type="dxa"/>
            <w:shd w:val="clear" w:color="auto" w:fill="auto"/>
            <w:vAlign w:val="center"/>
          </w:tcPr>
          <w:p w14:paraId="2F6FFFF2" w14:textId="77777777" w:rsidR="00357039" w:rsidRPr="00B92DE1" w:rsidRDefault="00357039" w:rsidP="00DB0A5D">
            <w:pPr>
              <w:rPr>
                <w:lang w:val="pt-BR"/>
              </w:rPr>
            </w:pPr>
            <w:r w:rsidRPr="00311827">
              <w:rPr>
                <w:rFonts w:eastAsia="ＭＳ Ｐゴシック"/>
                <w:szCs w:val="21"/>
              </w:rPr>
              <w:t>B22.41</w:t>
            </w:r>
          </w:p>
        </w:tc>
        <w:tc>
          <w:tcPr>
            <w:tcW w:w="3112" w:type="dxa"/>
            <w:shd w:val="clear" w:color="auto" w:fill="auto"/>
          </w:tcPr>
          <w:p w14:paraId="76BAA879" w14:textId="77777777" w:rsidR="00357039" w:rsidRPr="00B92DE1" w:rsidRDefault="00357039" w:rsidP="00DB0A5D">
            <w:pPr>
              <w:rPr>
                <w:lang w:val="pt-BR"/>
              </w:rPr>
            </w:pPr>
          </w:p>
        </w:tc>
        <w:tc>
          <w:tcPr>
            <w:tcW w:w="2332" w:type="dxa"/>
            <w:shd w:val="clear" w:color="auto" w:fill="auto"/>
          </w:tcPr>
          <w:p w14:paraId="71DE27AF" w14:textId="77777777" w:rsidR="00357039" w:rsidRPr="00B92DE1" w:rsidRDefault="00357039" w:rsidP="00DB0A5D">
            <w:pPr>
              <w:rPr>
                <w:lang w:val="pt-BR"/>
              </w:rPr>
            </w:pPr>
            <w:r w:rsidRPr="00311827">
              <w:rPr>
                <w:rFonts w:ascii="ＭＳ 明朝" w:hAnsi="ＭＳ 明朝" w:hint="eastAsia"/>
                <w:szCs w:val="21"/>
              </w:rPr>
              <w:t>乾燥減量試験法</w:t>
            </w:r>
          </w:p>
        </w:tc>
        <w:tc>
          <w:tcPr>
            <w:tcW w:w="1304" w:type="dxa"/>
            <w:shd w:val="clear" w:color="auto" w:fill="auto"/>
          </w:tcPr>
          <w:p w14:paraId="72A55CFB" w14:textId="77777777" w:rsidR="00357039" w:rsidRPr="00B92DE1" w:rsidRDefault="00357039" w:rsidP="00DB0A5D">
            <w:pPr>
              <w:rPr>
                <w:lang w:val="pt-BR"/>
              </w:rPr>
            </w:pPr>
          </w:p>
        </w:tc>
        <w:tc>
          <w:tcPr>
            <w:tcW w:w="709" w:type="dxa"/>
          </w:tcPr>
          <w:p w14:paraId="4CED057D" w14:textId="77777777" w:rsidR="00357039" w:rsidRPr="00B92DE1" w:rsidRDefault="00357039" w:rsidP="00DB0A5D">
            <w:pPr>
              <w:rPr>
                <w:lang w:val="pt-BR"/>
              </w:rPr>
            </w:pPr>
          </w:p>
        </w:tc>
        <w:tc>
          <w:tcPr>
            <w:tcW w:w="1389" w:type="dxa"/>
          </w:tcPr>
          <w:p w14:paraId="3BF87370" w14:textId="77777777" w:rsidR="00357039" w:rsidRPr="00B92DE1" w:rsidRDefault="00357039" w:rsidP="00DB0A5D">
            <w:pPr>
              <w:rPr>
                <w:lang w:val="pt-BR"/>
              </w:rPr>
            </w:pPr>
          </w:p>
        </w:tc>
      </w:tr>
      <w:tr w:rsidR="00357039" w:rsidRPr="00B92DE1" w14:paraId="2433E2E0" w14:textId="77777777" w:rsidTr="00CC03E6">
        <w:trPr>
          <w:trHeight w:val="345"/>
        </w:trPr>
        <w:tc>
          <w:tcPr>
            <w:tcW w:w="1185" w:type="dxa"/>
            <w:shd w:val="clear" w:color="auto" w:fill="auto"/>
            <w:vAlign w:val="center"/>
          </w:tcPr>
          <w:p w14:paraId="2982E1E2" w14:textId="77777777" w:rsidR="00357039" w:rsidRPr="00B92DE1" w:rsidRDefault="00357039" w:rsidP="00DB0A5D">
            <w:pPr>
              <w:rPr>
                <w:lang w:val="pt-BR"/>
              </w:rPr>
            </w:pPr>
            <w:r w:rsidRPr="00311827">
              <w:rPr>
                <w:rFonts w:eastAsia="ＭＳ Ｐゴシック"/>
                <w:szCs w:val="21"/>
              </w:rPr>
              <w:t>B22.44</w:t>
            </w:r>
          </w:p>
        </w:tc>
        <w:tc>
          <w:tcPr>
            <w:tcW w:w="3112" w:type="dxa"/>
            <w:shd w:val="clear" w:color="auto" w:fill="auto"/>
          </w:tcPr>
          <w:p w14:paraId="1D205E8A" w14:textId="77777777" w:rsidR="00357039" w:rsidRPr="00B92DE1" w:rsidRDefault="00357039" w:rsidP="00DB0A5D">
            <w:pPr>
              <w:rPr>
                <w:lang w:val="pt-BR"/>
              </w:rPr>
            </w:pPr>
          </w:p>
        </w:tc>
        <w:tc>
          <w:tcPr>
            <w:tcW w:w="2332" w:type="dxa"/>
            <w:shd w:val="clear" w:color="auto" w:fill="auto"/>
          </w:tcPr>
          <w:p w14:paraId="7DD799E3" w14:textId="77777777" w:rsidR="00357039" w:rsidRPr="00B92DE1" w:rsidRDefault="00357039" w:rsidP="00DB0A5D">
            <w:pPr>
              <w:rPr>
                <w:lang w:val="pt-BR"/>
              </w:rPr>
            </w:pPr>
            <w:r w:rsidRPr="00311827">
              <w:rPr>
                <w:rFonts w:ascii="ＭＳ 明朝" w:hAnsi="ＭＳ 明朝" w:hint="eastAsia"/>
                <w:szCs w:val="21"/>
              </w:rPr>
              <w:t>強熱残分試験法</w:t>
            </w:r>
          </w:p>
        </w:tc>
        <w:tc>
          <w:tcPr>
            <w:tcW w:w="1304" w:type="dxa"/>
            <w:shd w:val="clear" w:color="auto" w:fill="auto"/>
          </w:tcPr>
          <w:p w14:paraId="53379DCA" w14:textId="77777777" w:rsidR="00357039" w:rsidRPr="00B92DE1" w:rsidRDefault="00357039" w:rsidP="00DB0A5D">
            <w:pPr>
              <w:rPr>
                <w:lang w:val="pt-BR"/>
              </w:rPr>
            </w:pPr>
          </w:p>
        </w:tc>
        <w:tc>
          <w:tcPr>
            <w:tcW w:w="709" w:type="dxa"/>
          </w:tcPr>
          <w:p w14:paraId="17AD1FD5" w14:textId="77777777" w:rsidR="00357039" w:rsidRPr="00B92DE1" w:rsidRDefault="00357039" w:rsidP="00DB0A5D">
            <w:pPr>
              <w:rPr>
                <w:lang w:val="pt-BR"/>
              </w:rPr>
            </w:pPr>
          </w:p>
        </w:tc>
        <w:tc>
          <w:tcPr>
            <w:tcW w:w="1389" w:type="dxa"/>
          </w:tcPr>
          <w:p w14:paraId="67AAF2DC" w14:textId="77777777" w:rsidR="00357039" w:rsidRPr="00B92DE1" w:rsidRDefault="00357039" w:rsidP="00DB0A5D">
            <w:pPr>
              <w:rPr>
                <w:lang w:val="pt-BR"/>
              </w:rPr>
            </w:pPr>
          </w:p>
        </w:tc>
      </w:tr>
      <w:tr w:rsidR="00357039" w:rsidRPr="00B92DE1" w14:paraId="7A3732A1" w14:textId="77777777" w:rsidTr="00CC03E6">
        <w:trPr>
          <w:trHeight w:val="315"/>
        </w:trPr>
        <w:tc>
          <w:tcPr>
            <w:tcW w:w="1185" w:type="dxa"/>
            <w:shd w:val="clear" w:color="auto" w:fill="auto"/>
            <w:vAlign w:val="center"/>
          </w:tcPr>
          <w:p w14:paraId="75937600" w14:textId="77777777" w:rsidR="00357039" w:rsidRPr="00B92DE1" w:rsidRDefault="00357039" w:rsidP="00DB0A5D">
            <w:pPr>
              <w:rPr>
                <w:lang w:val="pt-BR"/>
              </w:rPr>
            </w:pPr>
            <w:r w:rsidRPr="00311827">
              <w:rPr>
                <w:rFonts w:eastAsia="ＭＳ Ｐゴシック"/>
                <w:szCs w:val="21"/>
              </w:rPr>
              <w:t>B22.48</w:t>
            </w:r>
          </w:p>
        </w:tc>
        <w:tc>
          <w:tcPr>
            <w:tcW w:w="3112" w:type="dxa"/>
            <w:shd w:val="clear" w:color="auto" w:fill="auto"/>
          </w:tcPr>
          <w:p w14:paraId="3522DAE8" w14:textId="77777777" w:rsidR="00357039" w:rsidRPr="00B92DE1" w:rsidRDefault="00357039" w:rsidP="00DB0A5D">
            <w:pPr>
              <w:rPr>
                <w:lang w:val="pt-BR"/>
              </w:rPr>
            </w:pPr>
          </w:p>
        </w:tc>
        <w:tc>
          <w:tcPr>
            <w:tcW w:w="2332" w:type="dxa"/>
            <w:shd w:val="clear" w:color="auto" w:fill="auto"/>
          </w:tcPr>
          <w:p w14:paraId="1534C855" w14:textId="77777777" w:rsidR="00357039" w:rsidRPr="00B92DE1" w:rsidRDefault="00357039" w:rsidP="00DB0A5D">
            <w:pPr>
              <w:rPr>
                <w:lang w:val="pt-BR"/>
              </w:rPr>
            </w:pPr>
            <w:r w:rsidRPr="00311827">
              <w:rPr>
                <w:rFonts w:ascii="ＭＳ 明朝" w:hAnsi="ＭＳ 明朝" w:hint="eastAsia"/>
                <w:szCs w:val="21"/>
              </w:rPr>
              <w:t>水分測定法（カールフィッシャー法）</w:t>
            </w:r>
          </w:p>
        </w:tc>
        <w:tc>
          <w:tcPr>
            <w:tcW w:w="1304" w:type="dxa"/>
            <w:shd w:val="clear" w:color="auto" w:fill="auto"/>
          </w:tcPr>
          <w:p w14:paraId="24F61463" w14:textId="77777777" w:rsidR="00357039" w:rsidRPr="00B92DE1" w:rsidRDefault="00357039" w:rsidP="00DB0A5D">
            <w:pPr>
              <w:rPr>
                <w:lang w:val="pt-BR"/>
              </w:rPr>
            </w:pPr>
          </w:p>
        </w:tc>
        <w:tc>
          <w:tcPr>
            <w:tcW w:w="709" w:type="dxa"/>
          </w:tcPr>
          <w:p w14:paraId="0F78D397" w14:textId="77777777" w:rsidR="00357039" w:rsidRPr="00B92DE1" w:rsidRDefault="00357039" w:rsidP="00DB0A5D">
            <w:pPr>
              <w:rPr>
                <w:lang w:val="pt-BR"/>
              </w:rPr>
            </w:pPr>
          </w:p>
        </w:tc>
        <w:tc>
          <w:tcPr>
            <w:tcW w:w="1389" w:type="dxa"/>
          </w:tcPr>
          <w:p w14:paraId="2959EF1F" w14:textId="77777777" w:rsidR="00357039" w:rsidRPr="00B92DE1" w:rsidRDefault="00357039" w:rsidP="00DB0A5D">
            <w:pPr>
              <w:rPr>
                <w:lang w:val="pt-BR"/>
              </w:rPr>
            </w:pPr>
          </w:p>
        </w:tc>
      </w:tr>
      <w:tr w:rsidR="00357039" w:rsidRPr="00B92DE1" w14:paraId="09C3CBF3" w14:textId="77777777" w:rsidTr="00CC03E6">
        <w:trPr>
          <w:trHeight w:val="315"/>
        </w:trPr>
        <w:tc>
          <w:tcPr>
            <w:tcW w:w="1185" w:type="dxa"/>
            <w:shd w:val="clear" w:color="auto" w:fill="auto"/>
            <w:vAlign w:val="center"/>
          </w:tcPr>
          <w:p w14:paraId="329E376F" w14:textId="77777777" w:rsidR="00357039" w:rsidRPr="00B92DE1" w:rsidRDefault="00357039" w:rsidP="00DB0A5D">
            <w:pPr>
              <w:rPr>
                <w:lang w:val="pt-BR"/>
              </w:rPr>
            </w:pPr>
            <w:r w:rsidRPr="00311827">
              <w:rPr>
                <w:rFonts w:eastAsia="ＭＳ Ｐゴシック"/>
                <w:szCs w:val="21"/>
              </w:rPr>
              <w:t>B22.50</w:t>
            </w:r>
          </w:p>
        </w:tc>
        <w:tc>
          <w:tcPr>
            <w:tcW w:w="3112" w:type="dxa"/>
            <w:shd w:val="clear" w:color="auto" w:fill="auto"/>
          </w:tcPr>
          <w:p w14:paraId="7AC17B5B" w14:textId="77777777" w:rsidR="00357039" w:rsidRPr="00B92DE1" w:rsidRDefault="00357039" w:rsidP="00DB0A5D">
            <w:pPr>
              <w:rPr>
                <w:lang w:val="pt-BR"/>
              </w:rPr>
            </w:pPr>
          </w:p>
        </w:tc>
        <w:tc>
          <w:tcPr>
            <w:tcW w:w="2332" w:type="dxa"/>
            <w:shd w:val="clear" w:color="auto" w:fill="auto"/>
          </w:tcPr>
          <w:p w14:paraId="6BA650AF" w14:textId="77777777" w:rsidR="00357039" w:rsidRPr="00B92DE1" w:rsidRDefault="00357039" w:rsidP="00DB0A5D">
            <w:pPr>
              <w:rPr>
                <w:lang w:val="pt-BR"/>
              </w:rPr>
            </w:pPr>
            <w:r w:rsidRPr="00311827">
              <w:rPr>
                <w:rFonts w:ascii="ＭＳ 明朝" w:hAnsi="ＭＳ 明朝" w:hint="eastAsia"/>
                <w:szCs w:val="21"/>
              </w:rPr>
              <w:t>滴定終点検出法</w:t>
            </w:r>
          </w:p>
        </w:tc>
        <w:tc>
          <w:tcPr>
            <w:tcW w:w="1304" w:type="dxa"/>
            <w:shd w:val="clear" w:color="auto" w:fill="auto"/>
          </w:tcPr>
          <w:p w14:paraId="667248E0" w14:textId="77777777" w:rsidR="00357039" w:rsidRPr="00B92DE1" w:rsidRDefault="00357039" w:rsidP="00DB0A5D">
            <w:pPr>
              <w:rPr>
                <w:lang w:val="pt-BR"/>
              </w:rPr>
            </w:pPr>
          </w:p>
        </w:tc>
        <w:tc>
          <w:tcPr>
            <w:tcW w:w="709" w:type="dxa"/>
          </w:tcPr>
          <w:p w14:paraId="4962AA97" w14:textId="77777777" w:rsidR="00357039" w:rsidRPr="00B92DE1" w:rsidRDefault="00357039" w:rsidP="00DB0A5D">
            <w:pPr>
              <w:rPr>
                <w:lang w:val="pt-BR"/>
              </w:rPr>
            </w:pPr>
          </w:p>
        </w:tc>
        <w:tc>
          <w:tcPr>
            <w:tcW w:w="1389" w:type="dxa"/>
          </w:tcPr>
          <w:p w14:paraId="69374E4D" w14:textId="77777777" w:rsidR="00357039" w:rsidRPr="00B92DE1" w:rsidRDefault="00357039" w:rsidP="00DB0A5D">
            <w:pPr>
              <w:rPr>
                <w:lang w:val="pt-BR"/>
              </w:rPr>
            </w:pPr>
          </w:p>
        </w:tc>
      </w:tr>
      <w:tr w:rsidR="00357039" w:rsidRPr="00B92DE1" w14:paraId="2F061D28" w14:textId="77777777" w:rsidTr="00CC03E6">
        <w:trPr>
          <w:trHeight w:val="345"/>
        </w:trPr>
        <w:tc>
          <w:tcPr>
            <w:tcW w:w="1185" w:type="dxa"/>
            <w:shd w:val="clear" w:color="auto" w:fill="auto"/>
            <w:vAlign w:val="center"/>
          </w:tcPr>
          <w:p w14:paraId="3773D2F0" w14:textId="77777777" w:rsidR="00357039" w:rsidRPr="00B92DE1" w:rsidRDefault="00357039" w:rsidP="00DB0A5D">
            <w:pPr>
              <w:rPr>
                <w:lang w:val="pt-BR"/>
              </w:rPr>
            </w:pPr>
            <w:r w:rsidRPr="00311827">
              <w:rPr>
                <w:rFonts w:eastAsia="ＭＳ Ｐゴシック"/>
                <w:szCs w:val="21"/>
              </w:rPr>
              <w:t>B22.52</w:t>
            </w:r>
          </w:p>
        </w:tc>
        <w:tc>
          <w:tcPr>
            <w:tcW w:w="3112" w:type="dxa"/>
            <w:shd w:val="clear" w:color="auto" w:fill="auto"/>
          </w:tcPr>
          <w:p w14:paraId="71701AB9" w14:textId="77777777" w:rsidR="00357039" w:rsidRPr="00B92DE1" w:rsidRDefault="00357039" w:rsidP="00DB0A5D">
            <w:pPr>
              <w:rPr>
                <w:lang w:val="pt-BR"/>
              </w:rPr>
            </w:pPr>
          </w:p>
        </w:tc>
        <w:tc>
          <w:tcPr>
            <w:tcW w:w="2332" w:type="dxa"/>
            <w:shd w:val="clear" w:color="auto" w:fill="auto"/>
          </w:tcPr>
          <w:p w14:paraId="74BE2DBB" w14:textId="77777777" w:rsidR="00357039" w:rsidRPr="00B92DE1" w:rsidRDefault="00357039" w:rsidP="00DB0A5D">
            <w:pPr>
              <w:rPr>
                <w:lang w:val="pt-BR"/>
              </w:rPr>
            </w:pPr>
            <w:r w:rsidRPr="00311827">
              <w:rPr>
                <w:rFonts w:ascii="ＭＳ 明朝" w:hAnsi="ＭＳ 明朝" w:hint="eastAsia"/>
                <w:szCs w:val="21"/>
              </w:rPr>
              <w:t>熱分析法</w:t>
            </w:r>
          </w:p>
        </w:tc>
        <w:tc>
          <w:tcPr>
            <w:tcW w:w="1304" w:type="dxa"/>
            <w:shd w:val="clear" w:color="auto" w:fill="auto"/>
          </w:tcPr>
          <w:p w14:paraId="3EED48F5" w14:textId="77777777" w:rsidR="00357039" w:rsidRPr="00B92DE1" w:rsidRDefault="00357039" w:rsidP="00DB0A5D">
            <w:pPr>
              <w:rPr>
                <w:lang w:val="pt-BR"/>
              </w:rPr>
            </w:pPr>
          </w:p>
        </w:tc>
        <w:tc>
          <w:tcPr>
            <w:tcW w:w="709" w:type="dxa"/>
          </w:tcPr>
          <w:p w14:paraId="3014B9BE" w14:textId="77777777" w:rsidR="00357039" w:rsidRPr="00B92DE1" w:rsidRDefault="00357039" w:rsidP="00DB0A5D">
            <w:pPr>
              <w:rPr>
                <w:lang w:val="pt-BR"/>
              </w:rPr>
            </w:pPr>
          </w:p>
        </w:tc>
        <w:tc>
          <w:tcPr>
            <w:tcW w:w="1389" w:type="dxa"/>
          </w:tcPr>
          <w:p w14:paraId="26268697" w14:textId="77777777" w:rsidR="00357039" w:rsidRPr="00B92DE1" w:rsidRDefault="00357039" w:rsidP="00DB0A5D">
            <w:pPr>
              <w:rPr>
                <w:lang w:val="pt-BR"/>
              </w:rPr>
            </w:pPr>
          </w:p>
        </w:tc>
      </w:tr>
      <w:tr w:rsidR="00357039" w:rsidRPr="00B92DE1" w14:paraId="3DD8D5BE" w14:textId="77777777" w:rsidTr="00CC03E6">
        <w:trPr>
          <w:trHeight w:val="315"/>
        </w:trPr>
        <w:tc>
          <w:tcPr>
            <w:tcW w:w="1185" w:type="dxa"/>
            <w:shd w:val="clear" w:color="auto" w:fill="auto"/>
            <w:vAlign w:val="center"/>
          </w:tcPr>
          <w:p w14:paraId="18995A41" w14:textId="77777777" w:rsidR="00357039" w:rsidRPr="00B92DE1" w:rsidRDefault="00357039" w:rsidP="00DB0A5D">
            <w:pPr>
              <w:rPr>
                <w:lang w:val="pt-BR"/>
              </w:rPr>
            </w:pPr>
            <w:r w:rsidRPr="00311827">
              <w:rPr>
                <w:rFonts w:eastAsia="ＭＳ Ｐゴシック"/>
                <w:szCs w:val="21"/>
              </w:rPr>
              <w:lastRenderedPageBreak/>
              <w:t>B22.58</w:t>
            </w:r>
          </w:p>
        </w:tc>
        <w:tc>
          <w:tcPr>
            <w:tcW w:w="3112" w:type="dxa"/>
            <w:shd w:val="clear" w:color="auto" w:fill="auto"/>
          </w:tcPr>
          <w:p w14:paraId="4E283778" w14:textId="77777777" w:rsidR="00357039" w:rsidRPr="00B92DE1" w:rsidRDefault="00357039" w:rsidP="00DB0A5D">
            <w:pPr>
              <w:rPr>
                <w:lang w:val="pt-BR"/>
              </w:rPr>
            </w:pPr>
          </w:p>
        </w:tc>
        <w:tc>
          <w:tcPr>
            <w:tcW w:w="2332" w:type="dxa"/>
            <w:shd w:val="clear" w:color="auto" w:fill="auto"/>
          </w:tcPr>
          <w:p w14:paraId="77E4D7D9" w14:textId="77777777" w:rsidR="00357039" w:rsidRPr="00B92DE1" w:rsidRDefault="00357039" w:rsidP="00DB0A5D">
            <w:pPr>
              <w:rPr>
                <w:lang w:val="pt-BR"/>
              </w:rPr>
            </w:pPr>
            <w:r w:rsidRPr="00311827">
              <w:rPr>
                <w:rFonts w:ascii="ＭＳ 明朝" w:hAnsi="ＭＳ 明朝" w:hint="eastAsia"/>
                <w:szCs w:val="21"/>
              </w:rPr>
              <w:t>粉末</w:t>
            </w:r>
            <w:r w:rsidRPr="00311827">
              <w:rPr>
                <w:szCs w:val="21"/>
              </w:rPr>
              <w:t>X</w:t>
            </w:r>
            <w:r w:rsidRPr="00311827">
              <w:rPr>
                <w:rFonts w:ascii="ＭＳ 明朝" w:hAnsi="ＭＳ 明朝" w:hint="eastAsia"/>
                <w:szCs w:val="21"/>
              </w:rPr>
              <w:t>線解析測定法</w:t>
            </w:r>
          </w:p>
        </w:tc>
        <w:tc>
          <w:tcPr>
            <w:tcW w:w="1304" w:type="dxa"/>
            <w:shd w:val="clear" w:color="auto" w:fill="auto"/>
          </w:tcPr>
          <w:p w14:paraId="21399732" w14:textId="77777777" w:rsidR="00357039" w:rsidRPr="00B92DE1" w:rsidRDefault="00357039" w:rsidP="00DB0A5D">
            <w:pPr>
              <w:rPr>
                <w:lang w:val="pt-BR"/>
              </w:rPr>
            </w:pPr>
          </w:p>
        </w:tc>
        <w:tc>
          <w:tcPr>
            <w:tcW w:w="709" w:type="dxa"/>
          </w:tcPr>
          <w:p w14:paraId="396A1A47" w14:textId="77777777" w:rsidR="00357039" w:rsidRPr="00B92DE1" w:rsidRDefault="00357039" w:rsidP="00DB0A5D">
            <w:pPr>
              <w:rPr>
                <w:lang w:val="pt-BR"/>
              </w:rPr>
            </w:pPr>
          </w:p>
        </w:tc>
        <w:tc>
          <w:tcPr>
            <w:tcW w:w="1389" w:type="dxa"/>
          </w:tcPr>
          <w:p w14:paraId="367EE9B7" w14:textId="77777777" w:rsidR="00357039" w:rsidRPr="00B92DE1" w:rsidRDefault="00357039" w:rsidP="00DB0A5D">
            <w:pPr>
              <w:rPr>
                <w:lang w:val="pt-BR"/>
              </w:rPr>
            </w:pPr>
          </w:p>
        </w:tc>
      </w:tr>
      <w:tr w:rsidR="00357039" w:rsidRPr="00B92DE1" w14:paraId="36B73F48" w14:textId="77777777" w:rsidTr="00CC03E6">
        <w:trPr>
          <w:trHeight w:val="315"/>
        </w:trPr>
        <w:tc>
          <w:tcPr>
            <w:tcW w:w="1185" w:type="dxa"/>
            <w:shd w:val="clear" w:color="auto" w:fill="auto"/>
            <w:vAlign w:val="center"/>
          </w:tcPr>
          <w:p w14:paraId="428C9FB5" w14:textId="77777777" w:rsidR="00357039" w:rsidRPr="00592A0C" w:rsidRDefault="00357039" w:rsidP="00DB0A5D">
            <w:pPr>
              <w:rPr>
                <w:lang w:val="pt-BR"/>
              </w:rPr>
            </w:pPr>
            <w:r w:rsidRPr="00311827">
              <w:rPr>
                <w:rFonts w:eastAsia="ＭＳ Ｐゴシック"/>
                <w:szCs w:val="21"/>
              </w:rPr>
              <w:t>B22.</w:t>
            </w:r>
            <w:r w:rsidRPr="00311827">
              <w:rPr>
                <w:rFonts w:eastAsia="ＭＳ Ｐゴシック" w:hint="eastAsia"/>
                <w:szCs w:val="21"/>
              </w:rPr>
              <w:t>63</w:t>
            </w:r>
          </w:p>
        </w:tc>
        <w:tc>
          <w:tcPr>
            <w:tcW w:w="3112" w:type="dxa"/>
            <w:shd w:val="clear" w:color="auto" w:fill="auto"/>
          </w:tcPr>
          <w:p w14:paraId="27D7B9BF" w14:textId="77777777" w:rsidR="00357039" w:rsidRPr="00592A0C" w:rsidRDefault="00357039" w:rsidP="00DB0A5D">
            <w:pPr>
              <w:rPr>
                <w:lang w:val="pt-BR"/>
              </w:rPr>
            </w:pPr>
          </w:p>
        </w:tc>
        <w:tc>
          <w:tcPr>
            <w:tcW w:w="2332" w:type="dxa"/>
            <w:shd w:val="clear" w:color="auto" w:fill="auto"/>
          </w:tcPr>
          <w:p w14:paraId="19FDA9CF" w14:textId="77777777" w:rsidR="00357039" w:rsidRPr="00592A0C" w:rsidRDefault="00357039" w:rsidP="00DB0A5D">
            <w:pPr>
              <w:rPr>
                <w:lang w:val="pt-BR"/>
              </w:rPr>
            </w:pPr>
            <w:r w:rsidRPr="00311827">
              <w:rPr>
                <w:rFonts w:ascii="ＭＳ 明朝" w:hAnsi="ＭＳ 明朝" w:hint="eastAsia"/>
                <w:szCs w:val="21"/>
              </w:rPr>
              <w:t>誘導結合プラズマ発光分光分析法及び誘導結合プラズマ質量分析法</w:t>
            </w:r>
          </w:p>
        </w:tc>
        <w:tc>
          <w:tcPr>
            <w:tcW w:w="1304" w:type="dxa"/>
            <w:shd w:val="clear" w:color="auto" w:fill="auto"/>
          </w:tcPr>
          <w:p w14:paraId="33682060" w14:textId="77777777" w:rsidR="00357039" w:rsidRPr="00B92DE1" w:rsidRDefault="00357039" w:rsidP="00DB0A5D">
            <w:pPr>
              <w:rPr>
                <w:lang w:val="pt-BR"/>
              </w:rPr>
            </w:pPr>
          </w:p>
        </w:tc>
        <w:tc>
          <w:tcPr>
            <w:tcW w:w="709" w:type="dxa"/>
          </w:tcPr>
          <w:p w14:paraId="3CAEC2DD" w14:textId="77777777" w:rsidR="00357039" w:rsidRPr="00B92DE1" w:rsidRDefault="00357039" w:rsidP="00DB0A5D">
            <w:pPr>
              <w:rPr>
                <w:lang w:val="pt-BR"/>
              </w:rPr>
            </w:pPr>
          </w:p>
        </w:tc>
        <w:tc>
          <w:tcPr>
            <w:tcW w:w="1389" w:type="dxa"/>
          </w:tcPr>
          <w:p w14:paraId="177676C6" w14:textId="77777777" w:rsidR="00357039" w:rsidRPr="00B92DE1" w:rsidRDefault="00357039" w:rsidP="00DB0A5D">
            <w:pPr>
              <w:rPr>
                <w:lang w:val="pt-BR"/>
              </w:rPr>
            </w:pPr>
          </w:p>
        </w:tc>
      </w:tr>
      <w:tr w:rsidR="00357039" w:rsidRPr="006E0D9C" w14:paraId="13733205" w14:textId="77777777" w:rsidTr="00CC03E6">
        <w:trPr>
          <w:trHeight w:val="345"/>
        </w:trPr>
        <w:tc>
          <w:tcPr>
            <w:tcW w:w="1185" w:type="dxa"/>
            <w:shd w:val="clear" w:color="auto" w:fill="auto"/>
            <w:vAlign w:val="center"/>
          </w:tcPr>
          <w:p w14:paraId="2F036D39" w14:textId="77777777" w:rsidR="00357039" w:rsidRPr="00B92DE1" w:rsidRDefault="00357039" w:rsidP="00DB0A5D">
            <w:pPr>
              <w:rPr>
                <w:lang w:val="pt-BR"/>
              </w:rPr>
            </w:pPr>
            <w:r w:rsidRPr="00311827">
              <w:rPr>
                <w:rFonts w:eastAsia="ＭＳ Ｐゴシック"/>
                <w:szCs w:val="21"/>
              </w:rPr>
              <w:t>B24.0</w:t>
            </w:r>
          </w:p>
        </w:tc>
        <w:tc>
          <w:tcPr>
            <w:tcW w:w="3112" w:type="dxa"/>
            <w:shd w:val="clear" w:color="auto" w:fill="auto"/>
          </w:tcPr>
          <w:p w14:paraId="3181E2CC" w14:textId="77777777" w:rsidR="00357039" w:rsidRPr="00B92DE1" w:rsidRDefault="00357039" w:rsidP="00DB0A5D">
            <w:pPr>
              <w:rPr>
                <w:lang w:val="pt-BR"/>
              </w:rPr>
            </w:pPr>
            <w:r w:rsidRPr="00311827">
              <w:rPr>
                <w:rFonts w:ascii="ＭＳ 明朝" w:hAnsi="ＭＳ 明朝" w:hint="eastAsia"/>
                <w:szCs w:val="21"/>
              </w:rPr>
              <w:t>生物学的試験法</w:t>
            </w:r>
            <w:r w:rsidRPr="00311827">
              <w:rPr>
                <w:rFonts w:ascii="ＭＳ 明朝" w:hAnsi="ＭＳ 明朝" w:hint="eastAsia"/>
                <w:szCs w:val="21"/>
                <w:lang w:val="pt-BR"/>
              </w:rPr>
              <w:t>/</w:t>
            </w:r>
            <w:r w:rsidRPr="00311827">
              <w:rPr>
                <w:rFonts w:ascii="ＭＳ 明朝" w:hAnsi="ＭＳ 明朝" w:hint="eastAsia"/>
                <w:szCs w:val="21"/>
              </w:rPr>
              <w:t>生物学的試験法</w:t>
            </w:r>
            <w:r w:rsidRPr="00311827">
              <w:rPr>
                <w:rFonts w:ascii="ＭＳ 明朝" w:hAnsi="ＭＳ 明朝" w:hint="eastAsia"/>
                <w:szCs w:val="21"/>
                <w:lang w:val="pt-BR"/>
              </w:rPr>
              <w:t>/</w:t>
            </w:r>
            <w:r w:rsidRPr="00311827">
              <w:rPr>
                <w:rFonts w:ascii="ＭＳ 明朝" w:hAnsi="ＭＳ 明朝" w:hint="eastAsia"/>
                <w:szCs w:val="21"/>
              </w:rPr>
              <w:t>微生物試験法</w:t>
            </w:r>
          </w:p>
        </w:tc>
        <w:tc>
          <w:tcPr>
            <w:tcW w:w="2332" w:type="dxa"/>
            <w:shd w:val="clear" w:color="auto" w:fill="auto"/>
          </w:tcPr>
          <w:p w14:paraId="5EE683B3" w14:textId="77777777" w:rsidR="00357039" w:rsidRPr="00B92DE1" w:rsidRDefault="00357039" w:rsidP="00DB0A5D">
            <w:pPr>
              <w:rPr>
                <w:lang w:val="pt-BR"/>
              </w:rPr>
            </w:pPr>
          </w:p>
        </w:tc>
        <w:tc>
          <w:tcPr>
            <w:tcW w:w="1304" w:type="dxa"/>
            <w:shd w:val="clear" w:color="auto" w:fill="auto"/>
          </w:tcPr>
          <w:p w14:paraId="4C5750D4" w14:textId="77777777" w:rsidR="00357039" w:rsidRPr="00B92DE1" w:rsidRDefault="00357039" w:rsidP="00DB0A5D">
            <w:pPr>
              <w:rPr>
                <w:lang w:val="pt-BR"/>
              </w:rPr>
            </w:pPr>
          </w:p>
        </w:tc>
        <w:tc>
          <w:tcPr>
            <w:tcW w:w="709" w:type="dxa"/>
          </w:tcPr>
          <w:p w14:paraId="4CC4B6F2" w14:textId="77777777" w:rsidR="00357039" w:rsidRPr="00B92DE1" w:rsidRDefault="00357039" w:rsidP="00DB0A5D">
            <w:pPr>
              <w:rPr>
                <w:lang w:val="pt-BR"/>
              </w:rPr>
            </w:pPr>
          </w:p>
        </w:tc>
        <w:tc>
          <w:tcPr>
            <w:tcW w:w="1389" w:type="dxa"/>
          </w:tcPr>
          <w:p w14:paraId="31AB4B44" w14:textId="77777777" w:rsidR="00357039" w:rsidRPr="00B92DE1" w:rsidRDefault="00357039" w:rsidP="00DB0A5D">
            <w:pPr>
              <w:rPr>
                <w:lang w:val="pt-BR"/>
              </w:rPr>
            </w:pPr>
          </w:p>
        </w:tc>
      </w:tr>
      <w:tr w:rsidR="00357039" w:rsidRPr="00B92DE1" w14:paraId="7D5D00F4" w14:textId="77777777" w:rsidTr="00CC03E6">
        <w:trPr>
          <w:trHeight w:val="315"/>
        </w:trPr>
        <w:tc>
          <w:tcPr>
            <w:tcW w:w="1185" w:type="dxa"/>
            <w:shd w:val="clear" w:color="auto" w:fill="auto"/>
            <w:vAlign w:val="center"/>
          </w:tcPr>
          <w:p w14:paraId="455293C7" w14:textId="77777777" w:rsidR="00357039" w:rsidRPr="00B92DE1" w:rsidRDefault="00357039" w:rsidP="00DB0A5D">
            <w:pPr>
              <w:rPr>
                <w:lang w:val="pt-BR"/>
              </w:rPr>
            </w:pPr>
            <w:r w:rsidRPr="00311827">
              <w:rPr>
                <w:rFonts w:eastAsia="ＭＳ Ｐゴシック"/>
                <w:szCs w:val="21"/>
              </w:rPr>
              <w:t>B24.01</w:t>
            </w:r>
          </w:p>
        </w:tc>
        <w:tc>
          <w:tcPr>
            <w:tcW w:w="3112" w:type="dxa"/>
            <w:shd w:val="clear" w:color="auto" w:fill="auto"/>
          </w:tcPr>
          <w:p w14:paraId="0BFC0859" w14:textId="77777777" w:rsidR="00357039" w:rsidRPr="00B92DE1" w:rsidRDefault="00357039" w:rsidP="00DB0A5D">
            <w:pPr>
              <w:rPr>
                <w:lang w:val="pt-BR"/>
              </w:rPr>
            </w:pPr>
          </w:p>
        </w:tc>
        <w:tc>
          <w:tcPr>
            <w:tcW w:w="2332" w:type="dxa"/>
            <w:shd w:val="clear" w:color="auto" w:fill="auto"/>
          </w:tcPr>
          <w:p w14:paraId="5ED8E3A5" w14:textId="77777777" w:rsidR="00357039" w:rsidRPr="00B92DE1" w:rsidRDefault="00357039" w:rsidP="00DB0A5D">
            <w:pPr>
              <w:rPr>
                <w:lang w:val="pt-BR"/>
              </w:rPr>
            </w:pPr>
            <w:r w:rsidRPr="00311827">
              <w:rPr>
                <w:rFonts w:ascii="ＭＳ 明朝" w:hAnsi="ＭＳ 明朝" w:hint="eastAsia"/>
                <w:szCs w:val="21"/>
              </w:rPr>
              <w:t>エンドトキシン試験法</w:t>
            </w:r>
          </w:p>
        </w:tc>
        <w:tc>
          <w:tcPr>
            <w:tcW w:w="1304" w:type="dxa"/>
            <w:shd w:val="clear" w:color="auto" w:fill="auto"/>
          </w:tcPr>
          <w:p w14:paraId="41A21C50" w14:textId="77777777" w:rsidR="00357039" w:rsidRPr="00B92DE1" w:rsidRDefault="00357039" w:rsidP="00DB0A5D">
            <w:pPr>
              <w:rPr>
                <w:lang w:val="pt-BR"/>
              </w:rPr>
            </w:pPr>
          </w:p>
        </w:tc>
        <w:tc>
          <w:tcPr>
            <w:tcW w:w="709" w:type="dxa"/>
          </w:tcPr>
          <w:p w14:paraId="03250E12" w14:textId="77777777" w:rsidR="00357039" w:rsidRPr="00B92DE1" w:rsidRDefault="00357039" w:rsidP="00DB0A5D">
            <w:pPr>
              <w:rPr>
                <w:lang w:val="pt-BR"/>
              </w:rPr>
            </w:pPr>
          </w:p>
        </w:tc>
        <w:tc>
          <w:tcPr>
            <w:tcW w:w="1389" w:type="dxa"/>
          </w:tcPr>
          <w:p w14:paraId="3F997652" w14:textId="77777777" w:rsidR="00357039" w:rsidRPr="00B92DE1" w:rsidRDefault="00357039" w:rsidP="00DB0A5D">
            <w:pPr>
              <w:rPr>
                <w:lang w:val="pt-BR"/>
              </w:rPr>
            </w:pPr>
          </w:p>
        </w:tc>
      </w:tr>
      <w:tr w:rsidR="00357039" w:rsidRPr="00B92DE1" w14:paraId="5E1AEB2F" w14:textId="77777777" w:rsidTr="00CC03E6">
        <w:trPr>
          <w:trHeight w:val="315"/>
        </w:trPr>
        <w:tc>
          <w:tcPr>
            <w:tcW w:w="1185" w:type="dxa"/>
            <w:shd w:val="clear" w:color="auto" w:fill="auto"/>
            <w:vAlign w:val="center"/>
          </w:tcPr>
          <w:p w14:paraId="73FA8753" w14:textId="77777777" w:rsidR="00357039" w:rsidRPr="00B92DE1" w:rsidRDefault="00357039" w:rsidP="00DB0A5D">
            <w:pPr>
              <w:rPr>
                <w:lang w:val="pt-BR"/>
              </w:rPr>
            </w:pPr>
            <w:r w:rsidRPr="00311827">
              <w:rPr>
                <w:rFonts w:eastAsia="ＭＳ Ｐゴシック"/>
                <w:szCs w:val="21"/>
              </w:rPr>
              <w:t>B24.02</w:t>
            </w:r>
          </w:p>
        </w:tc>
        <w:tc>
          <w:tcPr>
            <w:tcW w:w="3112" w:type="dxa"/>
            <w:shd w:val="clear" w:color="auto" w:fill="auto"/>
          </w:tcPr>
          <w:p w14:paraId="6D267090" w14:textId="77777777" w:rsidR="00357039" w:rsidRPr="00B92DE1" w:rsidRDefault="00357039" w:rsidP="00DB0A5D">
            <w:pPr>
              <w:rPr>
                <w:lang w:val="pt-BR"/>
              </w:rPr>
            </w:pPr>
          </w:p>
        </w:tc>
        <w:tc>
          <w:tcPr>
            <w:tcW w:w="2332" w:type="dxa"/>
            <w:shd w:val="clear" w:color="auto" w:fill="auto"/>
          </w:tcPr>
          <w:p w14:paraId="76B9366D" w14:textId="77777777" w:rsidR="00357039" w:rsidRPr="00B92DE1" w:rsidRDefault="00357039" w:rsidP="00DB0A5D">
            <w:pPr>
              <w:rPr>
                <w:lang w:val="pt-BR"/>
              </w:rPr>
            </w:pPr>
            <w:r w:rsidRPr="00311827">
              <w:rPr>
                <w:rFonts w:ascii="ＭＳ 明朝" w:hAnsi="ＭＳ 明朝" w:hint="eastAsia"/>
                <w:szCs w:val="21"/>
              </w:rPr>
              <w:t>抗生物質の微生物学的力価試験法</w:t>
            </w:r>
          </w:p>
        </w:tc>
        <w:tc>
          <w:tcPr>
            <w:tcW w:w="1304" w:type="dxa"/>
            <w:shd w:val="clear" w:color="auto" w:fill="auto"/>
          </w:tcPr>
          <w:p w14:paraId="3A69E604" w14:textId="77777777" w:rsidR="00357039" w:rsidRPr="00B92DE1" w:rsidRDefault="00357039" w:rsidP="00DB0A5D">
            <w:pPr>
              <w:rPr>
                <w:lang w:val="pt-BR"/>
              </w:rPr>
            </w:pPr>
          </w:p>
        </w:tc>
        <w:tc>
          <w:tcPr>
            <w:tcW w:w="709" w:type="dxa"/>
          </w:tcPr>
          <w:p w14:paraId="0BA9E905" w14:textId="77777777" w:rsidR="00357039" w:rsidRPr="00B92DE1" w:rsidRDefault="00357039" w:rsidP="00DB0A5D">
            <w:pPr>
              <w:rPr>
                <w:lang w:val="pt-BR"/>
              </w:rPr>
            </w:pPr>
          </w:p>
        </w:tc>
        <w:tc>
          <w:tcPr>
            <w:tcW w:w="1389" w:type="dxa"/>
          </w:tcPr>
          <w:p w14:paraId="105D15D3" w14:textId="77777777" w:rsidR="00357039" w:rsidRPr="00B92DE1" w:rsidRDefault="00357039" w:rsidP="00DB0A5D">
            <w:pPr>
              <w:rPr>
                <w:lang w:val="pt-BR"/>
              </w:rPr>
            </w:pPr>
          </w:p>
        </w:tc>
      </w:tr>
      <w:tr w:rsidR="00357039" w:rsidRPr="00B92DE1" w14:paraId="2EC854BF" w14:textId="77777777" w:rsidTr="00CC03E6">
        <w:trPr>
          <w:trHeight w:val="345"/>
        </w:trPr>
        <w:tc>
          <w:tcPr>
            <w:tcW w:w="1185" w:type="dxa"/>
            <w:shd w:val="clear" w:color="auto" w:fill="auto"/>
            <w:vAlign w:val="center"/>
          </w:tcPr>
          <w:p w14:paraId="49BD585E" w14:textId="77777777" w:rsidR="00357039" w:rsidRPr="00B92DE1" w:rsidRDefault="00357039" w:rsidP="00DB0A5D">
            <w:pPr>
              <w:rPr>
                <w:lang w:val="pt-BR"/>
              </w:rPr>
            </w:pPr>
            <w:r w:rsidRPr="00311827">
              <w:rPr>
                <w:rFonts w:eastAsia="ＭＳ Ｐゴシック"/>
                <w:szCs w:val="21"/>
              </w:rPr>
              <w:t>B24.06</w:t>
            </w:r>
          </w:p>
        </w:tc>
        <w:tc>
          <w:tcPr>
            <w:tcW w:w="3112" w:type="dxa"/>
            <w:shd w:val="clear" w:color="auto" w:fill="auto"/>
          </w:tcPr>
          <w:p w14:paraId="7FF3F65F" w14:textId="77777777" w:rsidR="00357039" w:rsidRPr="00B92DE1" w:rsidRDefault="00357039" w:rsidP="00DB0A5D">
            <w:pPr>
              <w:rPr>
                <w:lang w:val="pt-BR"/>
              </w:rPr>
            </w:pPr>
          </w:p>
        </w:tc>
        <w:tc>
          <w:tcPr>
            <w:tcW w:w="2332" w:type="dxa"/>
            <w:shd w:val="clear" w:color="auto" w:fill="auto"/>
          </w:tcPr>
          <w:p w14:paraId="4D3F8DC0" w14:textId="77777777" w:rsidR="00357039" w:rsidRPr="00B92DE1" w:rsidRDefault="00357039" w:rsidP="00DB0A5D">
            <w:pPr>
              <w:rPr>
                <w:lang w:val="pt-BR"/>
              </w:rPr>
            </w:pPr>
            <w:r w:rsidRPr="00311827">
              <w:rPr>
                <w:rFonts w:ascii="ＭＳ 明朝" w:hAnsi="ＭＳ 明朝" w:hint="eastAsia"/>
                <w:szCs w:val="21"/>
              </w:rPr>
              <w:t>無菌試験法</w:t>
            </w:r>
          </w:p>
        </w:tc>
        <w:tc>
          <w:tcPr>
            <w:tcW w:w="1304" w:type="dxa"/>
            <w:shd w:val="clear" w:color="auto" w:fill="auto"/>
          </w:tcPr>
          <w:p w14:paraId="1A2DE6AE" w14:textId="77777777" w:rsidR="00357039" w:rsidRPr="00B92DE1" w:rsidRDefault="00357039" w:rsidP="00DB0A5D">
            <w:pPr>
              <w:rPr>
                <w:lang w:val="pt-BR"/>
              </w:rPr>
            </w:pPr>
          </w:p>
        </w:tc>
        <w:tc>
          <w:tcPr>
            <w:tcW w:w="709" w:type="dxa"/>
          </w:tcPr>
          <w:p w14:paraId="6DF75236" w14:textId="77777777" w:rsidR="00357039" w:rsidRPr="00B92DE1" w:rsidRDefault="00357039" w:rsidP="00DB0A5D">
            <w:pPr>
              <w:rPr>
                <w:lang w:val="pt-BR"/>
              </w:rPr>
            </w:pPr>
          </w:p>
        </w:tc>
        <w:tc>
          <w:tcPr>
            <w:tcW w:w="1389" w:type="dxa"/>
          </w:tcPr>
          <w:p w14:paraId="4419D9E1" w14:textId="77777777" w:rsidR="00357039" w:rsidRPr="00B92DE1" w:rsidRDefault="00357039" w:rsidP="00DB0A5D">
            <w:pPr>
              <w:rPr>
                <w:lang w:val="pt-BR"/>
              </w:rPr>
            </w:pPr>
          </w:p>
        </w:tc>
      </w:tr>
      <w:tr w:rsidR="00357039" w:rsidRPr="00B92DE1" w14:paraId="440E2041" w14:textId="77777777" w:rsidTr="00CC03E6">
        <w:trPr>
          <w:trHeight w:val="315"/>
        </w:trPr>
        <w:tc>
          <w:tcPr>
            <w:tcW w:w="1185" w:type="dxa"/>
            <w:shd w:val="clear" w:color="auto" w:fill="auto"/>
            <w:vAlign w:val="center"/>
          </w:tcPr>
          <w:p w14:paraId="5667EC37" w14:textId="77777777" w:rsidR="00357039" w:rsidRPr="00B92DE1" w:rsidRDefault="00357039" w:rsidP="00DB0A5D">
            <w:pPr>
              <w:rPr>
                <w:lang w:val="pt-BR"/>
              </w:rPr>
            </w:pPr>
            <w:r w:rsidRPr="00311827">
              <w:rPr>
                <w:rFonts w:eastAsia="ＭＳ Ｐゴシック"/>
                <w:szCs w:val="21"/>
              </w:rPr>
              <w:t>B26.0</w:t>
            </w:r>
          </w:p>
        </w:tc>
        <w:tc>
          <w:tcPr>
            <w:tcW w:w="3112" w:type="dxa"/>
            <w:shd w:val="clear" w:color="auto" w:fill="auto"/>
          </w:tcPr>
          <w:p w14:paraId="6BDDE919" w14:textId="77777777" w:rsidR="00357039" w:rsidRPr="00B92DE1" w:rsidRDefault="00357039" w:rsidP="00DB0A5D">
            <w:pPr>
              <w:rPr>
                <w:lang w:val="pt-BR"/>
              </w:rPr>
            </w:pPr>
            <w:r w:rsidRPr="00311827">
              <w:rPr>
                <w:rFonts w:ascii="ＭＳ 明朝" w:hAnsi="ＭＳ 明朝" w:hint="eastAsia"/>
                <w:szCs w:val="21"/>
              </w:rPr>
              <w:t>製剤試験法</w:t>
            </w:r>
          </w:p>
        </w:tc>
        <w:tc>
          <w:tcPr>
            <w:tcW w:w="2332" w:type="dxa"/>
            <w:shd w:val="clear" w:color="auto" w:fill="auto"/>
          </w:tcPr>
          <w:p w14:paraId="3B444C3C" w14:textId="77777777" w:rsidR="00357039" w:rsidRPr="00B92DE1" w:rsidRDefault="00357039" w:rsidP="00DB0A5D">
            <w:pPr>
              <w:rPr>
                <w:lang w:val="pt-BR"/>
              </w:rPr>
            </w:pPr>
          </w:p>
        </w:tc>
        <w:tc>
          <w:tcPr>
            <w:tcW w:w="1304" w:type="dxa"/>
            <w:shd w:val="clear" w:color="auto" w:fill="auto"/>
          </w:tcPr>
          <w:p w14:paraId="462D5FDB" w14:textId="77777777" w:rsidR="00357039" w:rsidRPr="00B92DE1" w:rsidRDefault="00357039" w:rsidP="00DB0A5D">
            <w:pPr>
              <w:rPr>
                <w:lang w:val="pt-BR"/>
              </w:rPr>
            </w:pPr>
          </w:p>
        </w:tc>
        <w:tc>
          <w:tcPr>
            <w:tcW w:w="709" w:type="dxa"/>
          </w:tcPr>
          <w:p w14:paraId="55C32807" w14:textId="77777777" w:rsidR="00357039" w:rsidRPr="00B92DE1" w:rsidRDefault="00357039" w:rsidP="00DB0A5D">
            <w:pPr>
              <w:rPr>
                <w:lang w:val="pt-BR"/>
              </w:rPr>
            </w:pPr>
          </w:p>
        </w:tc>
        <w:tc>
          <w:tcPr>
            <w:tcW w:w="1389" w:type="dxa"/>
          </w:tcPr>
          <w:p w14:paraId="3AE37BB8" w14:textId="77777777" w:rsidR="00357039" w:rsidRPr="00B92DE1" w:rsidRDefault="00357039" w:rsidP="00DB0A5D">
            <w:pPr>
              <w:rPr>
                <w:lang w:val="pt-BR"/>
              </w:rPr>
            </w:pPr>
          </w:p>
        </w:tc>
      </w:tr>
      <w:tr w:rsidR="00357039" w:rsidRPr="00B92DE1" w14:paraId="74AE2A96" w14:textId="77777777" w:rsidTr="00CC03E6">
        <w:trPr>
          <w:trHeight w:val="315"/>
        </w:trPr>
        <w:tc>
          <w:tcPr>
            <w:tcW w:w="1185" w:type="dxa"/>
            <w:shd w:val="clear" w:color="auto" w:fill="auto"/>
            <w:vAlign w:val="center"/>
          </w:tcPr>
          <w:p w14:paraId="6CF8325B" w14:textId="77777777" w:rsidR="00357039" w:rsidRPr="00B92DE1" w:rsidRDefault="00357039" w:rsidP="00DB0A5D">
            <w:pPr>
              <w:rPr>
                <w:lang w:val="pt-BR"/>
              </w:rPr>
            </w:pPr>
            <w:r w:rsidRPr="00311827">
              <w:rPr>
                <w:rFonts w:eastAsia="ＭＳ Ｐゴシック"/>
                <w:szCs w:val="21"/>
              </w:rPr>
              <w:t>B26.02</w:t>
            </w:r>
          </w:p>
        </w:tc>
        <w:tc>
          <w:tcPr>
            <w:tcW w:w="3112" w:type="dxa"/>
            <w:shd w:val="clear" w:color="auto" w:fill="auto"/>
          </w:tcPr>
          <w:p w14:paraId="08B0B79C" w14:textId="77777777" w:rsidR="00357039" w:rsidRPr="00B92DE1" w:rsidRDefault="00357039" w:rsidP="00DB0A5D">
            <w:pPr>
              <w:rPr>
                <w:lang w:val="pt-BR"/>
              </w:rPr>
            </w:pPr>
          </w:p>
        </w:tc>
        <w:tc>
          <w:tcPr>
            <w:tcW w:w="2332" w:type="dxa"/>
            <w:shd w:val="clear" w:color="auto" w:fill="auto"/>
          </w:tcPr>
          <w:p w14:paraId="7E809A89" w14:textId="77777777" w:rsidR="00357039" w:rsidRPr="00B92DE1" w:rsidRDefault="00357039" w:rsidP="00DB0A5D">
            <w:pPr>
              <w:rPr>
                <w:lang w:val="pt-BR"/>
              </w:rPr>
            </w:pPr>
            <w:r w:rsidRPr="00311827">
              <w:rPr>
                <w:rFonts w:ascii="ＭＳ 明朝" w:hAnsi="ＭＳ 明朝" w:hint="eastAsia"/>
                <w:szCs w:val="21"/>
              </w:rPr>
              <w:t>製剤均一性試験法</w:t>
            </w:r>
          </w:p>
        </w:tc>
        <w:tc>
          <w:tcPr>
            <w:tcW w:w="1304" w:type="dxa"/>
            <w:shd w:val="clear" w:color="auto" w:fill="auto"/>
          </w:tcPr>
          <w:p w14:paraId="26B562D2" w14:textId="77777777" w:rsidR="00357039" w:rsidRPr="00B92DE1" w:rsidRDefault="00357039" w:rsidP="00DB0A5D">
            <w:pPr>
              <w:rPr>
                <w:lang w:val="pt-BR"/>
              </w:rPr>
            </w:pPr>
          </w:p>
        </w:tc>
        <w:tc>
          <w:tcPr>
            <w:tcW w:w="709" w:type="dxa"/>
          </w:tcPr>
          <w:p w14:paraId="179CDF3E" w14:textId="77777777" w:rsidR="00357039" w:rsidRPr="00B92DE1" w:rsidRDefault="00357039" w:rsidP="00DB0A5D">
            <w:pPr>
              <w:rPr>
                <w:lang w:val="pt-BR"/>
              </w:rPr>
            </w:pPr>
          </w:p>
        </w:tc>
        <w:tc>
          <w:tcPr>
            <w:tcW w:w="1389" w:type="dxa"/>
          </w:tcPr>
          <w:p w14:paraId="782D15E7" w14:textId="77777777" w:rsidR="00357039" w:rsidRPr="00B92DE1" w:rsidRDefault="00357039" w:rsidP="00DB0A5D">
            <w:pPr>
              <w:rPr>
                <w:lang w:val="pt-BR"/>
              </w:rPr>
            </w:pPr>
          </w:p>
        </w:tc>
      </w:tr>
      <w:tr w:rsidR="00357039" w:rsidRPr="00B92DE1" w14:paraId="24E9DA15" w14:textId="77777777" w:rsidTr="00CC03E6">
        <w:trPr>
          <w:trHeight w:val="70"/>
        </w:trPr>
        <w:tc>
          <w:tcPr>
            <w:tcW w:w="1185" w:type="dxa"/>
            <w:tcBorders>
              <w:bottom w:val="single" w:sz="4" w:space="0" w:color="auto"/>
            </w:tcBorders>
            <w:shd w:val="clear" w:color="auto" w:fill="auto"/>
            <w:vAlign w:val="center"/>
          </w:tcPr>
          <w:p w14:paraId="58A4BD71" w14:textId="77777777" w:rsidR="00357039" w:rsidRPr="00B92DE1" w:rsidRDefault="00357039" w:rsidP="00DB0A5D">
            <w:pPr>
              <w:rPr>
                <w:lang w:val="pt-BR"/>
              </w:rPr>
            </w:pPr>
            <w:r w:rsidRPr="00311827">
              <w:rPr>
                <w:rFonts w:eastAsia="ＭＳ Ｐゴシック"/>
                <w:szCs w:val="21"/>
              </w:rPr>
              <w:t>B26.10</w:t>
            </w:r>
          </w:p>
        </w:tc>
        <w:tc>
          <w:tcPr>
            <w:tcW w:w="3112" w:type="dxa"/>
            <w:tcBorders>
              <w:bottom w:val="single" w:sz="4" w:space="0" w:color="auto"/>
            </w:tcBorders>
            <w:shd w:val="clear" w:color="auto" w:fill="auto"/>
          </w:tcPr>
          <w:p w14:paraId="4304891E" w14:textId="77777777" w:rsidR="00357039" w:rsidRPr="00B92DE1" w:rsidRDefault="00357039" w:rsidP="00DB0A5D">
            <w:pPr>
              <w:rPr>
                <w:lang w:val="pt-BR"/>
              </w:rPr>
            </w:pPr>
          </w:p>
        </w:tc>
        <w:tc>
          <w:tcPr>
            <w:tcW w:w="2332" w:type="dxa"/>
            <w:tcBorders>
              <w:bottom w:val="single" w:sz="4" w:space="0" w:color="auto"/>
            </w:tcBorders>
            <w:shd w:val="clear" w:color="auto" w:fill="auto"/>
          </w:tcPr>
          <w:p w14:paraId="200D2169" w14:textId="77777777" w:rsidR="00357039" w:rsidRPr="00B92DE1" w:rsidRDefault="00357039" w:rsidP="00DB0A5D">
            <w:pPr>
              <w:rPr>
                <w:lang w:val="pt-BR"/>
              </w:rPr>
            </w:pPr>
            <w:r w:rsidRPr="00311827">
              <w:rPr>
                <w:rFonts w:ascii="ＭＳ 明朝" w:hAnsi="ＭＳ 明朝" w:hint="eastAsia"/>
                <w:szCs w:val="21"/>
              </w:rPr>
              <w:t>溶出試験法</w:t>
            </w:r>
          </w:p>
        </w:tc>
        <w:tc>
          <w:tcPr>
            <w:tcW w:w="1304" w:type="dxa"/>
            <w:tcBorders>
              <w:bottom w:val="single" w:sz="4" w:space="0" w:color="auto"/>
            </w:tcBorders>
            <w:shd w:val="clear" w:color="auto" w:fill="auto"/>
          </w:tcPr>
          <w:p w14:paraId="32C786FF" w14:textId="77777777" w:rsidR="00357039" w:rsidRPr="00B92DE1" w:rsidRDefault="00357039" w:rsidP="00DB0A5D">
            <w:pPr>
              <w:rPr>
                <w:lang w:val="pt-BR"/>
              </w:rPr>
            </w:pPr>
          </w:p>
        </w:tc>
        <w:tc>
          <w:tcPr>
            <w:tcW w:w="709" w:type="dxa"/>
            <w:tcBorders>
              <w:bottom w:val="single" w:sz="4" w:space="0" w:color="auto"/>
            </w:tcBorders>
          </w:tcPr>
          <w:p w14:paraId="2B92B3EA" w14:textId="77777777" w:rsidR="00357039" w:rsidRPr="00B92DE1" w:rsidRDefault="00357039" w:rsidP="00DB0A5D">
            <w:pPr>
              <w:rPr>
                <w:lang w:val="pt-BR"/>
              </w:rPr>
            </w:pPr>
          </w:p>
        </w:tc>
        <w:tc>
          <w:tcPr>
            <w:tcW w:w="1389" w:type="dxa"/>
            <w:tcBorders>
              <w:bottom w:val="single" w:sz="4" w:space="0" w:color="auto"/>
            </w:tcBorders>
          </w:tcPr>
          <w:p w14:paraId="360CD23A" w14:textId="77777777" w:rsidR="00357039" w:rsidRPr="00B92DE1" w:rsidRDefault="00357039" w:rsidP="00DB0A5D">
            <w:pPr>
              <w:rPr>
                <w:lang w:val="pt-BR"/>
              </w:rPr>
            </w:pPr>
          </w:p>
        </w:tc>
      </w:tr>
    </w:tbl>
    <w:p w14:paraId="3A601765" w14:textId="77777777" w:rsidR="00EB611D" w:rsidRDefault="00EB611D" w:rsidP="004F6BED">
      <w:pPr>
        <w:ind w:leftChars="300" w:left="1050" w:hangingChars="200" w:hanging="420"/>
        <w:rPr>
          <w:lang w:val="pt-BR"/>
        </w:rPr>
      </w:pPr>
    </w:p>
    <w:p w14:paraId="136E4746" w14:textId="77777777" w:rsidR="00A82BC9" w:rsidRDefault="00B43E43" w:rsidP="008C2EFD">
      <w:pPr>
        <w:ind w:left="1600" w:hangingChars="500" w:hanging="1600"/>
        <w:outlineLvl w:val="1"/>
      </w:pPr>
      <w:bookmarkStart w:id="14" w:name="_Toc54099638"/>
      <w:r w:rsidRPr="00315397">
        <w:rPr>
          <w:rFonts w:hint="eastAsia"/>
          <w:sz w:val="32"/>
          <w:szCs w:val="32"/>
          <w:lang w:val="pt-BR"/>
        </w:rPr>
        <w:t>2</w:t>
      </w:r>
      <w:r w:rsidR="00846BDE" w:rsidRPr="00315397">
        <w:rPr>
          <w:rFonts w:hint="eastAsia"/>
          <w:sz w:val="32"/>
          <w:szCs w:val="32"/>
          <w:lang w:val="pt-BR"/>
        </w:rPr>
        <w:t>.</w:t>
      </w:r>
      <w:r w:rsidR="008D10F3" w:rsidRPr="00315397">
        <w:rPr>
          <w:sz w:val="32"/>
          <w:szCs w:val="32"/>
          <w:lang w:val="pt-BR"/>
        </w:rPr>
        <w:t>6</w:t>
      </w:r>
      <w:r w:rsidR="00846BDE" w:rsidRPr="00315397">
        <w:rPr>
          <w:rFonts w:hint="eastAsia"/>
          <w:sz w:val="32"/>
          <w:szCs w:val="32"/>
          <w:lang w:val="pt-BR"/>
        </w:rPr>
        <w:t xml:space="preserve"> </w:t>
      </w:r>
      <w:r w:rsidR="00726FE5" w:rsidRPr="00315397">
        <w:rPr>
          <w:rFonts w:hint="eastAsia"/>
          <w:sz w:val="32"/>
          <w:szCs w:val="32"/>
          <w:lang w:val="pt-BR"/>
        </w:rPr>
        <w:t>建築建材試験（</w:t>
      </w:r>
      <w:r w:rsidR="00AC0B79" w:rsidRPr="00315397">
        <w:rPr>
          <w:rFonts w:hint="eastAsia"/>
          <w:sz w:val="32"/>
          <w:szCs w:val="32"/>
          <w:lang w:val="pt-BR"/>
        </w:rPr>
        <w:t>分野分類コード：</w:t>
      </w:r>
      <w:r w:rsidR="00726FE5" w:rsidRPr="00315397">
        <w:rPr>
          <w:rFonts w:hint="eastAsia"/>
          <w:sz w:val="32"/>
          <w:szCs w:val="32"/>
          <w:lang w:val="pt-BR"/>
        </w:rPr>
        <w:t>M28</w:t>
      </w:r>
      <w:r w:rsidR="00726FE5" w:rsidRPr="00315397">
        <w:rPr>
          <w:rFonts w:hint="eastAsia"/>
          <w:sz w:val="32"/>
          <w:szCs w:val="32"/>
          <w:lang w:val="pt-BR"/>
        </w:rPr>
        <w:t>）</w:t>
      </w:r>
      <w:bookmarkEnd w:id="14"/>
    </w:p>
    <w:p w14:paraId="08B10A25" w14:textId="77777777" w:rsidR="00CE3E12" w:rsidRDefault="00B43E43" w:rsidP="00CE3E12">
      <w:pPr>
        <w:ind w:left="630" w:hangingChars="300" w:hanging="630"/>
      </w:pPr>
      <w:r>
        <w:rPr>
          <w:rFonts w:hint="eastAsia"/>
        </w:rPr>
        <w:t>2</w:t>
      </w:r>
      <w:r w:rsidR="00CE3E12">
        <w:rPr>
          <w:rFonts w:hint="eastAsia"/>
        </w:rPr>
        <w:t>.</w:t>
      </w:r>
      <w:r w:rsidR="008D10F3">
        <w:t>6</w:t>
      </w:r>
      <w:r w:rsidR="00CE3E12">
        <w:rPr>
          <w:rFonts w:hint="eastAsia"/>
        </w:rPr>
        <w:t xml:space="preserve">.1 </w:t>
      </w:r>
      <w:r w:rsidR="00CE3E12">
        <w:rPr>
          <w:rFonts w:hint="eastAsia"/>
        </w:rPr>
        <w:t>対象品目分類コード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543"/>
        <w:gridCol w:w="2127"/>
        <w:gridCol w:w="1559"/>
        <w:gridCol w:w="1134"/>
        <w:gridCol w:w="709"/>
        <w:gridCol w:w="1559"/>
      </w:tblGrid>
      <w:tr w:rsidR="00357039" w:rsidRPr="00A529C4" w14:paraId="7FD3C6D3" w14:textId="77777777" w:rsidTr="008C2EFD">
        <w:trPr>
          <w:trHeight w:val="70"/>
          <w:tblHeader/>
        </w:trPr>
        <w:tc>
          <w:tcPr>
            <w:tcW w:w="1400" w:type="dxa"/>
            <w:vMerge w:val="restart"/>
            <w:shd w:val="clear" w:color="auto" w:fill="auto"/>
            <w:vAlign w:val="center"/>
          </w:tcPr>
          <w:p w14:paraId="0ADEEC62" w14:textId="77777777" w:rsidR="00357039" w:rsidRDefault="00357039" w:rsidP="00B92DE1">
            <w:pPr>
              <w:jc w:val="center"/>
            </w:pPr>
            <w:r>
              <w:rPr>
                <w:rFonts w:hint="eastAsia"/>
              </w:rPr>
              <w:t>対象品目</w:t>
            </w:r>
          </w:p>
          <w:p w14:paraId="251F3542" w14:textId="77777777" w:rsidR="00357039" w:rsidRPr="00A529C4" w:rsidRDefault="00357039" w:rsidP="00B92DE1">
            <w:pPr>
              <w:jc w:val="center"/>
            </w:pPr>
            <w:r>
              <w:rPr>
                <w:rFonts w:hint="eastAsia"/>
              </w:rPr>
              <w:t>分類コード</w:t>
            </w:r>
          </w:p>
        </w:tc>
        <w:tc>
          <w:tcPr>
            <w:tcW w:w="1543" w:type="dxa"/>
            <w:vMerge w:val="restart"/>
            <w:shd w:val="clear" w:color="auto" w:fill="auto"/>
            <w:vAlign w:val="center"/>
          </w:tcPr>
          <w:p w14:paraId="394AEDA8" w14:textId="77777777" w:rsidR="00357039" w:rsidRPr="00A529C4" w:rsidRDefault="00357039" w:rsidP="00B92DE1">
            <w:pPr>
              <w:jc w:val="center"/>
            </w:pPr>
            <w:r>
              <w:rPr>
                <w:rFonts w:hint="eastAsia"/>
              </w:rPr>
              <w:t>分野</w:t>
            </w:r>
          </w:p>
        </w:tc>
        <w:tc>
          <w:tcPr>
            <w:tcW w:w="4820" w:type="dxa"/>
            <w:gridSpan w:val="3"/>
            <w:shd w:val="clear" w:color="auto" w:fill="auto"/>
            <w:vAlign w:val="center"/>
          </w:tcPr>
          <w:p w14:paraId="0A8C2738" w14:textId="77777777" w:rsidR="00357039" w:rsidRPr="00A529C4" w:rsidRDefault="00357039" w:rsidP="00B92DE1">
            <w:pPr>
              <w:jc w:val="center"/>
            </w:pPr>
            <w:r w:rsidRPr="00A529C4">
              <w:rPr>
                <w:rFonts w:hint="eastAsia"/>
              </w:rPr>
              <w:t>対象品目</w:t>
            </w:r>
            <w:r>
              <w:rPr>
                <w:rFonts w:hint="eastAsia"/>
              </w:rPr>
              <w:t>分類</w:t>
            </w:r>
          </w:p>
        </w:tc>
        <w:tc>
          <w:tcPr>
            <w:tcW w:w="709" w:type="dxa"/>
            <w:vMerge w:val="restart"/>
          </w:tcPr>
          <w:p w14:paraId="3DC93303" w14:textId="77777777" w:rsidR="00357039" w:rsidRPr="00A529C4" w:rsidRDefault="00357039" w:rsidP="00B92DE1">
            <w:pPr>
              <w:jc w:val="center"/>
            </w:pPr>
            <w:r w:rsidRPr="007E0077">
              <w:rPr>
                <w:rFonts w:hint="eastAsia"/>
                <w:lang w:val="pt-BR"/>
              </w:rPr>
              <w:t>審査可否</w:t>
            </w:r>
          </w:p>
        </w:tc>
        <w:tc>
          <w:tcPr>
            <w:tcW w:w="1559" w:type="dxa"/>
            <w:vMerge w:val="restart"/>
          </w:tcPr>
          <w:p w14:paraId="6AB6BF3F" w14:textId="77777777" w:rsidR="00357039" w:rsidRPr="00A529C4" w:rsidRDefault="00357039" w:rsidP="00B92DE1">
            <w:pPr>
              <w:jc w:val="center"/>
            </w:pPr>
            <w:r>
              <w:rPr>
                <w:rFonts w:hint="eastAsia"/>
                <w:lang w:val="pt-BR"/>
              </w:rPr>
              <w:t>備考</w:t>
            </w:r>
          </w:p>
        </w:tc>
      </w:tr>
      <w:tr w:rsidR="00357039" w:rsidRPr="00A529C4" w14:paraId="7D75AFBB" w14:textId="77777777" w:rsidTr="008C2EFD">
        <w:trPr>
          <w:trHeight w:val="70"/>
          <w:tblHeader/>
        </w:trPr>
        <w:tc>
          <w:tcPr>
            <w:tcW w:w="1400" w:type="dxa"/>
            <w:vMerge/>
            <w:shd w:val="clear" w:color="auto" w:fill="auto"/>
          </w:tcPr>
          <w:p w14:paraId="7A7F7EEA" w14:textId="77777777" w:rsidR="00357039" w:rsidRDefault="00357039" w:rsidP="00A82BC9"/>
        </w:tc>
        <w:tc>
          <w:tcPr>
            <w:tcW w:w="1543" w:type="dxa"/>
            <w:vMerge/>
            <w:shd w:val="clear" w:color="auto" w:fill="auto"/>
          </w:tcPr>
          <w:p w14:paraId="0834D75D" w14:textId="77777777" w:rsidR="00357039" w:rsidRDefault="00357039" w:rsidP="00A82BC9"/>
        </w:tc>
        <w:tc>
          <w:tcPr>
            <w:tcW w:w="2127" w:type="dxa"/>
            <w:shd w:val="clear" w:color="auto" w:fill="auto"/>
            <w:vAlign w:val="center"/>
          </w:tcPr>
          <w:p w14:paraId="6E36C41A" w14:textId="77777777" w:rsidR="00357039" w:rsidRPr="00A529C4" w:rsidRDefault="00357039" w:rsidP="00B92DE1">
            <w:pPr>
              <w:jc w:val="center"/>
            </w:pPr>
            <w:r w:rsidRPr="00B92DE1">
              <w:rPr>
                <w:rFonts w:hint="eastAsia"/>
                <w:lang w:val="pt-BR"/>
              </w:rPr>
              <w:t>クラス</w:t>
            </w:r>
            <w:r w:rsidRPr="00B92DE1">
              <w:rPr>
                <w:rFonts w:hint="eastAsia"/>
                <w:lang w:val="pt-BR"/>
              </w:rPr>
              <w:t>(1)</w:t>
            </w:r>
          </w:p>
        </w:tc>
        <w:tc>
          <w:tcPr>
            <w:tcW w:w="1559" w:type="dxa"/>
            <w:shd w:val="clear" w:color="auto" w:fill="auto"/>
            <w:vAlign w:val="center"/>
          </w:tcPr>
          <w:p w14:paraId="460E17ED" w14:textId="77777777" w:rsidR="00357039" w:rsidRPr="00A529C4" w:rsidRDefault="00357039" w:rsidP="00B92DE1">
            <w:pPr>
              <w:jc w:val="center"/>
            </w:pPr>
            <w:r w:rsidRPr="00B92DE1">
              <w:rPr>
                <w:rFonts w:hint="eastAsia"/>
                <w:lang w:val="pt-BR"/>
              </w:rPr>
              <w:t>クラス</w:t>
            </w:r>
            <w:r w:rsidRPr="00B92DE1">
              <w:rPr>
                <w:rFonts w:hint="eastAsia"/>
                <w:lang w:val="pt-BR"/>
              </w:rPr>
              <w:t>(2)</w:t>
            </w:r>
          </w:p>
        </w:tc>
        <w:tc>
          <w:tcPr>
            <w:tcW w:w="1134" w:type="dxa"/>
            <w:shd w:val="clear" w:color="auto" w:fill="auto"/>
            <w:vAlign w:val="center"/>
          </w:tcPr>
          <w:p w14:paraId="25B8A9F4" w14:textId="77777777" w:rsidR="00357039" w:rsidRPr="00A529C4" w:rsidRDefault="00357039" w:rsidP="00B92DE1">
            <w:pPr>
              <w:jc w:val="center"/>
            </w:pPr>
            <w:r w:rsidRPr="00B92DE1">
              <w:rPr>
                <w:rFonts w:hint="eastAsia"/>
                <w:lang w:val="pt-BR"/>
              </w:rPr>
              <w:t>クラス</w:t>
            </w:r>
            <w:r w:rsidRPr="00B92DE1">
              <w:rPr>
                <w:rFonts w:hint="eastAsia"/>
                <w:lang w:val="pt-BR"/>
              </w:rPr>
              <w:t>(3)</w:t>
            </w:r>
          </w:p>
        </w:tc>
        <w:tc>
          <w:tcPr>
            <w:tcW w:w="709" w:type="dxa"/>
            <w:vMerge/>
          </w:tcPr>
          <w:p w14:paraId="385CBABA" w14:textId="77777777" w:rsidR="00357039" w:rsidRPr="00B92DE1" w:rsidRDefault="00357039" w:rsidP="00B92DE1">
            <w:pPr>
              <w:jc w:val="center"/>
              <w:rPr>
                <w:lang w:val="pt-BR"/>
              </w:rPr>
            </w:pPr>
          </w:p>
        </w:tc>
        <w:tc>
          <w:tcPr>
            <w:tcW w:w="1559" w:type="dxa"/>
            <w:vMerge/>
          </w:tcPr>
          <w:p w14:paraId="5874372D" w14:textId="77777777" w:rsidR="00357039" w:rsidRPr="007E0077" w:rsidRDefault="00357039" w:rsidP="00B92DE1">
            <w:pPr>
              <w:jc w:val="center"/>
              <w:rPr>
                <w:lang w:val="pt-BR"/>
              </w:rPr>
            </w:pPr>
          </w:p>
        </w:tc>
      </w:tr>
      <w:tr w:rsidR="00357039" w:rsidRPr="00A529C4" w14:paraId="423396BD" w14:textId="77777777" w:rsidTr="008C2EFD">
        <w:trPr>
          <w:tblHeader/>
        </w:trPr>
        <w:tc>
          <w:tcPr>
            <w:tcW w:w="1400" w:type="dxa"/>
            <w:shd w:val="clear" w:color="auto" w:fill="auto"/>
          </w:tcPr>
          <w:p w14:paraId="26E398D7" w14:textId="77777777" w:rsidR="00357039" w:rsidRDefault="00357039" w:rsidP="00672FFF">
            <w:r>
              <w:rPr>
                <w:rFonts w:hint="eastAsia"/>
              </w:rPr>
              <w:t>M28</w:t>
            </w:r>
          </w:p>
        </w:tc>
        <w:tc>
          <w:tcPr>
            <w:tcW w:w="1543" w:type="dxa"/>
            <w:shd w:val="clear" w:color="auto" w:fill="auto"/>
          </w:tcPr>
          <w:p w14:paraId="046B25FC" w14:textId="77777777" w:rsidR="00357039" w:rsidRPr="00A529C4" w:rsidRDefault="00357039" w:rsidP="00A82BC9">
            <w:r>
              <w:rPr>
                <w:rFonts w:hint="eastAsia"/>
              </w:rPr>
              <w:t>建築建材試験</w:t>
            </w:r>
          </w:p>
        </w:tc>
        <w:tc>
          <w:tcPr>
            <w:tcW w:w="2127" w:type="dxa"/>
            <w:shd w:val="clear" w:color="auto" w:fill="auto"/>
          </w:tcPr>
          <w:p w14:paraId="1D9CD8AA" w14:textId="77777777" w:rsidR="00357039" w:rsidRPr="00A529C4" w:rsidRDefault="00357039" w:rsidP="00A82BC9"/>
        </w:tc>
        <w:tc>
          <w:tcPr>
            <w:tcW w:w="1559" w:type="dxa"/>
            <w:shd w:val="clear" w:color="auto" w:fill="auto"/>
          </w:tcPr>
          <w:p w14:paraId="2530BA5E" w14:textId="77777777" w:rsidR="00357039" w:rsidRPr="00A529C4" w:rsidRDefault="00357039" w:rsidP="00A82BC9"/>
        </w:tc>
        <w:tc>
          <w:tcPr>
            <w:tcW w:w="1134" w:type="dxa"/>
            <w:shd w:val="clear" w:color="auto" w:fill="auto"/>
          </w:tcPr>
          <w:p w14:paraId="596A5BFF" w14:textId="77777777" w:rsidR="00357039" w:rsidRPr="00A529C4" w:rsidRDefault="00357039" w:rsidP="00A82BC9"/>
        </w:tc>
        <w:tc>
          <w:tcPr>
            <w:tcW w:w="709" w:type="dxa"/>
          </w:tcPr>
          <w:p w14:paraId="60583A26" w14:textId="77777777" w:rsidR="00357039" w:rsidRPr="00A529C4" w:rsidRDefault="00357039" w:rsidP="00A82BC9"/>
        </w:tc>
        <w:tc>
          <w:tcPr>
            <w:tcW w:w="1559" w:type="dxa"/>
          </w:tcPr>
          <w:p w14:paraId="33BBAEF4" w14:textId="77777777" w:rsidR="00357039" w:rsidRPr="00A529C4" w:rsidRDefault="00357039" w:rsidP="00A82BC9"/>
        </w:tc>
      </w:tr>
      <w:tr w:rsidR="00357039" w:rsidRPr="00A529C4" w14:paraId="7080C836" w14:textId="77777777" w:rsidTr="008C2EFD">
        <w:tc>
          <w:tcPr>
            <w:tcW w:w="1400" w:type="dxa"/>
            <w:shd w:val="clear" w:color="auto" w:fill="auto"/>
          </w:tcPr>
          <w:p w14:paraId="502AB12B" w14:textId="77777777" w:rsidR="00357039" w:rsidRPr="00A529C4" w:rsidRDefault="00357039" w:rsidP="00A82BC9">
            <w:r>
              <w:rPr>
                <w:rFonts w:hint="eastAsia"/>
              </w:rPr>
              <w:t>M28.A1</w:t>
            </w:r>
          </w:p>
        </w:tc>
        <w:tc>
          <w:tcPr>
            <w:tcW w:w="1543" w:type="dxa"/>
            <w:shd w:val="clear" w:color="auto" w:fill="auto"/>
          </w:tcPr>
          <w:p w14:paraId="10DB96AA" w14:textId="77777777" w:rsidR="00357039" w:rsidRPr="00A529C4" w:rsidRDefault="00357039" w:rsidP="00A82BC9"/>
        </w:tc>
        <w:tc>
          <w:tcPr>
            <w:tcW w:w="2127" w:type="dxa"/>
            <w:shd w:val="clear" w:color="auto" w:fill="auto"/>
          </w:tcPr>
          <w:p w14:paraId="532FBBA4" w14:textId="77777777" w:rsidR="00357039" w:rsidRPr="00A529C4" w:rsidRDefault="00357039" w:rsidP="00A82BC9">
            <w:r w:rsidRPr="00B92DE1">
              <w:rPr>
                <w:rFonts w:hAnsi="ＭＳ 明朝" w:cs="ＭＳ Ｐゴシック" w:hint="eastAsia"/>
                <w:szCs w:val="28"/>
              </w:rPr>
              <w:t>建具</w:t>
            </w:r>
          </w:p>
        </w:tc>
        <w:tc>
          <w:tcPr>
            <w:tcW w:w="1559" w:type="dxa"/>
            <w:shd w:val="clear" w:color="auto" w:fill="auto"/>
          </w:tcPr>
          <w:p w14:paraId="693E7225" w14:textId="77777777" w:rsidR="00357039" w:rsidRPr="00A529C4" w:rsidRDefault="00357039" w:rsidP="00F067ED"/>
        </w:tc>
        <w:tc>
          <w:tcPr>
            <w:tcW w:w="1134" w:type="dxa"/>
            <w:shd w:val="clear" w:color="auto" w:fill="auto"/>
          </w:tcPr>
          <w:p w14:paraId="1BADE10A" w14:textId="77777777" w:rsidR="00357039" w:rsidRPr="00A529C4" w:rsidRDefault="00357039" w:rsidP="00F067ED"/>
        </w:tc>
        <w:tc>
          <w:tcPr>
            <w:tcW w:w="709" w:type="dxa"/>
          </w:tcPr>
          <w:p w14:paraId="789F102D" w14:textId="77777777" w:rsidR="00357039" w:rsidRPr="00A529C4" w:rsidRDefault="00357039" w:rsidP="00F067ED"/>
        </w:tc>
        <w:tc>
          <w:tcPr>
            <w:tcW w:w="1559" w:type="dxa"/>
          </w:tcPr>
          <w:p w14:paraId="093C7C7F" w14:textId="77777777" w:rsidR="00357039" w:rsidRPr="00A529C4" w:rsidRDefault="00357039" w:rsidP="00F067ED"/>
        </w:tc>
      </w:tr>
      <w:tr w:rsidR="00357039" w:rsidRPr="00A529C4" w14:paraId="791A74DA" w14:textId="77777777" w:rsidTr="008C2EFD">
        <w:tc>
          <w:tcPr>
            <w:tcW w:w="1400" w:type="dxa"/>
            <w:shd w:val="clear" w:color="auto" w:fill="auto"/>
          </w:tcPr>
          <w:p w14:paraId="178DA2AD" w14:textId="77777777" w:rsidR="00357039" w:rsidRDefault="00357039">
            <w:r w:rsidRPr="00994ED7">
              <w:rPr>
                <w:rFonts w:hint="eastAsia"/>
              </w:rPr>
              <w:t>M28.</w:t>
            </w:r>
            <w:r>
              <w:rPr>
                <w:rFonts w:hint="eastAsia"/>
              </w:rPr>
              <w:t>A2</w:t>
            </w:r>
          </w:p>
        </w:tc>
        <w:tc>
          <w:tcPr>
            <w:tcW w:w="1543" w:type="dxa"/>
            <w:shd w:val="clear" w:color="auto" w:fill="auto"/>
          </w:tcPr>
          <w:p w14:paraId="2FA67F6B" w14:textId="77777777" w:rsidR="00357039" w:rsidRPr="00A529C4" w:rsidRDefault="00357039" w:rsidP="00A82BC9"/>
        </w:tc>
        <w:tc>
          <w:tcPr>
            <w:tcW w:w="2127" w:type="dxa"/>
            <w:shd w:val="clear" w:color="auto" w:fill="auto"/>
          </w:tcPr>
          <w:p w14:paraId="21730B08" w14:textId="77777777" w:rsidR="00357039" w:rsidRPr="00A529C4" w:rsidRDefault="00357039" w:rsidP="00A82BC9">
            <w:r>
              <w:rPr>
                <w:rFonts w:hint="eastAsia"/>
              </w:rPr>
              <w:t>パネル、ボード</w:t>
            </w:r>
          </w:p>
        </w:tc>
        <w:tc>
          <w:tcPr>
            <w:tcW w:w="1559" w:type="dxa"/>
            <w:shd w:val="clear" w:color="auto" w:fill="auto"/>
          </w:tcPr>
          <w:p w14:paraId="557AFF9B" w14:textId="77777777" w:rsidR="00357039" w:rsidRPr="00A529C4" w:rsidRDefault="00357039" w:rsidP="00F067ED"/>
        </w:tc>
        <w:tc>
          <w:tcPr>
            <w:tcW w:w="1134" w:type="dxa"/>
            <w:shd w:val="clear" w:color="auto" w:fill="auto"/>
          </w:tcPr>
          <w:p w14:paraId="6AACC502" w14:textId="77777777" w:rsidR="00357039" w:rsidRPr="00A529C4" w:rsidRDefault="00357039" w:rsidP="00F067ED"/>
        </w:tc>
        <w:tc>
          <w:tcPr>
            <w:tcW w:w="709" w:type="dxa"/>
          </w:tcPr>
          <w:p w14:paraId="010EC68E" w14:textId="77777777" w:rsidR="00357039" w:rsidRPr="00A529C4" w:rsidRDefault="00357039" w:rsidP="00F067ED"/>
        </w:tc>
        <w:tc>
          <w:tcPr>
            <w:tcW w:w="1559" w:type="dxa"/>
          </w:tcPr>
          <w:p w14:paraId="2EE3ED7C" w14:textId="77777777" w:rsidR="00357039" w:rsidRPr="00A529C4" w:rsidRDefault="00357039" w:rsidP="00F067ED"/>
        </w:tc>
      </w:tr>
      <w:tr w:rsidR="00357039" w:rsidRPr="00A529C4" w14:paraId="191F5041" w14:textId="77777777" w:rsidTr="008C2EFD">
        <w:tc>
          <w:tcPr>
            <w:tcW w:w="1400" w:type="dxa"/>
            <w:shd w:val="clear" w:color="auto" w:fill="auto"/>
          </w:tcPr>
          <w:p w14:paraId="0701CD7E" w14:textId="77777777" w:rsidR="00357039" w:rsidRDefault="00357039">
            <w:r w:rsidRPr="00994ED7">
              <w:rPr>
                <w:rFonts w:hint="eastAsia"/>
              </w:rPr>
              <w:t>M28.</w:t>
            </w:r>
            <w:r>
              <w:rPr>
                <w:rFonts w:hint="eastAsia"/>
              </w:rPr>
              <w:t>A3</w:t>
            </w:r>
          </w:p>
        </w:tc>
        <w:tc>
          <w:tcPr>
            <w:tcW w:w="1543" w:type="dxa"/>
            <w:shd w:val="clear" w:color="auto" w:fill="auto"/>
          </w:tcPr>
          <w:p w14:paraId="6B35010F" w14:textId="77777777" w:rsidR="00357039" w:rsidRPr="00A529C4" w:rsidRDefault="00357039" w:rsidP="00A82BC9"/>
        </w:tc>
        <w:tc>
          <w:tcPr>
            <w:tcW w:w="2127" w:type="dxa"/>
            <w:shd w:val="clear" w:color="auto" w:fill="auto"/>
          </w:tcPr>
          <w:p w14:paraId="6B7695AE" w14:textId="77777777" w:rsidR="00357039" w:rsidRPr="00A529C4" w:rsidRDefault="00357039" w:rsidP="00A82BC9">
            <w:r>
              <w:rPr>
                <w:rFonts w:hint="eastAsia"/>
              </w:rPr>
              <w:t>シーリング材</w:t>
            </w:r>
          </w:p>
        </w:tc>
        <w:tc>
          <w:tcPr>
            <w:tcW w:w="1559" w:type="dxa"/>
            <w:shd w:val="clear" w:color="auto" w:fill="auto"/>
          </w:tcPr>
          <w:p w14:paraId="3F593084" w14:textId="77777777" w:rsidR="00357039" w:rsidRPr="00A529C4" w:rsidRDefault="00357039" w:rsidP="00F067ED"/>
        </w:tc>
        <w:tc>
          <w:tcPr>
            <w:tcW w:w="1134" w:type="dxa"/>
            <w:shd w:val="clear" w:color="auto" w:fill="auto"/>
          </w:tcPr>
          <w:p w14:paraId="5BA71EFA" w14:textId="77777777" w:rsidR="00357039" w:rsidRPr="00A529C4" w:rsidRDefault="00357039" w:rsidP="00F067ED"/>
        </w:tc>
        <w:tc>
          <w:tcPr>
            <w:tcW w:w="709" w:type="dxa"/>
          </w:tcPr>
          <w:p w14:paraId="355C53A8" w14:textId="77777777" w:rsidR="00357039" w:rsidRPr="00A529C4" w:rsidRDefault="00357039" w:rsidP="00F067ED"/>
        </w:tc>
        <w:tc>
          <w:tcPr>
            <w:tcW w:w="1559" w:type="dxa"/>
          </w:tcPr>
          <w:p w14:paraId="32023105" w14:textId="77777777" w:rsidR="00357039" w:rsidRPr="00A529C4" w:rsidRDefault="00357039" w:rsidP="00F067ED"/>
        </w:tc>
      </w:tr>
      <w:tr w:rsidR="00357039" w:rsidRPr="00A529C4" w14:paraId="3B96186C" w14:textId="77777777" w:rsidTr="008C2EFD">
        <w:trPr>
          <w:trHeight w:val="176"/>
        </w:trPr>
        <w:tc>
          <w:tcPr>
            <w:tcW w:w="1400" w:type="dxa"/>
            <w:shd w:val="clear" w:color="auto" w:fill="auto"/>
          </w:tcPr>
          <w:p w14:paraId="6156935F" w14:textId="77777777" w:rsidR="00357039" w:rsidRDefault="00357039">
            <w:r w:rsidRPr="00994ED7">
              <w:rPr>
                <w:rFonts w:hint="eastAsia"/>
              </w:rPr>
              <w:t>M28.</w:t>
            </w:r>
            <w:r>
              <w:rPr>
                <w:rFonts w:hint="eastAsia"/>
              </w:rPr>
              <w:t>A4</w:t>
            </w:r>
          </w:p>
        </w:tc>
        <w:tc>
          <w:tcPr>
            <w:tcW w:w="1543" w:type="dxa"/>
            <w:shd w:val="clear" w:color="auto" w:fill="auto"/>
          </w:tcPr>
          <w:p w14:paraId="51608179" w14:textId="77777777" w:rsidR="00357039" w:rsidRPr="00A529C4" w:rsidRDefault="00357039" w:rsidP="00A82BC9"/>
        </w:tc>
        <w:tc>
          <w:tcPr>
            <w:tcW w:w="2127" w:type="dxa"/>
            <w:shd w:val="clear" w:color="auto" w:fill="auto"/>
          </w:tcPr>
          <w:p w14:paraId="7E53D040" w14:textId="77777777" w:rsidR="00357039" w:rsidRPr="00A529C4" w:rsidRDefault="00357039" w:rsidP="00A82BC9">
            <w:r>
              <w:rPr>
                <w:rFonts w:hint="eastAsia"/>
              </w:rPr>
              <w:t>木材</w:t>
            </w:r>
          </w:p>
        </w:tc>
        <w:tc>
          <w:tcPr>
            <w:tcW w:w="1559" w:type="dxa"/>
            <w:shd w:val="clear" w:color="auto" w:fill="auto"/>
          </w:tcPr>
          <w:p w14:paraId="70692A86" w14:textId="77777777" w:rsidR="00357039" w:rsidRPr="00A529C4" w:rsidRDefault="00357039" w:rsidP="00F067ED"/>
        </w:tc>
        <w:tc>
          <w:tcPr>
            <w:tcW w:w="1134" w:type="dxa"/>
            <w:shd w:val="clear" w:color="auto" w:fill="auto"/>
          </w:tcPr>
          <w:p w14:paraId="0D913983" w14:textId="77777777" w:rsidR="00357039" w:rsidRPr="00A529C4" w:rsidRDefault="00357039" w:rsidP="00F067ED"/>
        </w:tc>
        <w:tc>
          <w:tcPr>
            <w:tcW w:w="709" w:type="dxa"/>
          </w:tcPr>
          <w:p w14:paraId="1758208C" w14:textId="77777777" w:rsidR="00357039" w:rsidRPr="00A529C4" w:rsidRDefault="00357039" w:rsidP="00F067ED"/>
        </w:tc>
        <w:tc>
          <w:tcPr>
            <w:tcW w:w="1559" w:type="dxa"/>
          </w:tcPr>
          <w:p w14:paraId="2AE5590D" w14:textId="77777777" w:rsidR="00357039" w:rsidRPr="00A529C4" w:rsidRDefault="00357039" w:rsidP="00F067ED"/>
        </w:tc>
      </w:tr>
      <w:tr w:rsidR="00357039" w:rsidRPr="00A529C4" w14:paraId="1291DCA8" w14:textId="77777777" w:rsidTr="008C2EFD">
        <w:trPr>
          <w:trHeight w:val="244"/>
        </w:trPr>
        <w:tc>
          <w:tcPr>
            <w:tcW w:w="1400" w:type="dxa"/>
            <w:shd w:val="clear" w:color="auto" w:fill="auto"/>
          </w:tcPr>
          <w:p w14:paraId="0833B2C4" w14:textId="77777777" w:rsidR="00357039" w:rsidRPr="00994ED7" w:rsidRDefault="00357039" w:rsidP="00B472C2">
            <w:r>
              <w:rPr>
                <w:rFonts w:hint="eastAsia"/>
              </w:rPr>
              <w:t>M28.A5</w:t>
            </w:r>
          </w:p>
        </w:tc>
        <w:tc>
          <w:tcPr>
            <w:tcW w:w="1543" w:type="dxa"/>
            <w:shd w:val="clear" w:color="auto" w:fill="auto"/>
          </w:tcPr>
          <w:p w14:paraId="425DC047" w14:textId="77777777" w:rsidR="00357039" w:rsidRPr="00A529C4" w:rsidRDefault="00357039" w:rsidP="00A82BC9"/>
        </w:tc>
        <w:tc>
          <w:tcPr>
            <w:tcW w:w="2127" w:type="dxa"/>
            <w:shd w:val="clear" w:color="auto" w:fill="auto"/>
          </w:tcPr>
          <w:p w14:paraId="21A62AAD" w14:textId="77777777" w:rsidR="00357039" w:rsidRDefault="00357039" w:rsidP="00A82BC9">
            <w:r>
              <w:rPr>
                <w:rFonts w:hint="eastAsia"/>
              </w:rPr>
              <w:t>カーテンウォール</w:t>
            </w:r>
          </w:p>
        </w:tc>
        <w:tc>
          <w:tcPr>
            <w:tcW w:w="1559" w:type="dxa"/>
            <w:shd w:val="clear" w:color="auto" w:fill="auto"/>
          </w:tcPr>
          <w:p w14:paraId="7EC0023D" w14:textId="77777777" w:rsidR="00357039" w:rsidRPr="00A529C4" w:rsidRDefault="00357039" w:rsidP="00F067ED"/>
        </w:tc>
        <w:tc>
          <w:tcPr>
            <w:tcW w:w="1134" w:type="dxa"/>
            <w:shd w:val="clear" w:color="auto" w:fill="auto"/>
          </w:tcPr>
          <w:p w14:paraId="2722E4BC" w14:textId="77777777" w:rsidR="00357039" w:rsidRPr="00A529C4" w:rsidRDefault="00357039" w:rsidP="00F067ED"/>
        </w:tc>
        <w:tc>
          <w:tcPr>
            <w:tcW w:w="709" w:type="dxa"/>
          </w:tcPr>
          <w:p w14:paraId="00ADBC78" w14:textId="77777777" w:rsidR="00357039" w:rsidRPr="00A529C4" w:rsidRDefault="00357039" w:rsidP="00F067ED"/>
        </w:tc>
        <w:tc>
          <w:tcPr>
            <w:tcW w:w="1559" w:type="dxa"/>
          </w:tcPr>
          <w:p w14:paraId="2423F59A" w14:textId="77777777" w:rsidR="00357039" w:rsidRPr="00A529C4" w:rsidRDefault="00357039" w:rsidP="00F067ED"/>
        </w:tc>
      </w:tr>
    </w:tbl>
    <w:p w14:paraId="00CAD17E" w14:textId="77777777" w:rsidR="00726FE5" w:rsidRPr="00FA1093" w:rsidRDefault="00726FE5" w:rsidP="00726FE5">
      <w:pPr>
        <w:ind w:leftChars="300" w:left="3360" w:hangingChars="1300" w:hanging="2730"/>
      </w:pPr>
    </w:p>
    <w:p w14:paraId="7FD3904B" w14:textId="77777777" w:rsidR="00471415" w:rsidRDefault="00B43E43" w:rsidP="00846BDE">
      <w:pPr>
        <w:ind w:left="1050" w:hangingChars="500" w:hanging="1050"/>
        <w:rPr>
          <w:lang w:val="pt-BR"/>
        </w:rPr>
      </w:pPr>
      <w:r>
        <w:rPr>
          <w:rFonts w:hint="eastAsia"/>
          <w:lang w:val="pt-BR"/>
        </w:rPr>
        <w:t>2</w:t>
      </w:r>
      <w:r w:rsidR="00CE3E12">
        <w:rPr>
          <w:rFonts w:hint="eastAsia"/>
          <w:lang w:val="pt-BR"/>
        </w:rPr>
        <w:t>.</w:t>
      </w:r>
      <w:r w:rsidR="008D10F3">
        <w:rPr>
          <w:lang w:val="pt-BR"/>
        </w:rPr>
        <w:t>6</w:t>
      </w:r>
      <w:r w:rsidR="00CE3E12">
        <w:rPr>
          <w:rFonts w:hint="eastAsia"/>
          <w:lang w:val="pt-BR"/>
        </w:rPr>
        <w:t xml:space="preserve">.2 </w:t>
      </w:r>
      <w:r w:rsidR="00CE3E12">
        <w:rPr>
          <w:rFonts w:hint="eastAsia"/>
          <w:lang w:val="pt-BR"/>
        </w:rPr>
        <w:t>技術分類コード</w:t>
      </w:r>
    </w:p>
    <w:tbl>
      <w:tblPr>
        <w:tblW w:w="10065" w:type="dxa"/>
        <w:tblInd w:w="-43" w:type="dxa"/>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268"/>
        <w:gridCol w:w="851"/>
        <w:gridCol w:w="850"/>
        <w:gridCol w:w="2410"/>
        <w:gridCol w:w="709"/>
        <w:gridCol w:w="1559"/>
      </w:tblGrid>
      <w:tr w:rsidR="00357039" w:rsidRPr="008D512B" w14:paraId="45744636" w14:textId="77777777" w:rsidTr="008C2EFD">
        <w:trPr>
          <w:trHeight w:val="300"/>
        </w:trPr>
        <w:tc>
          <w:tcPr>
            <w:tcW w:w="1418" w:type="dxa"/>
            <w:tcBorders>
              <w:top w:val="single" w:sz="4" w:space="0" w:color="auto"/>
              <w:bottom w:val="single" w:sz="4" w:space="0" w:color="auto"/>
            </w:tcBorders>
            <w:shd w:val="clear" w:color="auto" w:fill="auto"/>
            <w:noWrap/>
            <w:vAlign w:val="center"/>
          </w:tcPr>
          <w:p w14:paraId="72539AAC" w14:textId="77777777" w:rsidR="00357039" w:rsidRDefault="00357039" w:rsidP="00086554">
            <w:pPr>
              <w:widowControl/>
              <w:adjustRightInd/>
              <w:jc w:val="center"/>
              <w:textAlignment w:val="auto"/>
              <w:rPr>
                <w:rFonts w:hAnsi="ＭＳ Ｐゴシック" w:cs="ＭＳ Ｐゴシック"/>
                <w:szCs w:val="21"/>
              </w:rPr>
            </w:pPr>
            <w:r>
              <w:rPr>
                <w:rFonts w:hAnsi="ＭＳ Ｐゴシック" w:cs="ＭＳ Ｐゴシック" w:hint="eastAsia"/>
                <w:szCs w:val="21"/>
              </w:rPr>
              <w:t>技術分類</w:t>
            </w:r>
          </w:p>
          <w:p w14:paraId="0C61AB34" w14:textId="77777777" w:rsidR="00357039" w:rsidRPr="008D512B" w:rsidRDefault="00357039" w:rsidP="00086554">
            <w:pPr>
              <w:widowControl/>
              <w:adjustRightInd/>
              <w:jc w:val="center"/>
              <w:textAlignment w:val="auto"/>
              <w:rPr>
                <w:rFonts w:cs="ＭＳ Ｐゴシック"/>
                <w:szCs w:val="21"/>
              </w:rPr>
            </w:pPr>
            <w:r>
              <w:rPr>
                <w:rFonts w:hAnsi="ＭＳ Ｐゴシック" w:cs="ＭＳ Ｐゴシック" w:hint="eastAsia"/>
                <w:szCs w:val="21"/>
              </w:rPr>
              <w:t>コード</w:t>
            </w:r>
          </w:p>
        </w:tc>
        <w:tc>
          <w:tcPr>
            <w:tcW w:w="2268" w:type="dxa"/>
            <w:tcBorders>
              <w:top w:val="single" w:sz="4" w:space="0" w:color="auto"/>
              <w:bottom w:val="single" w:sz="4" w:space="0" w:color="auto"/>
            </w:tcBorders>
            <w:vAlign w:val="center"/>
          </w:tcPr>
          <w:p w14:paraId="19F1A0F7" w14:textId="77777777" w:rsidR="00357039" w:rsidRPr="008D512B" w:rsidRDefault="00357039" w:rsidP="00086554">
            <w:pPr>
              <w:widowControl/>
              <w:adjustRightInd/>
              <w:jc w:val="center"/>
              <w:textAlignment w:val="auto"/>
              <w:rPr>
                <w:rFonts w:cs="ＭＳ Ｐゴシック"/>
                <w:szCs w:val="21"/>
              </w:rPr>
            </w:pPr>
            <w:r>
              <w:rPr>
                <w:rFonts w:cs="ＭＳ Ｐゴシック" w:hint="eastAsia"/>
                <w:szCs w:val="21"/>
              </w:rPr>
              <w:t>クラス</w:t>
            </w:r>
            <w:r>
              <w:rPr>
                <w:rFonts w:cs="ＭＳ Ｐゴシック" w:hint="eastAsia"/>
                <w:szCs w:val="21"/>
              </w:rPr>
              <w:t>(1)</w:t>
            </w:r>
          </w:p>
        </w:tc>
        <w:tc>
          <w:tcPr>
            <w:tcW w:w="851" w:type="dxa"/>
            <w:tcBorders>
              <w:top w:val="single" w:sz="4" w:space="0" w:color="auto"/>
              <w:bottom w:val="single" w:sz="4" w:space="0" w:color="auto"/>
            </w:tcBorders>
            <w:vAlign w:val="center"/>
          </w:tcPr>
          <w:p w14:paraId="65B8EA9C" w14:textId="77777777" w:rsidR="00357039" w:rsidRPr="008D512B" w:rsidRDefault="00357039" w:rsidP="00F067ED">
            <w:pPr>
              <w:widowControl/>
              <w:adjustRightInd/>
              <w:jc w:val="center"/>
              <w:textAlignment w:val="auto"/>
              <w:rPr>
                <w:rFonts w:cs="ＭＳ Ｐゴシック"/>
                <w:szCs w:val="21"/>
              </w:rPr>
            </w:pPr>
            <w:r>
              <w:rPr>
                <w:rFonts w:cs="ＭＳ Ｐゴシック" w:hint="eastAsia"/>
                <w:szCs w:val="21"/>
              </w:rPr>
              <w:t>クラス</w:t>
            </w:r>
            <w:r>
              <w:rPr>
                <w:rFonts w:cs="ＭＳ Ｐゴシック" w:hint="eastAsia"/>
                <w:szCs w:val="21"/>
              </w:rPr>
              <w:t>(2)</w:t>
            </w:r>
          </w:p>
        </w:tc>
        <w:tc>
          <w:tcPr>
            <w:tcW w:w="850" w:type="dxa"/>
            <w:tcBorders>
              <w:top w:val="single" w:sz="4" w:space="0" w:color="auto"/>
              <w:bottom w:val="single" w:sz="4" w:space="0" w:color="auto"/>
            </w:tcBorders>
            <w:vAlign w:val="center"/>
          </w:tcPr>
          <w:p w14:paraId="020D5C6F" w14:textId="77777777" w:rsidR="00357039" w:rsidRPr="008D512B" w:rsidRDefault="00357039" w:rsidP="00F067ED">
            <w:pPr>
              <w:widowControl/>
              <w:adjustRightInd/>
              <w:jc w:val="center"/>
              <w:textAlignment w:val="auto"/>
              <w:rPr>
                <w:rFonts w:cs="ＭＳ Ｐゴシック"/>
                <w:szCs w:val="21"/>
              </w:rPr>
            </w:pPr>
            <w:r>
              <w:rPr>
                <w:rFonts w:cs="ＭＳ Ｐゴシック" w:hint="eastAsia"/>
                <w:szCs w:val="21"/>
              </w:rPr>
              <w:t>クラス</w:t>
            </w:r>
            <w:r>
              <w:rPr>
                <w:rFonts w:cs="ＭＳ Ｐゴシック" w:hint="eastAsia"/>
                <w:szCs w:val="21"/>
              </w:rPr>
              <w:t>(3)</w:t>
            </w:r>
          </w:p>
        </w:tc>
        <w:tc>
          <w:tcPr>
            <w:tcW w:w="2410" w:type="dxa"/>
            <w:tcBorders>
              <w:top w:val="single" w:sz="4" w:space="0" w:color="auto"/>
              <w:bottom w:val="single" w:sz="4" w:space="0" w:color="auto"/>
            </w:tcBorders>
            <w:vAlign w:val="center"/>
          </w:tcPr>
          <w:p w14:paraId="559FC82B" w14:textId="77777777" w:rsidR="00357039" w:rsidRPr="008D512B" w:rsidRDefault="00357039" w:rsidP="00086554">
            <w:pPr>
              <w:widowControl/>
              <w:adjustRightInd/>
              <w:jc w:val="center"/>
              <w:textAlignment w:val="auto"/>
              <w:rPr>
                <w:rFonts w:hAnsi="ＭＳ Ｐゴシック" w:cs="ＭＳ Ｐゴシック"/>
                <w:szCs w:val="21"/>
              </w:rPr>
            </w:pPr>
            <w:r>
              <w:rPr>
                <w:rFonts w:hAnsi="ＭＳ Ｐゴシック" w:cs="ＭＳ Ｐゴシック" w:hint="eastAsia"/>
                <w:szCs w:val="21"/>
              </w:rPr>
              <w:t>例</w:t>
            </w:r>
          </w:p>
        </w:tc>
        <w:tc>
          <w:tcPr>
            <w:tcW w:w="709" w:type="dxa"/>
            <w:tcBorders>
              <w:top w:val="single" w:sz="4" w:space="0" w:color="auto"/>
              <w:bottom w:val="single" w:sz="4" w:space="0" w:color="auto"/>
            </w:tcBorders>
          </w:tcPr>
          <w:p w14:paraId="6DCEFC27" w14:textId="77777777" w:rsidR="00357039" w:rsidRDefault="00357039" w:rsidP="00086554">
            <w:pPr>
              <w:widowControl/>
              <w:adjustRightInd/>
              <w:jc w:val="center"/>
              <w:textAlignment w:val="auto"/>
              <w:rPr>
                <w:rFonts w:hAnsi="ＭＳ Ｐゴシック" w:cs="ＭＳ Ｐゴシック"/>
                <w:szCs w:val="21"/>
              </w:rPr>
            </w:pPr>
            <w:r w:rsidRPr="007E0077">
              <w:rPr>
                <w:rFonts w:hAnsi="ＭＳ Ｐゴシック" w:cs="ＭＳ Ｐゴシック" w:hint="eastAsia"/>
                <w:szCs w:val="21"/>
              </w:rPr>
              <w:t>審査可否</w:t>
            </w:r>
          </w:p>
        </w:tc>
        <w:tc>
          <w:tcPr>
            <w:tcW w:w="1559" w:type="dxa"/>
            <w:tcBorders>
              <w:top w:val="single" w:sz="4" w:space="0" w:color="auto"/>
              <w:bottom w:val="single" w:sz="4" w:space="0" w:color="auto"/>
            </w:tcBorders>
          </w:tcPr>
          <w:p w14:paraId="38AC4F8A" w14:textId="77777777" w:rsidR="00357039" w:rsidRPr="007E0077" w:rsidRDefault="00357039" w:rsidP="00086554">
            <w:pPr>
              <w:widowControl/>
              <w:adjustRightInd/>
              <w:jc w:val="center"/>
              <w:textAlignment w:val="auto"/>
              <w:rPr>
                <w:rFonts w:hAnsi="ＭＳ Ｐゴシック" w:cs="ＭＳ Ｐゴシック"/>
                <w:szCs w:val="21"/>
              </w:rPr>
            </w:pPr>
            <w:r>
              <w:rPr>
                <w:rFonts w:hAnsi="ＭＳ Ｐゴシック" w:cs="ＭＳ Ｐゴシック" w:hint="eastAsia"/>
                <w:szCs w:val="21"/>
              </w:rPr>
              <w:t>備考</w:t>
            </w:r>
          </w:p>
        </w:tc>
      </w:tr>
      <w:tr w:rsidR="00357039" w:rsidRPr="008D512B" w14:paraId="1BE598B3" w14:textId="77777777" w:rsidTr="008C2EFD">
        <w:trPr>
          <w:trHeight w:val="510"/>
        </w:trPr>
        <w:tc>
          <w:tcPr>
            <w:tcW w:w="1418" w:type="dxa"/>
            <w:tcBorders>
              <w:top w:val="single" w:sz="4" w:space="0" w:color="auto"/>
              <w:bottom w:val="single" w:sz="4" w:space="0" w:color="auto"/>
            </w:tcBorders>
            <w:shd w:val="clear" w:color="auto" w:fill="auto"/>
          </w:tcPr>
          <w:p w14:paraId="18B660BC"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w:t>
            </w:r>
          </w:p>
        </w:tc>
        <w:tc>
          <w:tcPr>
            <w:tcW w:w="2268" w:type="dxa"/>
            <w:tcBorders>
              <w:top w:val="single" w:sz="4" w:space="0" w:color="auto"/>
              <w:bottom w:val="single" w:sz="4" w:space="0" w:color="auto"/>
            </w:tcBorders>
          </w:tcPr>
          <w:p w14:paraId="27A9BAFB"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強度試験</w:t>
            </w:r>
          </w:p>
        </w:tc>
        <w:tc>
          <w:tcPr>
            <w:tcW w:w="851" w:type="dxa"/>
            <w:tcBorders>
              <w:top w:val="single" w:sz="4" w:space="0" w:color="auto"/>
              <w:bottom w:val="single" w:sz="4" w:space="0" w:color="auto"/>
            </w:tcBorders>
          </w:tcPr>
          <w:p w14:paraId="3576E8E1"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2DD0D455"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3F6E9D7E" w14:textId="77777777" w:rsidR="00357039" w:rsidRPr="008D512B" w:rsidRDefault="00357039" w:rsidP="00DB0A5D">
            <w:pPr>
              <w:rPr>
                <w:rFonts w:ascii="ＭＳ Ｐゴシック" w:eastAsia="ＭＳ Ｐゴシック" w:hAnsi="ＭＳ Ｐゴシック" w:cs="ＭＳ Ｐゴシック"/>
                <w:szCs w:val="21"/>
              </w:rPr>
            </w:pPr>
            <w:r w:rsidRPr="00311827">
              <w:rPr>
                <w:rFonts w:hint="eastAsia"/>
                <w:szCs w:val="21"/>
              </w:rPr>
              <w:t>開閉力試験</w:t>
            </w:r>
            <w:r w:rsidRPr="00311827">
              <w:rPr>
                <w:rFonts w:hint="eastAsia"/>
                <w:szCs w:val="21"/>
              </w:rPr>
              <w:t xml:space="preserve">, </w:t>
            </w:r>
            <w:r w:rsidRPr="00311827">
              <w:rPr>
                <w:rFonts w:hint="eastAsia"/>
                <w:szCs w:val="21"/>
              </w:rPr>
              <w:t>開閉繰り返し試験</w:t>
            </w:r>
            <w:r w:rsidRPr="00311827">
              <w:rPr>
                <w:rFonts w:hint="eastAsia"/>
                <w:szCs w:val="21"/>
              </w:rPr>
              <w:t xml:space="preserve">, </w:t>
            </w:r>
            <w:r w:rsidRPr="00311827">
              <w:rPr>
                <w:rFonts w:hint="eastAsia"/>
                <w:szCs w:val="21"/>
              </w:rPr>
              <w:t>ねじり強さ試験</w:t>
            </w:r>
            <w:r w:rsidRPr="00311827">
              <w:rPr>
                <w:rFonts w:hint="eastAsia"/>
                <w:szCs w:val="21"/>
              </w:rPr>
              <w:t xml:space="preserve">, </w:t>
            </w:r>
            <w:r w:rsidRPr="00311827">
              <w:rPr>
                <w:rFonts w:hint="eastAsia"/>
                <w:szCs w:val="21"/>
              </w:rPr>
              <w:t>鉛直荷重強さ試験</w:t>
            </w:r>
            <w:r w:rsidRPr="00311827">
              <w:rPr>
                <w:rFonts w:hint="eastAsia"/>
                <w:szCs w:val="21"/>
              </w:rPr>
              <w:t xml:space="preserve">, </w:t>
            </w:r>
            <w:r w:rsidRPr="00311827">
              <w:rPr>
                <w:rFonts w:hint="eastAsia"/>
                <w:szCs w:val="21"/>
              </w:rPr>
              <w:t>戸先かまち強さ試験</w:t>
            </w:r>
          </w:p>
        </w:tc>
        <w:tc>
          <w:tcPr>
            <w:tcW w:w="709" w:type="dxa"/>
            <w:tcBorders>
              <w:top w:val="single" w:sz="4" w:space="0" w:color="auto"/>
              <w:bottom w:val="single" w:sz="4" w:space="0" w:color="auto"/>
            </w:tcBorders>
          </w:tcPr>
          <w:p w14:paraId="119CB1BC" w14:textId="77777777" w:rsidR="00357039" w:rsidRPr="008D512B" w:rsidRDefault="00357039" w:rsidP="00DB0A5D">
            <w:pPr>
              <w:rPr>
                <w:szCs w:val="21"/>
              </w:rPr>
            </w:pPr>
          </w:p>
        </w:tc>
        <w:tc>
          <w:tcPr>
            <w:tcW w:w="1559" w:type="dxa"/>
            <w:tcBorders>
              <w:top w:val="single" w:sz="4" w:space="0" w:color="auto"/>
              <w:bottom w:val="single" w:sz="4" w:space="0" w:color="auto"/>
            </w:tcBorders>
          </w:tcPr>
          <w:p w14:paraId="435B2D4C" w14:textId="77777777" w:rsidR="00357039" w:rsidRPr="008D512B" w:rsidRDefault="00357039" w:rsidP="00DB0A5D">
            <w:pPr>
              <w:rPr>
                <w:szCs w:val="21"/>
              </w:rPr>
            </w:pPr>
          </w:p>
        </w:tc>
      </w:tr>
      <w:tr w:rsidR="00357039" w:rsidRPr="008D512B" w14:paraId="463D58AF" w14:textId="77777777" w:rsidTr="008C2EFD">
        <w:trPr>
          <w:trHeight w:val="300"/>
        </w:trPr>
        <w:tc>
          <w:tcPr>
            <w:tcW w:w="1418" w:type="dxa"/>
            <w:tcBorders>
              <w:top w:val="single" w:sz="4" w:space="0" w:color="auto"/>
              <w:bottom w:val="single" w:sz="4" w:space="0" w:color="auto"/>
            </w:tcBorders>
            <w:shd w:val="clear" w:color="auto" w:fill="auto"/>
          </w:tcPr>
          <w:p w14:paraId="521FC792"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B2</w:t>
            </w:r>
          </w:p>
        </w:tc>
        <w:tc>
          <w:tcPr>
            <w:tcW w:w="2268" w:type="dxa"/>
            <w:tcBorders>
              <w:top w:val="single" w:sz="4" w:space="0" w:color="auto"/>
              <w:bottom w:val="single" w:sz="4" w:space="0" w:color="auto"/>
            </w:tcBorders>
          </w:tcPr>
          <w:p w14:paraId="2837FCE3"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硬さ試験</w:t>
            </w:r>
          </w:p>
        </w:tc>
        <w:tc>
          <w:tcPr>
            <w:tcW w:w="851" w:type="dxa"/>
            <w:tcBorders>
              <w:top w:val="single" w:sz="4" w:space="0" w:color="auto"/>
              <w:bottom w:val="single" w:sz="4" w:space="0" w:color="auto"/>
            </w:tcBorders>
          </w:tcPr>
          <w:p w14:paraId="06ED69EF"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5D05A4A7"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3C8A88AA"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29A9AE1D"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6D894588"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15726C01" w14:textId="77777777" w:rsidTr="008C2EFD">
        <w:trPr>
          <w:trHeight w:val="300"/>
        </w:trPr>
        <w:tc>
          <w:tcPr>
            <w:tcW w:w="1418" w:type="dxa"/>
            <w:tcBorders>
              <w:top w:val="single" w:sz="4" w:space="0" w:color="auto"/>
              <w:bottom w:val="single" w:sz="4" w:space="0" w:color="auto"/>
            </w:tcBorders>
            <w:shd w:val="clear" w:color="auto" w:fill="auto"/>
          </w:tcPr>
          <w:p w14:paraId="3A80092B"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B3</w:t>
            </w:r>
          </w:p>
        </w:tc>
        <w:tc>
          <w:tcPr>
            <w:tcW w:w="2268" w:type="dxa"/>
            <w:tcBorders>
              <w:top w:val="single" w:sz="4" w:space="0" w:color="auto"/>
              <w:bottom w:val="single" w:sz="4" w:space="0" w:color="auto"/>
            </w:tcBorders>
          </w:tcPr>
          <w:p w14:paraId="5CEC770F"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衝撃試験</w:t>
            </w:r>
          </w:p>
        </w:tc>
        <w:tc>
          <w:tcPr>
            <w:tcW w:w="851" w:type="dxa"/>
            <w:tcBorders>
              <w:top w:val="single" w:sz="4" w:space="0" w:color="auto"/>
              <w:bottom w:val="single" w:sz="4" w:space="0" w:color="auto"/>
            </w:tcBorders>
          </w:tcPr>
          <w:p w14:paraId="76A05C61"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0104DE97"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32DC0951"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3E5E46B0"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41CAA03F"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33E215F7" w14:textId="77777777" w:rsidTr="008C2EFD">
        <w:trPr>
          <w:trHeight w:val="300"/>
        </w:trPr>
        <w:tc>
          <w:tcPr>
            <w:tcW w:w="1418" w:type="dxa"/>
            <w:tcBorders>
              <w:top w:val="single" w:sz="4" w:space="0" w:color="auto"/>
              <w:bottom w:val="single" w:sz="4" w:space="0" w:color="auto"/>
            </w:tcBorders>
            <w:shd w:val="clear" w:color="auto" w:fill="auto"/>
          </w:tcPr>
          <w:p w14:paraId="61A6110B"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B4</w:t>
            </w:r>
          </w:p>
        </w:tc>
        <w:tc>
          <w:tcPr>
            <w:tcW w:w="2268" w:type="dxa"/>
            <w:tcBorders>
              <w:top w:val="single" w:sz="4" w:space="0" w:color="auto"/>
              <w:bottom w:val="single" w:sz="4" w:space="0" w:color="auto"/>
            </w:tcBorders>
          </w:tcPr>
          <w:p w14:paraId="3AE8B30E"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形状・寸法・外観試験</w:t>
            </w:r>
          </w:p>
        </w:tc>
        <w:tc>
          <w:tcPr>
            <w:tcW w:w="851" w:type="dxa"/>
            <w:tcBorders>
              <w:top w:val="single" w:sz="4" w:space="0" w:color="auto"/>
              <w:bottom w:val="single" w:sz="4" w:space="0" w:color="auto"/>
            </w:tcBorders>
          </w:tcPr>
          <w:p w14:paraId="0C29F4AF"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409C93D3"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51DFCC9C"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11B9570A"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0E4CD05C"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23F58E9D" w14:textId="77777777" w:rsidTr="008C2EFD">
        <w:trPr>
          <w:trHeight w:val="300"/>
        </w:trPr>
        <w:tc>
          <w:tcPr>
            <w:tcW w:w="1418" w:type="dxa"/>
            <w:tcBorders>
              <w:top w:val="single" w:sz="4" w:space="0" w:color="auto"/>
              <w:bottom w:val="single" w:sz="4" w:space="0" w:color="auto"/>
            </w:tcBorders>
            <w:shd w:val="clear" w:color="auto" w:fill="auto"/>
          </w:tcPr>
          <w:p w14:paraId="03717595"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B5</w:t>
            </w:r>
          </w:p>
        </w:tc>
        <w:tc>
          <w:tcPr>
            <w:tcW w:w="2268" w:type="dxa"/>
            <w:tcBorders>
              <w:top w:val="single" w:sz="4" w:space="0" w:color="auto"/>
              <w:bottom w:val="single" w:sz="4" w:space="0" w:color="auto"/>
            </w:tcBorders>
          </w:tcPr>
          <w:p w14:paraId="32B8883B"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質量測定</w:t>
            </w:r>
          </w:p>
        </w:tc>
        <w:tc>
          <w:tcPr>
            <w:tcW w:w="851" w:type="dxa"/>
            <w:tcBorders>
              <w:top w:val="single" w:sz="4" w:space="0" w:color="auto"/>
              <w:bottom w:val="single" w:sz="4" w:space="0" w:color="auto"/>
            </w:tcBorders>
          </w:tcPr>
          <w:p w14:paraId="6C4F14A0"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30D72C1F"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49C46D9D"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0FADFD66"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20DEF1F9"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0CE508C4" w14:textId="77777777" w:rsidTr="008C2EFD">
        <w:trPr>
          <w:trHeight w:val="162"/>
        </w:trPr>
        <w:tc>
          <w:tcPr>
            <w:tcW w:w="1418" w:type="dxa"/>
            <w:tcBorders>
              <w:top w:val="single" w:sz="4" w:space="0" w:color="auto"/>
              <w:bottom w:val="single" w:sz="4" w:space="0" w:color="auto"/>
            </w:tcBorders>
            <w:shd w:val="clear" w:color="auto" w:fill="auto"/>
          </w:tcPr>
          <w:p w14:paraId="1E6CD682"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B6</w:t>
            </w:r>
          </w:p>
        </w:tc>
        <w:tc>
          <w:tcPr>
            <w:tcW w:w="2268" w:type="dxa"/>
            <w:tcBorders>
              <w:top w:val="single" w:sz="4" w:space="0" w:color="auto"/>
              <w:bottom w:val="single" w:sz="4" w:space="0" w:color="auto"/>
            </w:tcBorders>
          </w:tcPr>
          <w:p w14:paraId="506DF8EA"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電気的試験</w:t>
            </w:r>
          </w:p>
        </w:tc>
        <w:tc>
          <w:tcPr>
            <w:tcW w:w="851" w:type="dxa"/>
            <w:tcBorders>
              <w:top w:val="single" w:sz="4" w:space="0" w:color="auto"/>
              <w:bottom w:val="single" w:sz="4" w:space="0" w:color="auto"/>
            </w:tcBorders>
          </w:tcPr>
          <w:p w14:paraId="25F311FC"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7905B660"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6B328C2A"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0D381AE0"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3C6BC157"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4859DFC1" w14:textId="77777777" w:rsidTr="008C2EFD">
        <w:trPr>
          <w:trHeight w:val="300"/>
        </w:trPr>
        <w:tc>
          <w:tcPr>
            <w:tcW w:w="1418" w:type="dxa"/>
            <w:tcBorders>
              <w:top w:val="single" w:sz="4" w:space="0" w:color="auto"/>
              <w:bottom w:val="single" w:sz="4" w:space="0" w:color="auto"/>
            </w:tcBorders>
            <w:shd w:val="clear" w:color="auto" w:fill="auto"/>
          </w:tcPr>
          <w:p w14:paraId="498DF8BB"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B7</w:t>
            </w:r>
          </w:p>
        </w:tc>
        <w:tc>
          <w:tcPr>
            <w:tcW w:w="2268" w:type="dxa"/>
            <w:tcBorders>
              <w:top w:val="single" w:sz="4" w:space="0" w:color="auto"/>
              <w:bottom w:val="single" w:sz="4" w:space="0" w:color="auto"/>
            </w:tcBorders>
          </w:tcPr>
          <w:p w14:paraId="668BFA3E"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耐久性試験</w:t>
            </w:r>
          </w:p>
        </w:tc>
        <w:tc>
          <w:tcPr>
            <w:tcW w:w="851" w:type="dxa"/>
            <w:tcBorders>
              <w:top w:val="single" w:sz="4" w:space="0" w:color="auto"/>
              <w:bottom w:val="single" w:sz="4" w:space="0" w:color="auto"/>
            </w:tcBorders>
          </w:tcPr>
          <w:p w14:paraId="230C1456"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2174EBBB"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1D841929"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6FC60485"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1AA85F39"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57E2287F" w14:textId="77777777" w:rsidTr="008C2EFD">
        <w:trPr>
          <w:trHeight w:val="300"/>
        </w:trPr>
        <w:tc>
          <w:tcPr>
            <w:tcW w:w="1418" w:type="dxa"/>
            <w:tcBorders>
              <w:top w:val="single" w:sz="4" w:space="0" w:color="auto"/>
              <w:bottom w:val="single" w:sz="4" w:space="0" w:color="auto"/>
            </w:tcBorders>
            <w:shd w:val="clear" w:color="auto" w:fill="auto"/>
          </w:tcPr>
          <w:p w14:paraId="3AE9C4FB"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B8</w:t>
            </w:r>
          </w:p>
        </w:tc>
        <w:tc>
          <w:tcPr>
            <w:tcW w:w="2268" w:type="dxa"/>
            <w:tcBorders>
              <w:top w:val="single" w:sz="4" w:space="0" w:color="auto"/>
              <w:bottom w:val="single" w:sz="4" w:space="0" w:color="auto"/>
            </w:tcBorders>
          </w:tcPr>
          <w:p w14:paraId="3536B12B"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安定性試験</w:t>
            </w:r>
          </w:p>
        </w:tc>
        <w:tc>
          <w:tcPr>
            <w:tcW w:w="851" w:type="dxa"/>
            <w:tcBorders>
              <w:top w:val="single" w:sz="4" w:space="0" w:color="auto"/>
              <w:bottom w:val="single" w:sz="4" w:space="0" w:color="auto"/>
            </w:tcBorders>
          </w:tcPr>
          <w:p w14:paraId="0E378C40"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040C2DA0"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623EF358"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240A54DB"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3B661FE3"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0B1A4B37" w14:textId="77777777" w:rsidTr="008C2EFD">
        <w:trPr>
          <w:trHeight w:val="300"/>
        </w:trPr>
        <w:tc>
          <w:tcPr>
            <w:tcW w:w="1418" w:type="dxa"/>
            <w:tcBorders>
              <w:top w:val="single" w:sz="4" w:space="0" w:color="auto"/>
              <w:bottom w:val="single" w:sz="4" w:space="0" w:color="auto"/>
            </w:tcBorders>
            <w:shd w:val="clear" w:color="auto" w:fill="auto"/>
          </w:tcPr>
          <w:p w14:paraId="1A387298"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B9</w:t>
            </w:r>
          </w:p>
        </w:tc>
        <w:tc>
          <w:tcPr>
            <w:tcW w:w="2268" w:type="dxa"/>
            <w:tcBorders>
              <w:top w:val="single" w:sz="4" w:space="0" w:color="auto"/>
              <w:bottom w:val="single" w:sz="4" w:space="0" w:color="auto"/>
            </w:tcBorders>
          </w:tcPr>
          <w:p w14:paraId="0290FEA0"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表面仕上げ試験</w:t>
            </w:r>
          </w:p>
        </w:tc>
        <w:tc>
          <w:tcPr>
            <w:tcW w:w="851" w:type="dxa"/>
            <w:tcBorders>
              <w:top w:val="single" w:sz="4" w:space="0" w:color="auto"/>
              <w:bottom w:val="single" w:sz="4" w:space="0" w:color="auto"/>
            </w:tcBorders>
          </w:tcPr>
          <w:p w14:paraId="0F84E598"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7868A4CD"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6187403C"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1CB83011"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6118AFBA"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384CE17A" w14:textId="77777777" w:rsidTr="008C2EFD">
        <w:trPr>
          <w:trHeight w:val="300"/>
        </w:trPr>
        <w:tc>
          <w:tcPr>
            <w:tcW w:w="1418" w:type="dxa"/>
            <w:tcBorders>
              <w:top w:val="single" w:sz="4" w:space="0" w:color="auto"/>
              <w:bottom w:val="single" w:sz="4" w:space="0" w:color="auto"/>
            </w:tcBorders>
            <w:shd w:val="clear" w:color="auto" w:fill="auto"/>
          </w:tcPr>
          <w:p w14:paraId="0AC42BE4"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B10</w:t>
            </w:r>
          </w:p>
        </w:tc>
        <w:tc>
          <w:tcPr>
            <w:tcW w:w="2268" w:type="dxa"/>
            <w:tcBorders>
              <w:top w:val="single" w:sz="4" w:space="0" w:color="auto"/>
              <w:bottom w:val="single" w:sz="4" w:space="0" w:color="auto"/>
            </w:tcBorders>
          </w:tcPr>
          <w:p w14:paraId="22D47211"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気密・水密性試験</w:t>
            </w:r>
          </w:p>
        </w:tc>
        <w:tc>
          <w:tcPr>
            <w:tcW w:w="851" w:type="dxa"/>
            <w:tcBorders>
              <w:top w:val="single" w:sz="4" w:space="0" w:color="auto"/>
              <w:bottom w:val="single" w:sz="4" w:space="0" w:color="auto"/>
            </w:tcBorders>
          </w:tcPr>
          <w:p w14:paraId="4B28BE68"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751D7983"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06CB9FB6"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4CBACC2D"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3537C9FE"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48E3EB41" w14:textId="77777777" w:rsidTr="008C2EFD">
        <w:trPr>
          <w:trHeight w:val="300"/>
        </w:trPr>
        <w:tc>
          <w:tcPr>
            <w:tcW w:w="1418" w:type="dxa"/>
            <w:tcBorders>
              <w:top w:val="single" w:sz="4" w:space="0" w:color="auto"/>
              <w:bottom w:val="single" w:sz="4" w:space="0" w:color="auto"/>
            </w:tcBorders>
            <w:shd w:val="clear" w:color="auto" w:fill="auto"/>
          </w:tcPr>
          <w:p w14:paraId="7872D4BE"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B11</w:t>
            </w:r>
          </w:p>
        </w:tc>
        <w:tc>
          <w:tcPr>
            <w:tcW w:w="2268" w:type="dxa"/>
            <w:tcBorders>
              <w:top w:val="single" w:sz="4" w:space="0" w:color="auto"/>
              <w:bottom w:val="single" w:sz="4" w:space="0" w:color="auto"/>
            </w:tcBorders>
          </w:tcPr>
          <w:p w14:paraId="68586B8A"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防火・耐火試験</w:t>
            </w:r>
          </w:p>
        </w:tc>
        <w:tc>
          <w:tcPr>
            <w:tcW w:w="851" w:type="dxa"/>
            <w:tcBorders>
              <w:top w:val="single" w:sz="4" w:space="0" w:color="auto"/>
              <w:bottom w:val="single" w:sz="4" w:space="0" w:color="auto"/>
            </w:tcBorders>
          </w:tcPr>
          <w:p w14:paraId="23228A57"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7F21F315"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547777C5"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063AA63F"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13088506"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795AF342" w14:textId="77777777" w:rsidTr="008C2EFD">
        <w:trPr>
          <w:trHeight w:val="300"/>
        </w:trPr>
        <w:tc>
          <w:tcPr>
            <w:tcW w:w="1418" w:type="dxa"/>
            <w:tcBorders>
              <w:top w:val="single" w:sz="4" w:space="0" w:color="auto"/>
              <w:bottom w:val="single" w:sz="4" w:space="0" w:color="auto"/>
            </w:tcBorders>
            <w:shd w:val="clear" w:color="auto" w:fill="auto"/>
          </w:tcPr>
          <w:p w14:paraId="6AC4FFAB"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B12</w:t>
            </w:r>
          </w:p>
        </w:tc>
        <w:tc>
          <w:tcPr>
            <w:tcW w:w="2268" w:type="dxa"/>
            <w:tcBorders>
              <w:top w:val="single" w:sz="4" w:space="0" w:color="auto"/>
              <w:bottom w:val="single" w:sz="4" w:space="0" w:color="auto"/>
            </w:tcBorders>
          </w:tcPr>
          <w:p w14:paraId="229121E8"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耐風圧性試験</w:t>
            </w:r>
          </w:p>
        </w:tc>
        <w:tc>
          <w:tcPr>
            <w:tcW w:w="851" w:type="dxa"/>
            <w:tcBorders>
              <w:top w:val="single" w:sz="4" w:space="0" w:color="auto"/>
              <w:bottom w:val="single" w:sz="4" w:space="0" w:color="auto"/>
            </w:tcBorders>
          </w:tcPr>
          <w:p w14:paraId="34CE9294"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73DA14AD"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105813AE"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1DF7C42B"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452D63D0"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21C3E5DF" w14:textId="77777777" w:rsidTr="008C2EFD">
        <w:trPr>
          <w:trHeight w:val="300"/>
        </w:trPr>
        <w:tc>
          <w:tcPr>
            <w:tcW w:w="1418" w:type="dxa"/>
            <w:tcBorders>
              <w:top w:val="single" w:sz="4" w:space="0" w:color="auto"/>
              <w:bottom w:val="single" w:sz="4" w:space="0" w:color="auto"/>
            </w:tcBorders>
            <w:shd w:val="clear" w:color="auto" w:fill="auto"/>
          </w:tcPr>
          <w:p w14:paraId="31331CDE"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B13</w:t>
            </w:r>
          </w:p>
        </w:tc>
        <w:tc>
          <w:tcPr>
            <w:tcW w:w="2268" w:type="dxa"/>
            <w:tcBorders>
              <w:top w:val="single" w:sz="4" w:space="0" w:color="auto"/>
              <w:bottom w:val="single" w:sz="4" w:space="0" w:color="auto"/>
            </w:tcBorders>
          </w:tcPr>
          <w:p w14:paraId="10E74E16"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遮音・吸音測定</w:t>
            </w:r>
          </w:p>
        </w:tc>
        <w:tc>
          <w:tcPr>
            <w:tcW w:w="851" w:type="dxa"/>
            <w:tcBorders>
              <w:top w:val="single" w:sz="4" w:space="0" w:color="auto"/>
              <w:bottom w:val="single" w:sz="4" w:space="0" w:color="auto"/>
            </w:tcBorders>
          </w:tcPr>
          <w:p w14:paraId="14AB68E1"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0EE32CC6"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3C3961C6"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0068CB77"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4F52423C"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47E07591" w14:textId="77777777" w:rsidTr="008C2EFD">
        <w:trPr>
          <w:trHeight w:val="300"/>
        </w:trPr>
        <w:tc>
          <w:tcPr>
            <w:tcW w:w="1418" w:type="dxa"/>
            <w:tcBorders>
              <w:top w:val="single" w:sz="4" w:space="0" w:color="auto"/>
              <w:bottom w:val="single" w:sz="4" w:space="0" w:color="auto"/>
            </w:tcBorders>
            <w:shd w:val="clear" w:color="auto" w:fill="auto"/>
          </w:tcPr>
          <w:p w14:paraId="7356575A"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lastRenderedPageBreak/>
              <w:t>B14</w:t>
            </w:r>
          </w:p>
        </w:tc>
        <w:tc>
          <w:tcPr>
            <w:tcW w:w="2268" w:type="dxa"/>
            <w:tcBorders>
              <w:top w:val="single" w:sz="4" w:space="0" w:color="auto"/>
              <w:bottom w:val="single" w:sz="4" w:space="0" w:color="auto"/>
            </w:tcBorders>
          </w:tcPr>
          <w:p w14:paraId="52621281"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耐候性試験</w:t>
            </w:r>
          </w:p>
        </w:tc>
        <w:tc>
          <w:tcPr>
            <w:tcW w:w="851" w:type="dxa"/>
            <w:tcBorders>
              <w:top w:val="single" w:sz="4" w:space="0" w:color="auto"/>
              <w:bottom w:val="single" w:sz="4" w:space="0" w:color="auto"/>
            </w:tcBorders>
          </w:tcPr>
          <w:p w14:paraId="176CAD9E"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3F4D3634"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10253E63"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7FD7191A"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79EB0309"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05E54FB4" w14:textId="77777777" w:rsidTr="008C2EFD">
        <w:trPr>
          <w:trHeight w:val="300"/>
        </w:trPr>
        <w:tc>
          <w:tcPr>
            <w:tcW w:w="1418" w:type="dxa"/>
            <w:tcBorders>
              <w:top w:val="single" w:sz="4" w:space="0" w:color="auto"/>
              <w:bottom w:val="single" w:sz="4" w:space="0" w:color="auto"/>
            </w:tcBorders>
            <w:shd w:val="clear" w:color="auto" w:fill="auto"/>
          </w:tcPr>
          <w:p w14:paraId="090B1AEA"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B15</w:t>
            </w:r>
          </w:p>
        </w:tc>
        <w:tc>
          <w:tcPr>
            <w:tcW w:w="2268" w:type="dxa"/>
            <w:tcBorders>
              <w:top w:val="single" w:sz="4" w:space="0" w:color="auto"/>
              <w:bottom w:val="single" w:sz="4" w:space="0" w:color="auto"/>
            </w:tcBorders>
          </w:tcPr>
          <w:p w14:paraId="0A143151"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基礎物性測定</w:t>
            </w:r>
          </w:p>
        </w:tc>
        <w:tc>
          <w:tcPr>
            <w:tcW w:w="851" w:type="dxa"/>
            <w:tcBorders>
              <w:top w:val="single" w:sz="4" w:space="0" w:color="auto"/>
              <w:bottom w:val="single" w:sz="4" w:space="0" w:color="auto"/>
            </w:tcBorders>
          </w:tcPr>
          <w:p w14:paraId="43B4ADA4"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057655C8"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27C58E08"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60E6A178"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0ACD6D43"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17BC2ED1" w14:textId="77777777" w:rsidTr="008C2EFD">
        <w:trPr>
          <w:trHeight w:val="300"/>
        </w:trPr>
        <w:tc>
          <w:tcPr>
            <w:tcW w:w="1418" w:type="dxa"/>
            <w:tcBorders>
              <w:top w:val="single" w:sz="4" w:space="0" w:color="auto"/>
              <w:bottom w:val="single" w:sz="4" w:space="0" w:color="auto"/>
            </w:tcBorders>
            <w:shd w:val="clear" w:color="auto" w:fill="auto"/>
          </w:tcPr>
          <w:p w14:paraId="492F4DE2"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B16</w:t>
            </w:r>
          </w:p>
        </w:tc>
        <w:tc>
          <w:tcPr>
            <w:tcW w:w="2268" w:type="dxa"/>
            <w:tcBorders>
              <w:top w:val="single" w:sz="4" w:space="0" w:color="auto"/>
              <w:bottom w:val="single" w:sz="4" w:space="0" w:color="auto"/>
            </w:tcBorders>
          </w:tcPr>
          <w:p w14:paraId="36CBB85C"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断熱性試験</w:t>
            </w:r>
          </w:p>
        </w:tc>
        <w:tc>
          <w:tcPr>
            <w:tcW w:w="851" w:type="dxa"/>
            <w:tcBorders>
              <w:top w:val="single" w:sz="4" w:space="0" w:color="auto"/>
              <w:bottom w:val="single" w:sz="4" w:space="0" w:color="auto"/>
            </w:tcBorders>
          </w:tcPr>
          <w:p w14:paraId="406C726B"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1B6E5A46"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7389FC61"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0FA403FC"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2239A002"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235DEFB5" w14:textId="77777777" w:rsidTr="008C2EFD">
        <w:trPr>
          <w:trHeight w:val="300"/>
        </w:trPr>
        <w:tc>
          <w:tcPr>
            <w:tcW w:w="1418" w:type="dxa"/>
            <w:tcBorders>
              <w:top w:val="single" w:sz="4" w:space="0" w:color="auto"/>
              <w:bottom w:val="single" w:sz="4" w:space="0" w:color="auto"/>
            </w:tcBorders>
            <w:shd w:val="clear" w:color="auto" w:fill="auto"/>
          </w:tcPr>
          <w:p w14:paraId="295CC358"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B17</w:t>
            </w:r>
          </w:p>
        </w:tc>
        <w:tc>
          <w:tcPr>
            <w:tcW w:w="2268" w:type="dxa"/>
            <w:tcBorders>
              <w:top w:val="single" w:sz="4" w:space="0" w:color="auto"/>
              <w:bottom w:val="single" w:sz="4" w:space="0" w:color="auto"/>
            </w:tcBorders>
          </w:tcPr>
          <w:p w14:paraId="66BEE261"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接着性試験</w:t>
            </w:r>
          </w:p>
        </w:tc>
        <w:tc>
          <w:tcPr>
            <w:tcW w:w="851" w:type="dxa"/>
            <w:tcBorders>
              <w:top w:val="single" w:sz="4" w:space="0" w:color="auto"/>
              <w:bottom w:val="single" w:sz="4" w:space="0" w:color="auto"/>
            </w:tcBorders>
          </w:tcPr>
          <w:p w14:paraId="43FF9428"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3EE3921B"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3B68EBE7"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432ECB71"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753F95AC"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08B96054" w14:textId="77777777" w:rsidTr="008C2EFD">
        <w:trPr>
          <w:trHeight w:val="300"/>
        </w:trPr>
        <w:tc>
          <w:tcPr>
            <w:tcW w:w="1418" w:type="dxa"/>
            <w:tcBorders>
              <w:top w:val="single" w:sz="4" w:space="0" w:color="auto"/>
              <w:bottom w:val="single" w:sz="4" w:space="0" w:color="auto"/>
            </w:tcBorders>
            <w:shd w:val="clear" w:color="auto" w:fill="auto"/>
          </w:tcPr>
          <w:p w14:paraId="65C1AEEB"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B18</w:t>
            </w:r>
          </w:p>
        </w:tc>
        <w:tc>
          <w:tcPr>
            <w:tcW w:w="2268" w:type="dxa"/>
            <w:tcBorders>
              <w:top w:val="single" w:sz="4" w:space="0" w:color="auto"/>
              <w:bottom w:val="single" w:sz="4" w:space="0" w:color="auto"/>
            </w:tcBorders>
          </w:tcPr>
          <w:p w14:paraId="5260681A"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含有物測定</w:t>
            </w:r>
          </w:p>
        </w:tc>
        <w:tc>
          <w:tcPr>
            <w:tcW w:w="851" w:type="dxa"/>
            <w:tcBorders>
              <w:top w:val="single" w:sz="4" w:space="0" w:color="auto"/>
              <w:bottom w:val="single" w:sz="4" w:space="0" w:color="auto"/>
            </w:tcBorders>
          </w:tcPr>
          <w:p w14:paraId="57869B84"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6208EA46"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0B1058AC"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0D267EC7"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18DA45ED"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72F0FEC8" w14:textId="77777777" w:rsidTr="008C2EFD">
        <w:trPr>
          <w:trHeight w:val="300"/>
        </w:trPr>
        <w:tc>
          <w:tcPr>
            <w:tcW w:w="1418" w:type="dxa"/>
            <w:tcBorders>
              <w:top w:val="single" w:sz="4" w:space="0" w:color="auto"/>
              <w:bottom w:val="single" w:sz="4" w:space="0" w:color="auto"/>
            </w:tcBorders>
            <w:shd w:val="clear" w:color="auto" w:fill="auto"/>
          </w:tcPr>
          <w:p w14:paraId="4AB13814"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B19</w:t>
            </w:r>
          </w:p>
        </w:tc>
        <w:tc>
          <w:tcPr>
            <w:tcW w:w="2268" w:type="dxa"/>
            <w:tcBorders>
              <w:top w:val="single" w:sz="4" w:space="0" w:color="auto"/>
              <w:bottom w:val="single" w:sz="4" w:space="0" w:color="auto"/>
            </w:tcBorders>
          </w:tcPr>
          <w:p w14:paraId="0BC12EA3" w14:textId="77777777" w:rsidR="00357039" w:rsidRPr="008D512B" w:rsidRDefault="00357039" w:rsidP="00DB0A5D">
            <w:pPr>
              <w:widowControl/>
              <w:adjustRightInd/>
              <w:jc w:val="left"/>
              <w:textAlignment w:val="auto"/>
              <w:rPr>
                <w:rFonts w:cs="ＭＳ Ｐゴシック"/>
                <w:szCs w:val="21"/>
              </w:rPr>
            </w:pPr>
            <w:r w:rsidRPr="00311827">
              <w:rPr>
                <w:rFonts w:hAnsi="ＭＳ Ｐゴシック" w:cs="ＭＳ Ｐゴシック" w:hint="eastAsia"/>
                <w:szCs w:val="21"/>
              </w:rPr>
              <w:t>室内空気のサンプリング及び分析</w:t>
            </w:r>
          </w:p>
        </w:tc>
        <w:tc>
          <w:tcPr>
            <w:tcW w:w="851" w:type="dxa"/>
            <w:tcBorders>
              <w:top w:val="single" w:sz="4" w:space="0" w:color="auto"/>
              <w:bottom w:val="single" w:sz="4" w:space="0" w:color="auto"/>
            </w:tcBorders>
          </w:tcPr>
          <w:p w14:paraId="0D26CEC0" w14:textId="77777777" w:rsidR="00357039" w:rsidRPr="008D512B" w:rsidRDefault="00357039" w:rsidP="00DB0A5D">
            <w:pPr>
              <w:widowControl/>
              <w:adjustRightInd/>
              <w:jc w:val="left"/>
              <w:textAlignment w:val="auto"/>
              <w:rPr>
                <w:rFonts w:cs="ＭＳ Ｐゴシック"/>
                <w:szCs w:val="21"/>
              </w:rPr>
            </w:pPr>
          </w:p>
        </w:tc>
        <w:tc>
          <w:tcPr>
            <w:tcW w:w="850" w:type="dxa"/>
            <w:tcBorders>
              <w:top w:val="single" w:sz="4" w:space="0" w:color="auto"/>
              <w:bottom w:val="single" w:sz="4" w:space="0" w:color="auto"/>
            </w:tcBorders>
          </w:tcPr>
          <w:p w14:paraId="24D663AF" w14:textId="77777777" w:rsidR="00357039" w:rsidRPr="008D512B" w:rsidRDefault="00357039" w:rsidP="00DB0A5D">
            <w:pPr>
              <w:widowControl/>
              <w:adjustRightInd/>
              <w:jc w:val="left"/>
              <w:textAlignment w:val="auto"/>
              <w:rPr>
                <w:rFonts w:cs="ＭＳ Ｐゴシック"/>
                <w:szCs w:val="21"/>
              </w:rPr>
            </w:pPr>
          </w:p>
        </w:tc>
        <w:tc>
          <w:tcPr>
            <w:tcW w:w="2410" w:type="dxa"/>
            <w:tcBorders>
              <w:top w:val="single" w:sz="4" w:space="0" w:color="auto"/>
              <w:bottom w:val="single" w:sz="4" w:space="0" w:color="auto"/>
            </w:tcBorders>
          </w:tcPr>
          <w:p w14:paraId="4FBAF270"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51F37F90"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05719F18"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19C1FD81" w14:textId="77777777" w:rsidTr="008C2EFD">
        <w:trPr>
          <w:trHeight w:val="183"/>
        </w:trPr>
        <w:tc>
          <w:tcPr>
            <w:tcW w:w="1418" w:type="dxa"/>
            <w:tcBorders>
              <w:top w:val="single" w:sz="4" w:space="0" w:color="auto"/>
              <w:bottom w:val="single" w:sz="4" w:space="0" w:color="auto"/>
            </w:tcBorders>
            <w:shd w:val="clear" w:color="auto" w:fill="auto"/>
          </w:tcPr>
          <w:p w14:paraId="226B3F29" w14:textId="77777777" w:rsidR="00357039" w:rsidRPr="008D512B" w:rsidRDefault="00357039" w:rsidP="00DB0A5D">
            <w:pPr>
              <w:widowControl/>
              <w:adjustRightInd/>
              <w:jc w:val="left"/>
              <w:textAlignment w:val="auto"/>
              <w:rPr>
                <w:rFonts w:cs="ＭＳ Ｐゴシック"/>
                <w:szCs w:val="21"/>
              </w:rPr>
            </w:pPr>
            <w:r w:rsidRPr="00311827">
              <w:rPr>
                <w:rFonts w:cs="ＭＳ Ｐゴシック" w:hint="eastAsia"/>
                <w:szCs w:val="21"/>
              </w:rPr>
              <w:t>B20</w:t>
            </w:r>
          </w:p>
        </w:tc>
        <w:tc>
          <w:tcPr>
            <w:tcW w:w="2268" w:type="dxa"/>
            <w:tcBorders>
              <w:top w:val="single" w:sz="4" w:space="0" w:color="auto"/>
              <w:bottom w:val="single" w:sz="4" w:space="0" w:color="auto"/>
            </w:tcBorders>
          </w:tcPr>
          <w:p w14:paraId="0762CF28" w14:textId="77777777" w:rsidR="00357039" w:rsidRPr="008D512B" w:rsidRDefault="00357039" w:rsidP="00DB0A5D">
            <w:pPr>
              <w:widowControl/>
              <w:adjustRightInd/>
              <w:jc w:val="left"/>
              <w:textAlignment w:val="auto"/>
              <w:rPr>
                <w:rFonts w:hAnsi="ＭＳ Ｐゴシック" w:cs="ＭＳ Ｐゴシック"/>
                <w:szCs w:val="21"/>
              </w:rPr>
            </w:pPr>
            <w:r w:rsidRPr="00311827">
              <w:rPr>
                <w:rFonts w:hAnsi="ＭＳ Ｐゴシック" w:cs="ＭＳ Ｐゴシック" w:hint="eastAsia"/>
                <w:szCs w:val="21"/>
              </w:rPr>
              <w:t>熱変形試験</w:t>
            </w:r>
          </w:p>
        </w:tc>
        <w:tc>
          <w:tcPr>
            <w:tcW w:w="851" w:type="dxa"/>
            <w:tcBorders>
              <w:top w:val="single" w:sz="4" w:space="0" w:color="auto"/>
              <w:bottom w:val="single" w:sz="4" w:space="0" w:color="auto"/>
            </w:tcBorders>
          </w:tcPr>
          <w:p w14:paraId="74B1DB0A" w14:textId="77777777" w:rsidR="00357039" w:rsidRPr="008D512B" w:rsidRDefault="00357039" w:rsidP="00DB0A5D">
            <w:pPr>
              <w:widowControl/>
              <w:adjustRightInd/>
              <w:jc w:val="left"/>
              <w:textAlignment w:val="auto"/>
              <w:rPr>
                <w:rFonts w:hAnsi="ＭＳ Ｐゴシック" w:cs="ＭＳ Ｐゴシック"/>
                <w:szCs w:val="21"/>
              </w:rPr>
            </w:pPr>
          </w:p>
        </w:tc>
        <w:tc>
          <w:tcPr>
            <w:tcW w:w="850" w:type="dxa"/>
            <w:tcBorders>
              <w:top w:val="single" w:sz="4" w:space="0" w:color="auto"/>
              <w:bottom w:val="single" w:sz="4" w:space="0" w:color="auto"/>
            </w:tcBorders>
          </w:tcPr>
          <w:p w14:paraId="662D0099" w14:textId="77777777" w:rsidR="00357039" w:rsidRPr="008D512B" w:rsidRDefault="00357039" w:rsidP="00DB0A5D">
            <w:pPr>
              <w:widowControl/>
              <w:adjustRightInd/>
              <w:jc w:val="left"/>
              <w:textAlignment w:val="auto"/>
              <w:rPr>
                <w:rFonts w:hAnsi="ＭＳ Ｐゴシック" w:cs="ＭＳ Ｐゴシック"/>
                <w:szCs w:val="21"/>
              </w:rPr>
            </w:pPr>
          </w:p>
        </w:tc>
        <w:tc>
          <w:tcPr>
            <w:tcW w:w="2410" w:type="dxa"/>
            <w:tcBorders>
              <w:top w:val="single" w:sz="4" w:space="0" w:color="auto"/>
              <w:bottom w:val="single" w:sz="4" w:space="0" w:color="auto"/>
            </w:tcBorders>
          </w:tcPr>
          <w:p w14:paraId="677CD20F"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3A93798B"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46AA9925" w14:textId="77777777" w:rsidR="00357039" w:rsidRPr="008D512B" w:rsidRDefault="00357039" w:rsidP="00DB0A5D">
            <w:pPr>
              <w:widowControl/>
              <w:adjustRightInd/>
              <w:jc w:val="left"/>
              <w:textAlignment w:val="auto"/>
              <w:rPr>
                <w:rFonts w:hAnsi="ＭＳ Ｐゴシック" w:cs="ＭＳ Ｐゴシック"/>
                <w:szCs w:val="21"/>
              </w:rPr>
            </w:pPr>
          </w:p>
        </w:tc>
      </w:tr>
      <w:tr w:rsidR="00357039" w:rsidRPr="008D512B" w14:paraId="0206302B" w14:textId="77777777" w:rsidTr="008C2EFD">
        <w:trPr>
          <w:trHeight w:val="225"/>
        </w:trPr>
        <w:tc>
          <w:tcPr>
            <w:tcW w:w="1418" w:type="dxa"/>
            <w:tcBorders>
              <w:top w:val="single" w:sz="4" w:space="0" w:color="auto"/>
              <w:bottom w:val="single" w:sz="4" w:space="0" w:color="auto"/>
            </w:tcBorders>
            <w:shd w:val="clear" w:color="auto" w:fill="auto"/>
          </w:tcPr>
          <w:p w14:paraId="42270844" w14:textId="77777777" w:rsidR="00357039" w:rsidRDefault="00357039" w:rsidP="00DB0A5D">
            <w:pPr>
              <w:jc w:val="left"/>
              <w:rPr>
                <w:rFonts w:cs="ＭＳ Ｐゴシック"/>
                <w:szCs w:val="21"/>
              </w:rPr>
            </w:pPr>
            <w:r w:rsidRPr="00311827">
              <w:rPr>
                <w:rFonts w:cs="ＭＳ Ｐゴシック" w:hint="eastAsia"/>
                <w:szCs w:val="21"/>
              </w:rPr>
              <w:t>B21</w:t>
            </w:r>
          </w:p>
        </w:tc>
        <w:tc>
          <w:tcPr>
            <w:tcW w:w="2268" w:type="dxa"/>
            <w:tcBorders>
              <w:top w:val="single" w:sz="4" w:space="0" w:color="auto"/>
              <w:bottom w:val="single" w:sz="4" w:space="0" w:color="auto"/>
            </w:tcBorders>
          </w:tcPr>
          <w:p w14:paraId="6E7500B3" w14:textId="77777777" w:rsidR="00357039" w:rsidRDefault="00357039" w:rsidP="00DB0A5D">
            <w:pPr>
              <w:jc w:val="left"/>
              <w:rPr>
                <w:rFonts w:hAnsi="ＭＳ Ｐゴシック" w:cs="ＭＳ Ｐゴシック"/>
                <w:szCs w:val="21"/>
              </w:rPr>
            </w:pPr>
            <w:r w:rsidRPr="00311827">
              <w:rPr>
                <w:rFonts w:hAnsi="ＭＳ Ｐゴシック" w:cs="ＭＳ Ｐゴシック" w:hint="eastAsia"/>
                <w:szCs w:val="21"/>
              </w:rPr>
              <w:t>耐震性試験</w:t>
            </w:r>
          </w:p>
        </w:tc>
        <w:tc>
          <w:tcPr>
            <w:tcW w:w="851" w:type="dxa"/>
            <w:tcBorders>
              <w:top w:val="single" w:sz="4" w:space="0" w:color="auto"/>
              <w:bottom w:val="single" w:sz="4" w:space="0" w:color="auto"/>
            </w:tcBorders>
          </w:tcPr>
          <w:p w14:paraId="19A8D7BA" w14:textId="77777777" w:rsidR="00357039" w:rsidRPr="008D512B" w:rsidRDefault="00357039" w:rsidP="00DB0A5D">
            <w:pPr>
              <w:widowControl/>
              <w:adjustRightInd/>
              <w:jc w:val="left"/>
              <w:textAlignment w:val="auto"/>
              <w:rPr>
                <w:rFonts w:hAnsi="ＭＳ Ｐゴシック" w:cs="ＭＳ Ｐゴシック"/>
                <w:szCs w:val="21"/>
              </w:rPr>
            </w:pPr>
          </w:p>
        </w:tc>
        <w:tc>
          <w:tcPr>
            <w:tcW w:w="850" w:type="dxa"/>
            <w:tcBorders>
              <w:top w:val="single" w:sz="4" w:space="0" w:color="auto"/>
              <w:bottom w:val="single" w:sz="4" w:space="0" w:color="auto"/>
            </w:tcBorders>
          </w:tcPr>
          <w:p w14:paraId="7D68C86B" w14:textId="77777777" w:rsidR="00357039" w:rsidRPr="008D512B" w:rsidRDefault="00357039" w:rsidP="00DB0A5D">
            <w:pPr>
              <w:widowControl/>
              <w:adjustRightInd/>
              <w:jc w:val="left"/>
              <w:textAlignment w:val="auto"/>
              <w:rPr>
                <w:rFonts w:hAnsi="ＭＳ Ｐゴシック" w:cs="ＭＳ Ｐゴシック"/>
                <w:szCs w:val="21"/>
              </w:rPr>
            </w:pPr>
          </w:p>
        </w:tc>
        <w:tc>
          <w:tcPr>
            <w:tcW w:w="2410" w:type="dxa"/>
            <w:tcBorders>
              <w:top w:val="single" w:sz="4" w:space="0" w:color="auto"/>
              <w:bottom w:val="single" w:sz="4" w:space="0" w:color="auto"/>
            </w:tcBorders>
          </w:tcPr>
          <w:p w14:paraId="37DDA682" w14:textId="77777777" w:rsidR="00357039" w:rsidRPr="008D512B" w:rsidRDefault="00357039" w:rsidP="00DB0A5D">
            <w:pPr>
              <w:widowControl/>
              <w:adjustRightInd/>
              <w:jc w:val="left"/>
              <w:textAlignment w:val="auto"/>
              <w:rPr>
                <w:rFonts w:hAnsi="ＭＳ Ｐゴシック" w:cs="ＭＳ Ｐゴシック"/>
                <w:szCs w:val="21"/>
              </w:rPr>
            </w:pPr>
          </w:p>
        </w:tc>
        <w:tc>
          <w:tcPr>
            <w:tcW w:w="709" w:type="dxa"/>
            <w:tcBorders>
              <w:top w:val="single" w:sz="4" w:space="0" w:color="auto"/>
              <w:bottom w:val="single" w:sz="4" w:space="0" w:color="auto"/>
            </w:tcBorders>
          </w:tcPr>
          <w:p w14:paraId="4D49A9F5" w14:textId="77777777" w:rsidR="00357039" w:rsidRPr="008D512B" w:rsidRDefault="00357039" w:rsidP="00DB0A5D">
            <w:pPr>
              <w:widowControl/>
              <w:adjustRightInd/>
              <w:jc w:val="left"/>
              <w:textAlignment w:val="auto"/>
              <w:rPr>
                <w:rFonts w:hAnsi="ＭＳ Ｐゴシック" w:cs="ＭＳ Ｐゴシック"/>
                <w:szCs w:val="21"/>
              </w:rPr>
            </w:pPr>
          </w:p>
        </w:tc>
        <w:tc>
          <w:tcPr>
            <w:tcW w:w="1559" w:type="dxa"/>
            <w:tcBorders>
              <w:top w:val="single" w:sz="4" w:space="0" w:color="auto"/>
              <w:bottom w:val="single" w:sz="4" w:space="0" w:color="auto"/>
            </w:tcBorders>
          </w:tcPr>
          <w:p w14:paraId="1E0A08F4" w14:textId="77777777" w:rsidR="00357039" w:rsidRPr="008D512B" w:rsidRDefault="00357039" w:rsidP="00DB0A5D">
            <w:pPr>
              <w:widowControl/>
              <w:adjustRightInd/>
              <w:jc w:val="left"/>
              <w:textAlignment w:val="auto"/>
              <w:rPr>
                <w:rFonts w:hAnsi="ＭＳ Ｐゴシック" w:cs="ＭＳ Ｐゴシック"/>
                <w:szCs w:val="21"/>
              </w:rPr>
            </w:pPr>
          </w:p>
        </w:tc>
      </w:tr>
    </w:tbl>
    <w:p w14:paraId="42728596" w14:textId="77777777" w:rsidR="00CE3E12" w:rsidRPr="00315397" w:rsidRDefault="00CE3E12" w:rsidP="00846BDE">
      <w:pPr>
        <w:ind w:left="1600" w:hangingChars="500" w:hanging="1600"/>
        <w:rPr>
          <w:sz w:val="32"/>
          <w:szCs w:val="32"/>
          <w:lang w:val="pt-BR"/>
        </w:rPr>
      </w:pPr>
    </w:p>
    <w:p w14:paraId="3E7BAC87" w14:textId="77777777" w:rsidR="00471415" w:rsidRDefault="00B43E43" w:rsidP="00E377E6">
      <w:pPr>
        <w:ind w:left="1600" w:hangingChars="500" w:hanging="1600"/>
        <w:outlineLvl w:val="1"/>
        <w:rPr>
          <w:lang w:val="pt-BR"/>
        </w:rPr>
      </w:pPr>
      <w:bookmarkStart w:id="15" w:name="_Toc54099639"/>
      <w:r w:rsidRPr="00315397">
        <w:rPr>
          <w:rFonts w:hint="eastAsia"/>
          <w:sz w:val="32"/>
          <w:szCs w:val="32"/>
          <w:lang w:val="pt-BR"/>
        </w:rPr>
        <w:t>2</w:t>
      </w:r>
      <w:r w:rsidR="00471415" w:rsidRPr="00315397">
        <w:rPr>
          <w:rFonts w:hint="eastAsia"/>
          <w:sz w:val="32"/>
          <w:szCs w:val="32"/>
          <w:lang w:val="pt-BR"/>
        </w:rPr>
        <w:t>.</w:t>
      </w:r>
      <w:r w:rsidR="008D10F3" w:rsidRPr="00315397">
        <w:rPr>
          <w:sz w:val="32"/>
          <w:szCs w:val="32"/>
          <w:lang w:val="pt-BR"/>
        </w:rPr>
        <w:t>7</w:t>
      </w:r>
      <w:r w:rsidR="00471415" w:rsidRPr="00315397">
        <w:rPr>
          <w:rFonts w:hint="eastAsia"/>
          <w:sz w:val="32"/>
          <w:szCs w:val="32"/>
          <w:lang w:val="pt-BR"/>
        </w:rPr>
        <w:t xml:space="preserve"> </w:t>
      </w:r>
      <w:r w:rsidR="00471415" w:rsidRPr="00315397">
        <w:rPr>
          <w:rFonts w:hint="eastAsia"/>
          <w:sz w:val="32"/>
          <w:szCs w:val="32"/>
          <w:lang w:val="pt-BR"/>
        </w:rPr>
        <w:t>消防法関連試験（</w:t>
      </w:r>
      <w:r w:rsidR="001F5366" w:rsidRPr="00315397">
        <w:rPr>
          <w:rFonts w:hint="eastAsia"/>
          <w:sz w:val="32"/>
          <w:szCs w:val="32"/>
          <w:lang w:val="pt-BR"/>
        </w:rPr>
        <w:t>分野分類コード：</w:t>
      </w:r>
      <w:r w:rsidR="001F5366" w:rsidRPr="00315397">
        <w:rPr>
          <w:rFonts w:hint="eastAsia"/>
          <w:sz w:val="32"/>
          <w:szCs w:val="32"/>
          <w:lang w:val="pt-BR"/>
        </w:rPr>
        <w:t>M29</w:t>
      </w:r>
      <w:r w:rsidR="00471415" w:rsidRPr="00315397">
        <w:rPr>
          <w:rFonts w:hint="eastAsia"/>
          <w:sz w:val="32"/>
          <w:szCs w:val="32"/>
          <w:lang w:val="pt-BR"/>
        </w:rPr>
        <w:t>）</w:t>
      </w:r>
      <w:bookmarkEnd w:id="15"/>
    </w:p>
    <w:p w14:paraId="29968A24" w14:textId="77777777" w:rsidR="00CE3E12" w:rsidRPr="003827AA" w:rsidRDefault="00357039" w:rsidP="008C2EFD">
      <w:pPr>
        <w:ind w:left="630" w:hangingChars="300" w:hanging="630"/>
      </w:pPr>
      <w:r>
        <w:rPr>
          <w:rFonts w:hint="eastAsia"/>
        </w:rPr>
        <w:t>2.</w:t>
      </w:r>
      <w:r>
        <w:t>7</w:t>
      </w:r>
      <w:r>
        <w:rPr>
          <w:rFonts w:hint="eastAsia"/>
        </w:rPr>
        <w:t xml:space="preserve">.1 </w:t>
      </w:r>
      <w:r>
        <w:rPr>
          <w:rFonts w:hint="eastAsia"/>
        </w:rPr>
        <w:t>対象品目分類コード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63"/>
        <w:gridCol w:w="1946"/>
        <w:gridCol w:w="1418"/>
        <w:gridCol w:w="992"/>
        <w:gridCol w:w="709"/>
        <w:gridCol w:w="1559"/>
      </w:tblGrid>
      <w:tr w:rsidR="00357039" w:rsidRPr="00A529C4" w14:paraId="7C996050" w14:textId="77777777" w:rsidTr="008C2EFD">
        <w:trPr>
          <w:tblHeader/>
        </w:trPr>
        <w:tc>
          <w:tcPr>
            <w:tcW w:w="1644" w:type="dxa"/>
            <w:shd w:val="clear" w:color="auto" w:fill="auto"/>
          </w:tcPr>
          <w:p w14:paraId="0F3E4B6B" w14:textId="77777777" w:rsidR="00357039" w:rsidRDefault="00357039" w:rsidP="008C2EFD">
            <w:pPr>
              <w:jc w:val="center"/>
            </w:pPr>
            <w:r>
              <w:rPr>
                <w:rFonts w:hint="eastAsia"/>
              </w:rPr>
              <w:t>対象品目</w:t>
            </w:r>
          </w:p>
          <w:p w14:paraId="63DFEE28" w14:textId="77777777" w:rsidR="00357039" w:rsidRPr="00A529C4" w:rsidRDefault="00357039" w:rsidP="008C2EFD">
            <w:pPr>
              <w:jc w:val="center"/>
            </w:pPr>
            <w:r>
              <w:rPr>
                <w:rFonts w:hint="eastAsia"/>
              </w:rPr>
              <w:t>分類コード</w:t>
            </w:r>
          </w:p>
        </w:tc>
        <w:tc>
          <w:tcPr>
            <w:tcW w:w="1763" w:type="dxa"/>
            <w:shd w:val="clear" w:color="auto" w:fill="auto"/>
            <w:vAlign w:val="center"/>
          </w:tcPr>
          <w:p w14:paraId="20C06DC4" w14:textId="77777777" w:rsidR="00357039" w:rsidRPr="00A529C4" w:rsidRDefault="00357039" w:rsidP="000A19A8">
            <w:pPr>
              <w:jc w:val="center"/>
            </w:pPr>
            <w:r>
              <w:rPr>
                <w:rFonts w:hint="eastAsia"/>
              </w:rPr>
              <w:t>分野</w:t>
            </w:r>
          </w:p>
        </w:tc>
        <w:tc>
          <w:tcPr>
            <w:tcW w:w="1946" w:type="dxa"/>
            <w:shd w:val="clear" w:color="auto" w:fill="auto"/>
            <w:vAlign w:val="center"/>
          </w:tcPr>
          <w:p w14:paraId="113FCE00" w14:textId="77777777" w:rsidR="00357039" w:rsidRPr="00A529C4" w:rsidRDefault="00357039" w:rsidP="008C2EFD">
            <w:pPr>
              <w:jc w:val="center"/>
            </w:pPr>
            <w:r>
              <w:rPr>
                <w:rFonts w:hint="eastAsia"/>
              </w:rPr>
              <w:t>クラス</w:t>
            </w:r>
            <w:r>
              <w:rPr>
                <w:rFonts w:hint="eastAsia"/>
              </w:rPr>
              <w:t>(1)</w:t>
            </w:r>
          </w:p>
        </w:tc>
        <w:tc>
          <w:tcPr>
            <w:tcW w:w="1418" w:type="dxa"/>
            <w:shd w:val="clear" w:color="auto" w:fill="auto"/>
            <w:vAlign w:val="center"/>
          </w:tcPr>
          <w:p w14:paraId="57CE88A7" w14:textId="77777777" w:rsidR="00357039" w:rsidRPr="00A529C4" w:rsidRDefault="00357039" w:rsidP="008C2EFD">
            <w:pPr>
              <w:jc w:val="center"/>
            </w:pPr>
            <w:r>
              <w:rPr>
                <w:rFonts w:hint="eastAsia"/>
              </w:rPr>
              <w:t>クラス</w:t>
            </w:r>
            <w:r>
              <w:rPr>
                <w:rFonts w:hint="eastAsia"/>
              </w:rPr>
              <w:t>(2)</w:t>
            </w:r>
          </w:p>
        </w:tc>
        <w:tc>
          <w:tcPr>
            <w:tcW w:w="992" w:type="dxa"/>
            <w:shd w:val="clear" w:color="auto" w:fill="auto"/>
            <w:vAlign w:val="center"/>
          </w:tcPr>
          <w:p w14:paraId="295D406B" w14:textId="77777777" w:rsidR="00357039" w:rsidRPr="00A529C4" w:rsidRDefault="00357039" w:rsidP="008C2EFD">
            <w:pPr>
              <w:jc w:val="center"/>
            </w:pPr>
            <w:r>
              <w:rPr>
                <w:rFonts w:hint="eastAsia"/>
              </w:rPr>
              <w:t>クラス</w:t>
            </w:r>
            <w:r>
              <w:rPr>
                <w:rFonts w:hint="eastAsia"/>
              </w:rPr>
              <w:t>(3)</w:t>
            </w:r>
          </w:p>
        </w:tc>
        <w:tc>
          <w:tcPr>
            <w:tcW w:w="709" w:type="dxa"/>
          </w:tcPr>
          <w:p w14:paraId="797D02DD" w14:textId="77777777" w:rsidR="00357039" w:rsidRDefault="00357039" w:rsidP="00B92DE1">
            <w:pPr>
              <w:jc w:val="center"/>
            </w:pPr>
            <w:r w:rsidRPr="007E0077">
              <w:rPr>
                <w:rFonts w:hint="eastAsia"/>
              </w:rPr>
              <w:t>審査可否</w:t>
            </w:r>
          </w:p>
        </w:tc>
        <w:tc>
          <w:tcPr>
            <w:tcW w:w="1559" w:type="dxa"/>
          </w:tcPr>
          <w:p w14:paraId="4BE3C8C1" w14:textId="77777777" w:rsidR="00357039" w:rsidRPr="007E0077" w:rsidRDefault="00357039" w:rsidP="00B92DE1">
            <w:pPr>
              <w:jc w:val="center"/>
            </w:pPr>
            <w:r>
              <w:rPr>
                <w:rFonts w:hint="eastAsia"/>
              </w:rPr>
              <w:t>備考</w:t>
            </w:r>
          </w:p>
        </w:tc>
      </w:tr>
      <w:tr w:rsidR="00357039" w:rsidRPr="00A529C4" w14:paraId="33176BAC" w14:textId="77777777" w:rsidTr="008C2EFD">
        <w:trPr>
          <w:tblHeader/>
        </w:trPr>
        <w:tc>
          <w:tcPr>
            <w:tcW w:w="1644" w:type="dxa"/>
            <w:shd w:val="clear" w:color="auto" w:fill="auto"/>
          </w:tcPr>
          <w:p w14:paraId="2310D2DA" w14:textId="77777777" w:rsidR="00357039" w:rsidRDefault="00357039" w:rsidP="001F5366">
            <w:r>
              <w:rPr>
                <w:rFonts w:hint="eastAsia"/>
              </w:rPr>
              <w:t>M29</w:t>
            </w:r>
          </w:p>
        </w:tc>
        <w:tc>
          <w:tcPr>
            <w:tcW w:w="1763" w:type="dxa"/>
            <w:shd w:val="clear" w:color="auto" w:fill="auto"/>
          </w:tcPr>
          <w:p w14:paraId="5775BD5A" w14:textId="77777777" w:rsidR="00357039" w:rsidRPr="00A529C4" w:rsidRDefault="00357039" w:rsidP="001F5366">
            <w:r>
              <w:rPr>
                <w:rFonts w:hint="eastAsia"/>
              </w:rPr>
              <w:t>消防法関連試験</w:t>
            </w:r>
          </w:p>
        </w:tc>
        <w:tc>
          <w:tcPr>
            <w:tcW w:w="1946" w:type="dxa"/>
            <w:shd w:val="clear" w:color="auto" w:fill="auto"/>
          </w:tcPr>
          <w:p w14:paraId="5AEDFC76" w14:textId="77777777" w:rsidR="00357039" w:rsidRPr="00A529C4" w:rsidRDefault="00357039" w:rsidP="001F5366"/>
        </w:tc>
        <w:tc>
          <w:tcPr>
            <w:tcW w:w="1418" w:type="dxa"/>
            <w:shd w:val="clear" w:color="auto" w:fill="auto"/>
          </w:tcPr>
          <w:p w14:paraId="76FB21BE" w14:textId="77777777" w:rsidR="00357039" w:rsidRPr="00A529C4" w:rsidRDefault="00357039" w:rsidP="001F5366"/>
        </w:tc>
        <w:tc>
          <w:tcPr>
            <w:tcW w:w="992" w:type="dxa"/>
            <w:shd w:val="clear" w:color="auto" w:fill="auto"/>
          </w:tcPr>
          <w:p w14:paraId="1B4A5EED" w14:textId="77777777" w:rsidR="00357039" w:rsidRPr="00A529C4" w:rsidRDefault="00357039" w:rsidP="001F5366"/>
        </w:tc>
        <w:tc>
          <w:tcPr>
            <w:tcW w:w="709" w:type="dxa"/>
          </w:tcPr>
          <w:p w14:paraId="0F2868F7" w14:textId="77777777" w:rsidR="00357039" w:rsidRPr="00A529C4" w:rsidRDefault="00357039" w:rsidP="001F5366"/>
        </w:tc>
        <w:tc>
          <w:tcPr>
            <w:tcW w:w="1559" w:type="dxa"/>
          </w:tcPr>
          <w:p w14:paraId="1C4F8E6B" w14:textId="77777777" w:rsidR="00357039" w:rsidRPr="00A529C4" w:rsidRDefault="00357039" w:rsidP="001F5366"/>
        </w:tc>
      </w:tr>
      <w:tr w:rsidR="00357039" w:rsidRPr="00A529C4" w14:paraId="605CCCBE" w14:textId="77777777" w:rsidTr="008C2EFD">
        <w:tc>
          <w:tcPr>
            <w:tcW w:w="1644" w:type="dxa"/>
            <w:shd w:val="clear" w:color="auto" w:fill="auto"/>
          </w:tcPr>
          <w:p w14:paraId="248A864B" w14:textId="77777777" w:rsidR="00357039" w:rsidRDefault="00357039">
            <w:r w:rsidRPr="008333E2">
              <w:rPr>
                <w:rFonts w:hint="eastAsia"/>
              </w:rPr>
              <w:t>M29.</w:t>
            </w:r>
            <w:r>
              <w:rPr>
                <w:rFonts w:hint="eastAsia"/>
              </w:rPr>
              <w:t>1</w:t>
            </w:r>
          </w:p>
        </w:tc>
        <w:tc>
          <w:tcPr>
            <w:tcW w:w="1763" w:type="dxa"/>
            <w:shd w:val="clear" w:color="auto" w:fill="auto"/>
          </w:tcPr>
          <w:p w14:paraId="714EB8CB" w14:textId="77777777" w:rsidR="00357039" w:rsidRPr="00A529C4" w:rsidRDefault="00357039" w:rsidP="001F5366"/>
        </w:tc>
        <w:tc>
          <w:tcPr>
            <w:tcW w:w="1946" w:type="dxa"/>
            <w:shd w:val="clear" w:color="auto" w:fill="auto"/>
          </w:tcPr>
          <w:p w14:paraId="741443DF" w14:textId="77777777" w:rsidR="00357039" w:rsidRPr="00A529C4" w:rsidRDefault="00357039" w:rsidP="001F5366">
            <w:r>
              <w:rPr>
                <w:rFonts w:hint="eastAsia"/>
              </w:rPr>
              <w:t>消火器</w:t>
            </w:r>
          </w:p>
        </w:tc>
        <w:tc>
          <w:tcPr>
            <w:tcW w:w="1418" w:type="dxa"/>
            <w:shd w:val="clear" w:color="auto" w:fill="auto"/>
          </w:tcPr>
          <w:p w14:paraId="487CB33A" w14:textId="77777777" w:rsidR="00357039" w:rsidRPr="00A529C4" w:rsidRDefault="00357039" w:rsidP="00F067ED"/>
        </w:tc>
        <w:tc>
          <w:tcPr>
            <w:tcW w:w="992" w:type="dxa"/>
            <w:shd w:val="clear" w:color="auto" w:fill="auto"/>
          </w:tcPr>
          <w:p w14:paraId="72F4A397" w14:textId="77777777" w:rsidR="00357039" w:rsidRPr="00A529C4" w:rsidRDefault="00357039" w:rsidP="00F067ED"/>
        </w:tc>
        <w:tc>
          <w:tcPr>
            <w:tcW w:w="709" w:type="dxa"/>
          </w:tcPr>
          <w:p w14:paraId="2E34CACC" w14:textId="77777777" w:rsidR="00357039" w:rsidRPr="00A529C4" w:rsidRDefault="00357039" w:rsidP="00F067ED"/>
        </w:tc>
        <w:tc>
          <w:tcPr>
            <w:tcW w:w="1559" w:type="dxa"/>
          </w:tcPr>
          <w:p w14:paraId="3A54C02A" w14:textId="77777777" w:rsidR="00357039" w:rsidRPr="00A529C4" w:rsidRDefault="00357039" w:rsidP="00F067ED"/>
        </w:tc>
      </w:tr>
      <w:tr w:rsidR="00357039" w:rsidRPr="00A529C4" w14:paraId="2F28EC18" w14:textId="77777777" w:rsidTr="008C2EFD">
        <w:tc>
          <w:tcPr>
            <w:tcW w:w="1644" w:type="dxa"/>
            <w:shd w:val="clear" w:color="auto" w:fill="auto"/>
          </w:tcPr>
          <w:p w14:paraId="63278BC8" w14:textId="77777777" w:rsidR="00357039" w:rsidRDefault="00357039">
            <w:r>
              <w:rPr>
                <w:rFonts w:hint="eastAsia"/>
              </w:rPr>
              <w:t>M29.2</w:t>
            </w:r>
          </w:p>
        </w:tc>
        <w:tc>
          <w:tcPr>
            <w:tcW w:w="1763" w:type="dxa"/>
            <w:shd w:val="clear" w:color="auto" w:fill="auto"/>
          </w:tcPr>
          <w:p w14:paraId="7F2A7409" w14:textId="77777777" w:rsidR="00357039" w:rsidRPr="00A529C4" w:rsidRDefault="00357039" w:rsidP="001F5366"/>
        </w:tc>
        <w:tc>
          <w:tcPr>
            <w:tcW w:w="1946" w:type="dxa"/>
            <w:shd w:val="clear" w:color="auto" w:fill="auto"/>
          </w:tcPr>
          <w:p w14:paraId="1AB26B31" w14:textId="77777777" w:rsidR="00357039" w:rsidRPr="00A529C4" w:rsidRDefault="00357039" w:rsidP="001F5366">
            <w:r>
              <w:rPr>
                <w:rFonts w:hint="eastAsia"/>
              </w:rPr>
              <w:t>閉鎖型スプリンクラーヘッド</w:t>
            </w:r>
          </w:p>
        </w:tc>
        <w:tc>
          <w:tcPr>
            <w:tcW w:w="1418" w:type="dxa"/>
            <w:shd w:val="clear" w:color="auto" w:fill="auto"/>
          </w:tcPr>
          <w:p w14:paraId="49C6FC42" w14:textId="77777777" w:rsidR="00357039" w:rsidRPr="00A529C4" w:rsidRDefault="00357039" w:rsidP="00F067ED"/>
        </w:tc>
        <w:tc>
          <w:tcPr>
            <w:tcW w:w="992" w:type="dxa"/>
            <w:shd w:val="clear" w:color="auto" w:fill="auto"/>
          </w:tcPr>
          <w:p w14:paraId="71C8586D" w14:textId="77777777" w:rsidR="00357039" w:rsidRPr="00A529C4" w:rsidRDefault="00357039" w:rsidP="00F067ED"/>
        </w:tc>
        <w:tc>
          <w:tcPr>
            <w:tcW w:w="709" w:type="dxa"/>
          </w:tcPr>
          <w:p w14:paraId="2DF52F61" w14:textId="77777777" w:rsidR="00357039" w:rsidRPr="00A529C4" w:rsidRDefault="00357039" w:rsidP="00F067ED"/>
        </w:tc>
        <w:tc>
          <w:tcPr>
            <w:tcW w:w="1559" w:type="dxa"/>
          </w:tcPr>
          <w:p w14:paraId="322777BA" w14:textId="77777777" w:rsidR="00357039" w:rsidRPr="00A529C4" w:rsidRDefault="00357039" w:rsidP="00F067ED"/>
        </w:tc>
      </w:tr>
      <w:tr w:rsidR="00357039" w:rsidRPr="00A529C4" w14:paraId="44442EA4" w14:textId="77777777" w:rsidTr="008C2EFD">
        <w:tc>
          <w:tcPr>
            <w:tcW w:w="1644" w:type="dxa"/>
            <w:shd w:val="clear" w:color="auto" w:fill="auto"/>
          </w:tcPr>
          <w:p w14:paraId="4FF6202C" w14:textId="77777777" w:rsidR="00357039" w:rsidRDefault="00357039">
            <w:r>
              <w:rPr>
                <w:rFonts w:hint="eastAsia"/>
              </w:rPr>
              <w:t>M29.3</w:t>
            </w:r>
          </w:p>
        </w:tc>
        <w:tc>
          <w:tcPr>
            <w:tcW w:w="1763" w:type="dxa"/>
            <w:shd w:val="clear" w:color="auto" w:fill="auto"/>
          </w:tcPr>
          <w:p w14:paraId="303D0E74" w14:textId="77777777" w:rsidR="00357039" w:rsidRPr="00A529C4" w:rsidRDefault="00357039" w:rsidP="001F5366"/>
        </w:tc>
        <w:tc>
          <w:tcPr>
            <w:tcW w:w="1946" w:type="dxa"/>
            <w:shd w:val="clear" w:color="auto" w:fill="auto"/>
          </w:tcPr>
          <w:p w14:paraId="31604325" w14:textId="77777777" w:rsidR="00357039" w:rsidRPr="00A529C4" w:rsidRDefault="00357039" w:rsidP="001F5366">
            <w:r>
              <w:rPr>
                <w:rFonts w:hint="eastAsia"/>
              </w:rPr>
              <w:t>金属製避難はしご</w:t>
            </w:r>
          </w:p>
        </w:tc>
        <w:tc>
          <w:tcPr>
            <w:tcW w:w="1418" w:type="dxa"/>
            <w:shd w:val="clear" w:color="auto" w:fill="auto"/>
          </w:tcPr>
          <w:p w14:paraId="54FCB576" w14:textId="77777777" w:rsidR="00357039" w:rsidRPr="00A529C4" w:rsidRDefault="00357039" w:rsidP="00F067ED"/>
        </w:tc>
        <w:tc>
          <w:tcPr>
            <w:tcW w:w="992" w:type="dxa"/>
            <w:shd w:val="clear" w:color="auto" w:fill="auto"/>
          </w:tcPr>
          <w:p w14:paraId="7DCA5398" w14:textId="77777777" w:rsidR="00357039" w:rsidRPr="00A529C4" w:rsidRDefault="00357039" w:rsidP="00F067ED"/>
        </w:tc>
        <w:tc>
          <w:tcPr>
            <w:tcW w:w="709" w:type="dxa"/>
          </w:tcPr>
          <w:p w14:paraId="55F5E55B" w14:textId="77777777" w:rsidR="00357039" w:rsidRPr="00A529C4" w:rsidRDefault="00357039" w:rsidP="00F067ED"/>
        </w:tc>
        <w:tc>
          <w:tcPr>
            <w:tcW w:w="1559" w:type="dxa"/>
          </w:tcPr>
          <w:p w14:paraId="556CA6B4" w14:textId="77777777" w:rsidR="00357039" w:rsidRPr="00A529C4" w:rsidRDefault="00357039" w:rsidP="00F067ED"/>
        </w:tc>
      </w:tr>
      <w:tr w:rsidR="00357039" w:rsidRPr="00A529C4" w14:paraId="14652058" w14:textId="77777777" w:rsidTr="008C2EFD">
        <w:tc>
          <w:tcPr>
            <w:tcW w:w="1644" w:type="dxa"/>
            <w:shd w:val="clear" w:color="auto" w:fill="auto"/>
          </w:tcPr>
          <w:p w14:paraId="06BE2EF6" w14:textId="77777777" w:rsidR="00357039" w:rsidRDefault="00357039">
            <w:r w:rsidRPr="008333E2">
              <w:rPr>
                <w:rFonts w:hint="eastAsia"/>
              </w:rPr>
              <w:t>M29.</w:t>
            </w:r>
            <w:r>
              <w:rPr>
                <w:rFonts w:hint="eastAsia"/>
              </w:rPr>
              <w:t>4</w:t>
            </w:r>
          </w:p>
        </w:tc>
        <w:tc>
          <w:tcPr>
            <w:tcW w:w="1763" w:type="dxa"/>
            <w:shd w:val="clear" w:color="auto" w:fill="auto"/>
          </w:tcPr>
          <w:p w14:paraId="491C3DA0" w14:textId="77777777" w:rsidR="00357039" w:rsidRPr="00A529C4" w:rsidRDefault="00357039" w:rsidP="001F5366"/>
        </w:tc>
        <w:tc>
          <w:tcPr>
            <w:tcW w:w="1946" w:type="dxa"/>
            <w:shd w:val="clear" w:color="auto" w:fill="auto"/>
          </w:tcPr>
          <w:p w14:paraId="5B750E0C" w14:textId="77777777" w:rsidR="00357039" w:rsidRPr="00A529C4" w:rsidRDefault="00357039" w:rsidP="001F5366">
            <w:r>
              <w:rPr>
                <w:rFonts w:hint="eastAsia"/>
              </w:rPr>
              <w:t>緩降機</w:t>
            </w:r>
          </w:p>
        </w:tc>
        <w:tc>
          <w:tcPr>
            <w:tcW w:w="1418" w:type="dxa"/>
            <w:shd w:val="clear" w:color="auto" w:fill="auto"/>
          </w:tcPr>
          <w:p w14:paraId="34A8C3EB" w14:textId="77777777" w:rsidR="00357039" w:rsidRPr="00A529C4" w:rsidRDefault="00357039" w:rsidP="00F067ED"/>
        </w:tc>
        <w:tc>
          <w:tcPr>
            <w:tcW w:w="992" w:type="dxa"/>
            <w:shd w:val="clear" w:color="auto" w:fill="auto"/>
          </w:tcPr>
          <w:p w14:paraId="4970D4E1" w14:textId="77777777" w:rsidR="00357039" w:rsidRPr="00A529C4" w:rsidRDefault="00357039" w:rsidP="00F067ED"/>
        </w:tc>
        <w:tc>
          <w:tcPr>
            <w:tcW w:w="709" w:type="dxa"/>
          </w:tcPr>
          <w:p w14:paraId="08A392A9" w14:textId="77777777" w:rsidR="00357039" w:rsidRPr="00A529C4" w:rsidRDefault="00357039" w:rsidP="00F067ED"/>
        </w:tc>
        <w:tc>
          <w:tcPr>
            <w:tcW w:w="1559" w:type="dxa"/>
          </w:tcPr>
          <w:p w14:paraId="063E057C" w14:textId="77777777" w:rsidR="00357039" w:rsidRPr="00A529C4" w:rsidRDefault="00357039" w:rsidP="00F067ED"/>
        </w:tc>
      </w:tr>
      <w:tr w:rsidR="00357039" w:rsidRPr="00A529C4" w14:paraId="51C4914D" w14:textId="77777777" w:rsidTr="008C2EFD">
        <w:tc>
          <w:tcPr>
            <w:tcW w:w="1644" w:type="dxa"/>
            <w:shd w:val="clear" w:color="auto" w:fill="auto"/>
          </w:tcPr>
          <w:p w14:paraId="06968F96" w14:textId="77777777" w:rsidR="00357039" w:rsidRPr="008333E2" w:rsidRDefault="00357039">
            <w:r>
              <w:rPr>
                <w:rFonts w:hint="eastAsia"/>
              </w:rPr>
              <w:t>M29.5</w:t>
            </w:r>
          </w:p>
        </w:tc>
        <w:tc>
          <w:tcPr>
            <w:tcW w:w="1763" w:type="dxa"/>
            <w:shd w:val="clear" w:color="auto" w:fill="auto"/>
          </w:tcPr>
          <w:p w14:paraId="590F2922" w14:textId="77777777" w:rsidR="00357039" w:rsidRPr="00A529C4" w:rsidRDefault="00357039" w:rsidP="001F5366"/>
        </w:tc>
        <w:tc>
          <w:tcPr>
            <w:tcW w:w="1946" w:type="dxa"/>
            <w:shd w:val="clear" w:color="auto" w:fill="auto"/>
          </w:tcPr>
          <w:p w14:paraId="35A9EDAC" w14:textId="77777777" w:rsidR="00357039" w:rsidRDefault="00357039" w:rsidP="001F5366">
            <w:r>
              <w:rPr>
                <w:rFonts w:hint="eastAsia"/>
              </w:rPr>
              <w:t>火災報知設備</w:t>
            </w:r>
          </w:p>
        </w:tc>
        <w:tc>
          <w:tcPr>
            <w:tcW w:w="1418" w:type="dxa"/>
            <w:shd w:val="clear" w:color="auto" w:fill="auto"/>
          </w:tcPr>
          <w:p w14:paraId="530F9DAD" w14:textId="77777777" w:rsidR="00357039" w:rsidRDefault="00357039" w:rsidP="00F067ED"/>
        </w:tc>
        <w:tc>
          <w:tcPr>
            <w:tcW w:w="992" w:type="dxa"/>
            <w:shd w:val="clear" w:color="auto" w:fill="auto"/>
          </w:tcPr>
          <w:p w14:paraId="1920C68C" w14:textId="77777777" w:rsidR="00357039" w:rsidRDefault="00357039" w:rsidP="00F067ED"/>
        </w:tc>
        <w:tc>
          <w:tcPr>
            <w:tcW w:w="709" w:type="dxa"/>
          </w:tcPr>
          <w:p w14:paraId="196DB464" w14:textId="77777777" w:rsidR="00357039" w:rsidRDefault="00357039" w:rsidP="00F067ED"/>
        </w:tc>
        <w:tc>
          <w:tcPr>
            <w:tcW w:w="1559" w:type="dxa"/>
          </w:tcPr>
          <w:p w14:paraId="20AE1767" w14:textId="77777777" w:rsidR="00357039" w:rsidRDefault="00357039" w:rsidP="00F067ED"/>
        </w:tc>
      </w:tr>
      <w:tr w:rsidR="00357039" w:rsidRPr="00A529C4" w14:paraId="4A70A715" w14:textId="77777777" w:rsidTr="008C2EFD">
        <w:tc>
          <w:tcPr>
            <w:tcW w:w="1644" w:type="dxa"/>
            <w:shd w:val="clear" w:color="auto" w:fill="auto"/>
          </w:tcPr>
          <w:p w14:paraId="7D070A5D" w14:textId="77777777" w:rsidR="00357039" w:rsidRDefault="00357039">
            <w:r>
              <w:rPr>
                <w:rFonts w:hint="eastAsia"/>
              </w:rPr>
              <w:t>M29.6</w:t>
            </w:r>
          </w:p>
        </w:tc>
        <w:tc>
          <w:tcPr>
            <w:tcW w:w="1763" w:type="dxa"/>
            <w:shd w:val="clear" w:color="auto" w:fill="auto"/>
          </w:tcPr>
          <w:p w14:paraId="1225985C" w14:textId="77777777" w:rsidR="00357039" w:rsidRPr="00A529C4" w:rsidRDefault="00357039" w:rsidP="001F5366"/>
        </w:tc>
        <w:tc>
          <w:tcPr>
            <w:tcW w:w="1946" w:type="dxa"/>
            <w:shd w:val="clear" w:color="auto" w:fill="auto"/>
          </w:tcPr>
          <w:p w14:paraId="4752BD97" w14:textId="77777777" w:rsidR="00357039" w:rsidRDefault="00357039" w:rsidP="001F5366">
            <w:r>
              <w:rPr>
                <w:rFonts w:hint="eastAsia"/>
              </w:rPr>
              <w:t>非常警報設備</w:t>
            </w:r>
          </w:p>
        </w:tc>
        <w:tc>
          <w:tcPr>
            <w:tcW w:w="1418" w:type="dxa"/>
            <w:shd w:val="clear" w:color="auto" w:fill="auto"/>
          </w:tcPr>
          <w:p w14:paraId="4C401E39" w14:textId="77777777" w:rsidR="00357039" w:rsidRDefault="00357039" w:rsidP="00F067ED"/>
        </w:tc>
        <w:tc>
          <w:tcPr>
            <w:tcW w:w="992" w:type="dxa"/>
            <w:shd w:val="clear" w:color="auto" w:fill="auto"/>
          </w:tcPr>
          <w:p w14:paraId="52D45EC7" w14:textId="77777777" w:rsidR="00357039" w:rsidRDefault="00357039" w:rsidP="00F067ED"/>
        </w:tc>
        <w:tc>
          <w:tcPr>
            <w:tcW w:w="709" w:type="dxa"/>
          </w:tcPr>
          <w:p w14:paraId="3844CB9D" w14:textId="77777777" w:rsidR="00357039" w:rsidRDefault="00357039" w:rsidP="00F067ED"/>
        </w:tc>
        <w:tc>
          <w:tcPr>
            <w:tcW w:w="1559" w:type="dxa"/>
          </w:tcPr>
          <w:p w14:paraId="42441F46" w14:textId="77777777" w:rsidR="00357039" w:rsidRDefault="00357039" w:rsidP="00F067ED"/>
        </w:tc>
      </w:tr>
      <w:tr w:rsidR="00357039" w:rsidRPr="00A529C4" w14:paraId="04108140" w14:textId="77777777" w:rsidTr="008C2EFD">
        <w:tc>
          <w:tcPr>
            <w:tcW w:w="1644" w:type="dxa"/>
            <w:shd w:val="clear" w:color="auto" w:fill="auto"/>
          </w:tcPr>
          <w:p w14:paraId="5EC6A49F" w14:textId="77777777" w:rsidR="00357039" w:rsidRDefault="00357039">
            <w:r>
              <w:rPr>
                <w:rFonts w:hint="eastAsia"/>
              </w:rPr>
              <w:t>M29.7</w:t>
            </w:r>
          </w:p>
        </w:tc>
        <w:tc>
          <w:tcPr>
            <w:tcW w:w="1763" w:type="dxa"/>
            <w:shd w:val="clear" w:color="auto" w:fill="auto"/>
          </w:tcPr>
          <w:p w14:paraId="05A6595B" w14:textId="77777777" w:rsidR="00357039" w:rsidRPr="00A529C4" w:rsidRDefault="00357039" w:rsidP="001F5366"/>
        </w:tc>
        <w:tc>
          <w:tcPr>
            <w:tcW w:w="1946" w:type="dxa"/>
            <w:shd w:val="clear" w:color="auto" w:fill="auto"/>
          </w:tcPr>
          <w:p w14:paraId="59BEB99F" w14:textId="77777777" w:rsidR="00357039" w:rsidRDefault="00357039" w:rsidP="001F5366">
            <w:r>
              <w:rPr>
                <w:rFonts w:hint="eastAsia"/>
              </w:rPr>
              <w:t>屋内消火栓</w:t>
            </w:r>
          </w:p>
        </w:tc>
        <w:tc>
          <w:tcPr>
            <w:tcW w:w="1418" w:type="dxa"/>
            <w:shd w:val="clear" w:color="auto" w:fill="auto"/>
          </w:tcPr>
          <w:p w14:paraId="04E3E022" w14:textId="77777777" w:rsidR="00357039" w:rsidRDefault="00357039" w:rsidP="00F067ED"/>
        </w:tc>
        <w:tc>
          <w:tcPr>
            <w:tcW w:w="992" w:type="dxa"/>
            <w:shd w:val="clear" w:color="auto" w:fill="auto"/>
          </w:tcPr>
          <w:p w14:paraId="351A23E3" w14:textId="77777777" w:rsidR="00357039" w:rsidRDefault="00357039" w:rsidP="00F067ED"/>
        </w:tc>
        <w:tc>
          <w:tcPr>
            <w:tcW w:w="709" w:type="dxa"/>
          </w:tcPr>
          <w:p w14:paraId="46DF8365" w14:textId="77777777" w:rsidR="00357039" w:rsidRDefault="00357039" w:rsidP="00F067ED"/>
        </w:tc>
        <w:tc>
          <w:tcPr>
            <w:tcW w:w="1559" w:type="dxa"/>
          </w:tcPr>
          <w:p w14:paraId="07C0A1EC" w14:textId="77777777" w:rsidR="00357039" w:rsidRDefault="00357039" w:rsidP="00F067ED"/>
        </w:tc>
      </w:tr>
    </w:tbl>
    <w:p w14:paraId="083B35AB" w14:textId="77777777" w:rsidR="00CE3E12" w:rsidRDefault="00CE3E12" w:rsidP="003827AA">
      <w:pPr>
        <w:rPr>
          <w:lang w:val="pt-BR"/>
        </w:rPr>
      </w:pPr>
    </w:p>
    <w:p w14:paraId="62868430" w14:textId="77777777" w:rsidR="00CB31F5" w:rsidRPr="00315397" w:rsidRDefault="00A4032C" w:rsidP="00E377E6">
      <w:pPr>
        <w:ind w:left="1600" w:hangingChars="500" w:hanging="1600"/>
        <w:outlineLvl w:val="1"/>
        <w:rPr>
          <w:sz w:val="32"/>
          <w:szCs w:val="32"/>
          <w:lang w:val="pt-BR"/>
        </w:rPr>
      </w:pPr>
      <w:bookmarkStart w:id="16" w:name="_Toc54099640"/>
      <w:r w:rsidRPr="00315397">
        <w:rPr>
          <w:rFonts w:hint="eastAsia"/>
          <w:sz w:val="32"/>
          <w:szCs w:val="32"/>
          <w:lang w:val="pt-BR"/>
        </w:rPr>
        <w:t>2</w:t>
      </w:r>
      <w:r w:rsidR="00CB31F5" w:rsidRPr="00315397">
        <w:rPr>
          <w:rFonts w:hint="eastAsia"/>
          <w:sz w:val="32"/>
          <w:szCs w:val="32"/>
          <w:lang w:val="pt-BR"/>
        </w:rPr>
        <w:t>.</w:t>
      </w:r>
      <w:r w:rsidR="008D10F3" w:rsidRPr="00315397">
        <w:rPr>
          <w:sz w:val="32"/>
          <w:szCs w:val="32"/>
          <w:lang w:val="pt-BR"/>
        </w:rPr>
        <w:t>8</w:t>
      </w:r>
      <w:r w:rsidR="00CB31F5" w:rsidRPr="00315397">
        <w:rPr>
          <w:rFonts w:hint="eastAsia"/>
          <w:sz w:val="32"/>
          <w:szCs w:val="32"/>
          <w:lang w:val="pt-BR"/>
        </w:rPr>
        <w:t xml:space="preserve"> </w:t>
      </w:r>
      <w:r w:rsidR="00CB31F5" w:rsidRPr="00315397">
        <w:rPr>
          <w:rFonts w:hint="eastAsia"/>
          <w:sz w:val="32"/>
          <w:szCs w:val="32"/>
          <w:lang w:val="pt-BR"/>
        </w:rPr>
        <w:t>船舶試験（</w:t>
      </w:r>
      <w:r w:rsidR="005F617D" w:rsidRPr="00315397">
        <w:rPr>
          <w:rFonts w:hint="eastAsia"/>
          <w:sz w:val="32"/>
          <w:szCs w:val="32"/>
          <w:lang w:val="pt-BR"/>
        </w:rPr>
        <w:t>分野分類コード：</w:t>
      </w:r>
      <w:r w:rsidR="001F5366" w:rsidRPr="00315397">
        <w:rPr>
          <w:rFonts w:hint="eastAsia"/>
          <w:sz w:val="32"/>
          <w:szCs w:val="32"/>
          <w:lang w:val="pt-BR"/>
        </w:rPr>
        <w:t>M30</w:t>
      </w:r>
      <w:r w:rsidR="00CB31F5" w:rsidRPr="00315397">
        <w:rPr>
          <w:rFonts w:hint="eastAsia"/>
          <w:sz w:val="32"/>
          <w:szCs w:val="32"/>
          <w:lang w:val="pt-BR"/>
        </w:rPr>
        <w:t>）</w:t>
      </w:r>
      <w:bookmarkEnd w:id="16"/>
    </w:p>
    <w:p w14:paraId="5D89FF93" w14:textId="77777777" w:rsidR="001973DA" w:rsidRPr="007970FB" w:rsidRDefault="00357039" w:rsidP="008C2EFD">
      <w:pPr>
        <w:ind w:left="630" w:hangingChars="300" w:hanging="630"/>
      </w:pPr>
      <w:r>
        <w:rPr>
          <w:rFonts w:hint="eastAsia"/>
        </w:rPr>
        <w:t>2.</w:t>
      </w:r>
      <w:r>
        <w:t>8</w:t>
      </w:r>
      <w:r>
        <w:rPr>
          <w:rFonts w:hint="eastAsia"/>
        </w:rPr>
        <w:t>.1</w:t>
      </w:r>
      <w:r w:rsidRPr="00357039">
        <w:rPr>
          <w:rFonts w:hint="eastAsia"/>
        </w:rPr>
        <w:t>対象品目分類</w:t>
      </w:r>
      <w:r>
        <w:rPr>
          <w:rFonts w:hint="eastAsia"/>
        </w:rPr>
        <w:t>コード</w:t>
      </w:r>
    </w:p>
    <w:tbl>
      <w:tblPr>
        <w:tblW w:w="99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992"/>
        <w:gridCol w:w="2141"/>
        <w:gridCol w:w="2126"/>
        <w:gridCol w:w="851"/>
        <w:gridCol w:w="709"/>
        <w:gridCol w:w="1559"/>
      </w:tblGrid>
      <w:tr w:rsidR="00357039" w:rsidRPr="007970FB" w14:paraId="6B5DAF23" w14:textId="77777777" w:rsidTr="008C2EFD">
        <w:trPr>
          <w:trHeight w:val="420"/>
        </w:trPr>
        <w:tc>
          <w:tcPr>
            <w:tcW w:w="1560" w:type="dxa"/>
            <w:shd w:val="clear" w:color="auto" w:fill="auto"/>
            <w:noWrap/>
          </w:tcPr>
          <w:p w14:paraId="121E97F3" w14:textId="77777777" w:rsidR="00357039" w:rsidRPr="007970FB" w:rsidRDefault="00357039" w:rsidP="008C2EFD">
            <w:pPr>
              <w:widowControl/>
              <w:adjustRightInd/>
              <w:jc w:val="center"/>
              <w:textAlignment w:val="auto"/>
              <w:rPr>
                <w:rFonts w:cs="ＭＳ Ｐゴシック"/>
                <w:szCs w:val="21"/>
              </w:rPr>
            </w:pPr>
            <w:r w:rsidRPr="007970FB">
              <w:rPr>
                <w:rFonts w:hAnsi="ＭＳ 明朝" w:cs="ＭＳ Ｐゴシック" w:hint="eastAsia"/>
                <w:szCs w:val="21"/>
              </w:rPr>
              <w:t>分類コード</w:t>
            </w:r>
          </w:p>
        </w:tc>
        <w:tc>
          <w:tcPr>
            <w:tcW w:w="992" w:type="dxa"/>
          </w:tcPr>
          <w:p w14:paraId="3AB80E2F" w14:textId="77777777" w:rsidR="00357039" w:rsidRPr="007970FB" w:rsidRDefault="00357039" w:rsidP="008C2EFD">
            <w:pPr>
              <w:widowControl/>
              <w:adjustRightInd/>
              <w:jc w:val="center"/>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分野</w:t>
            </w:r>
          </w:p>
        </w:tc>
        <w:tc>
          <w:tcPr>
            <w:tcW w:w="2141" w:type="dxa"/>
            <w:shd w:val="clear" w:color="auto" w:fill="auto"/>
            <w:noWrap/>
            <w:vAlign w:val="center"/>
          </w:tcPr>
          <w:p w14:paraId="4204F0CC" w14:textId="77777777" w:rsidR="00357039" w:rsidRPr="007970FB" w:rsidRDefault="00357039" w:rsidP="000A19A8">
            <w:pPr>
              <w:widowControl/>
              <w:adjustRightInd/>
              <w:jc w:val="center"/>
              <w:textAlignment w:val="auto"/>
              <w:rPr>
                <w:rFonts w:cs="ＭＳ Ｐゴシック"/>
                <w:sz w:val="22"/>
                <w:szCs w:val="22"/>
              </w:rPr>
            </w:pPr>
            <w:r w:rsidRPr="007970FB">
              <w:rPr>
                <w:rFonts w:hAnsi="ＭＳ 明朝" w:cs="ＭＳ Ｐゴシック"/>
                <w:sz w:val="22"/>
                <w:szCs w:val="22"/>
              </w:rPr>
              <w:t>クラス（</w:t>
            </w:r>
            <w:r w:rsidRPr="007970FB">
              <w:rPr>
                <w:rFonts w:cs="ＭＳ Ｐゴシック"/>
                <w:sz w:val="22"/>
                <w:szCs w:val="22"/>
              </w:rPr>
              <w:t>1</w:t>
            </w:r>
            <w:r w:rsidRPr="007970FB">
              <w:rPr>
                <w:rFonts w:hAnsi="ＭＳ 明朝" w:cs="ＭＳ Ｐゴシック"/>
                <w:sz w:val="22"/>
                <w:szCs w:val="22"/>
              </w:rPr>
              <w:t>）</w:t>
            </w:r>
          </w:p>
        </w:tc>
        <w:tc>
          <w:tcPr>
            <w:tcW w:w="2126" w:type="dxa"/>
            <w:shd w:val="clear" w:color="auto" w:fill="auto"/>
            <w:vAlign w:val="center"/>
          </w:tcPr>
          <w:p w14:paraId="5296A623" w14:textId="77777777" w:rsidR="00357039" w:rsidRPr="007970FB" w:rsidRDefault="00357039" w:rsidP="008C2EFD">
            <w:pPr>
              <w:widowControl/>
              <w:adjustRightInd/>
              <w:jc w:val="center"/>
              <w:textAlignment w:val="auto"/>
              <w:rPr>
                <w:rFonts w:cs="ＭＳ Ｐゴシック"/>
                <w:sz w:val="22"/>
                <w:szCs w:val="22"/>
              </w:rPr>
            </w:pPr>
            <w:r w:rsidRPr="007970FB">
              <w:rPr>
                <w:rFonts w:hAnsi="ＭＳ 明朝" w:cs="ＭＳ Ｐゴシック"/>
                <w:sz w:val="22"/>
                <w:szCs w:val="22"/>
              </w:rPr>
              <w:t>クラス（</w:t>
            </w:r>
            <w:r w:rsidRPr="007970FB">
              <w:rPr>
                <w:rFonts w:cs="ＭＳ Ｐゴシック"/>
                <w:sz w:val="22"/>
                <w:szCs w:val="22"/>
              </w:rPr>
              <w:t>2</w:t>
            </w:r>
            <w:r w:rsidRPr="007970FB">
              <w:rPr>
                <w:rFonts w:hAnsi="ＭＳ 明朝" w:cs="ＭＳ Ｐゴシック"/>
                <w:sz w:val="22"/>
                <w:szCs w:val="22"/>
              </w:rPr>
              <w:t>）</w:t>
            </w:r>
          </w:p>
        </w:tc>
        <w:tc>
          <w:tcPr>
            <w:tcW w:w="851" w:type="dxa"/>
            <w:shd w:val="clear" w:color="auto" w:fill="auto"/>
            <w:vAlign w:val="center"/>
          </w:tcPr>
          <w:p w14:paraId="7870795C" w14:textId="77777777" w:rsidR="00357039" w:rsidRPr="007970FB" w:rsidRDefault="00357039" w:rsidP="008C2EFD">
            <w:pPr>
              <w:widowControl/>
              <w:adjustRightInd/>
              <w:jc w:val="center"/>
              <w:textAlignment w:val="auto"/>
              <w:rPr>
                <w:rFonts w:cs="ＭＳ Ｐゴシック"/>
                <w:sz w:val="22"/>
                <w:szCs w:val="22"/>
              </w:rPr>
            </w:pPr>
            <w:r>
              <w:rPr>
                <w:rFonts w:hint="eastAsia"/>
              </w:rPr>
              <w:t>クラス</w:t>
            </w:r>
            <w:r>
              <w:rPr>
                <w:rFonts w:hint="eastAsia"/>
              </w:rPr>
              <w:t>(3)</w:t>
            </w:r>
          </w:p>
        </w:tc>
        <w:tc>
          <w:tcPr>
            <w:tcW w:w="709" w:type="dxa"/>
          </w:tcPr>
          <w:p w14:paraId="0DECA6CD" w14:textId="77777777" w:rsidR="00357039" w:rsidRDefault="00357039" w:rsidP="008C2EFD">
            <w:pPr>
              <w:widowControl/>
              <w:adjustRightInd/>
              <w:jc w:val="center"/>
              <w:textAlignment w:val="auto"/>
            </w:pPr>
            <w:r w:rsidRPr="007E0077">
              <w:rPr>
                <w:rFonts w:hint="eastAsia"/>
              </w:rPr>
              <w:t>審査可否</w:t>
            </w:r>
          </w:p>
        </w:tc>
        <w:tc>
          <w:tcPr>
            <w:tcW w:w="1559" w:type="dxa"/>
          </w:tcPr>
          <w:p w14:paraId="4AC7BAFF" w14:textId="77777777" w:rsidR="00357039" w:rsidRPr="007E0077" w:rsidRDefault="00357039" w:rsidP="008C2EFD">
            <w:pPr>
              <w:widowControl/>
              <w:adjustRightInd/>
              <w:jc w:val="center"/>
              <w:textAlignment w:val="auto"/>
            </w:pPr>
            <w:r>
              <w:rPr>
                <w:rFonts w:hint="eastAsia"/>
              </w:rPr>
              <w:t>備考</w:t>
            </w:r>
          </w:p>
        </w:tc>
      </w:tr>
      <w:tr w:rsidR="00357039" w:rsidRPr="007970FB" w14:paraId="47D75723" w14:textId="77777777" w:rsidTr="008C2EFD">
        <w:trPr>
          <w:trHeight w:val="247"/>
        </w:trPr>
        <w:tc>
          <w:tcPr>
            <w:tcW w:w="1560" w:type="dxa"/>
            <w:shd w:val="clear" w:color="auto" w:fill="auto"/>
            <w:noWrap/>
            <w:vAlign w:val="bottom"/>
          </w:tcPr>
          <w:p w14:paraId="0414BE24" w14:textId="77777777" w:rsidR="00357039" w:rsidRPr="007970FB" w:rsidRDefault="00357039" w:rsidP="00731D75">
            <w:pPr>
              <w:widowControl/>
              <w:adjustRightInd/>
              <w:jc w:val="left"/>
              <w:textAlignment w:val="auto"/>
              <w:rPr>
                <w:rFonts w:hAnsi="ＭＳ 明朝" w:cs="ＭＳ Ｐゴシック"/>
                <w:szCs w:val="21"/>
              </w:rPr>
            </w:pPr>
            <w:r w:rsidRPr="007970FB">
              <w:rPr>
                <w:rFonts w:hAnsi="ＭＳ 明朝" w:cs="ＭＳ Ｐゴシック" w:hint="eastAsia"/>
                <w:szCs w:val="21"/>
              </w:rPr>
              <w:t>M30</w:t>
            </w:r>
          </w:p>
        </w:tc>
        <w:tc>
          <w:tcPr>
            <w:tcW w:w="992" w:type="dxa"/>
          </w:tcPr>
          <w:p w14:paraId="2ACF1843"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7970FB">
              <w:rPr>
                <w:rFonts w:hint="eastAsia"/>
              </w:rPr>
              <w:t>船舶試験</w:t>
            </w:r>
          </w:p>
        </w:tc>
        <w:tc>
          <w:tcPr>
            <w:tcW w:w="2141" w:type="dxa"/>
            <w:shd w:val="clear" w:color="auto" w:fill="auto"/>
            <w:noWrap/>
            <w:vAlign w:val="bottom"/>
          </w:tcPr>
          <w:p w14:paraId="65E28A1F"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26" w:type="dxa"/>
            <w:shd w:val="clear" w:color="auto" w:fill="auto"/>
            <w:vAlign w:val="bottom"/>
          </w:tcPr>
          <w:p w14:paraId="3ED9A18D"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851" w:type="dxa"/>
            <w:shd w:val="clear" w:color="auto" w:fill="auto"/>
            <w:vAlign w:val="bottom"/>
          </w:tcPr>
          <w:p w14:paraId="3E177357"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709" w:type="dxa"/>
          </w:tcPr>
          <w:p w14:paraId="24B0B7A2"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559" w:type="dxa"/>
          </w:tcPr>
          <w:p w14:paraId="2A819254"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r>
      <w:tr w:rsidR="00357039" w:rsidRPr="007970FB" w14:paraId="25ADA35F" w14:textId="77777777" w:rsidTr="008C2EFD">
        <w:trPr>
          <w:trHeight w:val="1609"/>
        </w:trPr>
        <w:tc>
          <w:tcPr>
            <w:tcW w:w="1560" w:type="dxa"/>
            <w:shd w:val="clear" w:color="auto" w:fill="auto"/>
          </w:tcPr>
          <w:p w14:paraId="2B36C384" w14:textId="77777777" w:rsidR="00357039" w:rsidRPr="007970FB" w:rsidRDefault="00357039" w:rsidP="00731D75">
            <w:pPr>
              <w:widowControl/>
              <w:adjustRightInd/>
              <w:jc w:val="left"/>
              <w:textAlignment w:val="auto"/>
              <w:rPr>
                <w:rFonts w:cs="ＭＳ Ｐゴシック"/>
                <w:szCs w:val="21"/>
              </w:rPr>
            </w:pPr>
            <w:r w:rsidRPr="007970FB">
              <w:rPr>
                <w:rFonts w:cs="ＭＳ Ｐゴシック" w:hint="eastAsia"/>
                <w:szCs w:val="21"/>
              </w:rPr>
              <w:t>M30.1</w:t>
            </w:r>
          </w:p>
        </w:tc>
        <w:tc>
          <w:tcPr>
            <w:tcW w:w="992" w:type="dxa"/>
          </w:tcPr>
          <w:p w14:paraId="6EF764B5"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23DF7814" w14:textId="77777777" w:rsidR="00357039" w:rsidRPr="00AF78AE" w:rsidRDefault="00357039" w:rsidP="00731D75">
            <w:pPr>
              <w:widowControl/>
              <w:adjustRightInd/>
              <w:jc w:val="left"/>
              <w:textAlignment w:val="auto"/>
              <w:rPr>
                <w:rFonts w:ascii="ＭＳ 明朝" w:hAnsi="ＭＳ 明朝" w:cs="ＭＳ Ｐゴシック"/>
                <w:szCs w:val="21"/>
              </w:rPr>
            </w:pPr>
            <w:r w:rsidRPr="00AF78AE">
              <w:rPr>
                <w:rFonts w:ascii="ＭＳ 明朝" w:hAnsi="ＭＳ 明朝" w:cs="ＭＳ Ｐゴシック" w:hint="eastAsia"/>
                <w:szCs w:val="21"/>
              </w:rPr>
              <w:t>海上人命安全条約（ＳＯＬＡＳ）に係わる火災試験</w:t>
            </w:r>
          </w:p>
          <w:p w14:paraId="4F0E68B6"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AF78AE">
              <w:rPr>
                <w:rFonts w:ascii="ＭＳ 明朝" w:hAnsi="ＭＳ 明朝" w:cs="ＭＳ Ｐゴシック" w:hint="eastAsia"/>
                <w:szCs w:val="21"/>
              </w:rPr>
              <w:t>Fire Test Procedures Code(火災試験方法コード)</w:t>
            </w:r>
          </w:p>
        </w:tc>
        <w:tc>
          <w:tcPr>
            <w:tcW w:w="2126" w:type="dxa"/>
            <w:shd w:val="clear" w:color="auto" w:fill="auto"/>
          </w:tcPr>
          <w:p w14:paraId="76D3F8F6"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851" w:type="dxa"/>
            <w:shd w:val="clear" w:color="auto" w:fill="auto"/>
          </w:tcPr>
          <w:p w14:paraId="3D02F652"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709" w:type="dxa"/>
          </w:tcPr>
          <w:p w14:paraId="35B0727E"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559" w:type="dxa"/>
          </w:tcPr>
          <w:p w14:paraId="4D252949"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r>
      <w:tr w:rsidR="00357039" w:rsidRPr="007970FB" w14:paraId="0D280DA2" w14:textId="77777777" w:rsidTr="008C2EFD">
        <w:trPr>
          <w:trHeight w:val="315"/>
        </w:trPr>
        <w:tc>
          <w:tcPr>
            <w:tcW w:w="1560" w:type="dxa"/>
            <w:shd w:val="clear" w:color="auto" w:fill="auto"/>
          </w:tcPr>
          <w:p w14:paraId="116142CA" w14:textId="77777777" w:rsidR="00357039" w:rsidRPr="007970FB" w:rsidRDefault="00357039" w:rsidP="00731D75">
            <w:pPr>
              <w:rPr>
                <w:rFonts w:cs="ＭＳ Ｐゴシック"/>
                <w:szCs w:val="21"/>
              </w:rPr>
            </w:pPr>
            <w:r w:rsidRPr="007970FB">
              <w:rPr>
                <w:rFonts w:cs="ＭＳ Ｐゴシック"/>
                <w:szCs w:val="21"/>
              </w:rPr>
              <w:t>M30.1</w:t>
            </w:r>
            <w:r w:rsidRPr="007970FB">
              <w:rPr>
                <w:rFonts w:cs="ＭＳ Ｐゴシック" w:hint="eastAsia"/>
                <w:szCs w:val="21"/>
              </w:rPr>
              <w:t>.1</w:t>
            </w:r>
          </w:p>
        </w:tc>
        <w:tc>
          <w:tcPr>
            <w:tcW w:w="992" w:type="dxa"/>
          </w:tcPr>
          <w:p w14:paraId="5B4BF99A"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0CB367F5"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59A7E1C4"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1 </w:t>
            </w:r>
            <w:r w:rsidRPr="00AF78AE">
              <w:rPr>
                <w:rFonts w:cs="ＭＳ Ｐゴシック"/>
                <w:szCs w:val="21"/>
              </w:rPr>
              <w:t>不燃性試験</w:t>
            </w:r>
          </w:p>
        </w:tc>
        <w:tc>
          <w:tcPr>
            <w:tcW w:w="851" w:type="dxa"/>
            <w:shd w:val="clear" w:color="auto" w:fill="auto"/>
          </w:tcPr>
          <w:p w14:paraId="188D0C26" w14:textId="77777777" w:rsidR="00357039" w:rsidRPr="007970FB" w:rsidRDefault="00357039" w:rsidP="00F067ED">
            <w:pPr>
              <w:widowControl/>
              <w:adjustRightInd/>
              <w:jc w:val="left"/>
              <w:textAlignment w:val="auto"/>
              <w:rPr>
                <w:rFonts w:cs="ＭＳ Ｐゴシック"/>
                <w:sz w:val="22"/>
                <w:szCs w:val="22"/>
              </w:rPr>
            </w:pPr>
          </w:p>
        </w:tc>
        <w:tc>
          <w:tcPr>
            <w:tcW w:w="709" w:type="dxa"/>
          </w:tcPr>
          <w:p w14:paraId="7617CF84" w14:textId="77777777" w:rsidR="00357039" w:rsidRPr="007970FB" w:rsidRDefault="00357039" w:rsidP="00F067ED">
            <w:pPr>
              <w:widowControl/>
              <w:adjustRightInd/>
              <w:jc w:val="left"/>
              <w:textAlignment w:val="auto"/>
              <w:rPr>
                <w:rFonts w:cs="ＭＳ Ｐゴシック"/>
                <w:sz w:val="22"/>
                <w:szCs w:val="22"/>
              </w:rPr>
            </w:pPr>
          </w:p>
        </w:tc>
        <w:tc>
          <w:tcPr>
            <w:tcW w:w="1559" w:type="dxa"/>
          </w:tcPr>
          <w:p w14:paraId="0A80E042" w14:textId="77777777" w:rsidR="00357039" w:rsidRPr="007970FB" w:rsidRDefault="00357039" w:rsidP="00F067ED">
            <w:pPr>
              <w:widowControl/>
              <w:adjustRightInd/>
              <w:jc w:val="left"/>
              <w:textAlignment w:val="auto"/>
              <w:rPr>
                <w:rFonts w:cs="ＭＳ Ｐゴシック"/>
                <w:sz w:val="22"/>
                <w:szCs w:val="22"/>
              </w:rPr>
            </w:pPr>
          </w:p>
        </w:tc>
      </w:tr>
      <w:tr w:rsidR="00357039" w:rsidRPr="007970FB" w14:paraId="2BB4F889" w14:textId="77777777" w:rsidTr="008C2EFD">
        <w:trPr>
          <w:trHeight w:val="312"/>
        </w:trPr>
        <w:tc>
          <w:tcPr>
            <w:tcW w:w="1560" w:type="dxa"/>
            <w:shd w:val="clear" w:color="auto" w:fill="auto"/>
          </w:tcPr>
          <w:p w14:paraId="549FC888" w14:textId="77777777" w:rsidR="00357039" w:rsidRPr="007970FB" w:rsidRDefault="00357039" w:rsidP="00731D75">
            <w:pPr>
              <w:jc w:val="left"/>
              <w:rPr>
                <w:rFonts w:cs="ＭＳ Ｐゴシック"/>
                <w:szCs w:val="21"/>
              </w:rPr>
            </w:pPr>
            <w:r w:rsidRPr="007970FB">
              <w:rPr>
                <w:rFonts w:cs="ＭＳ Ｐゴシック"/>
                <w:szCs w:val="21"/>
              </w:rPr>
              <w:t>M30.1</w:t>
            </w:r>
            <w:r w:rsidRPr="007970FB">
              <w:rPr>
                <w:rFonts w:cs="ＭＳ Ｐゴシック" w:hint="eastAsia"/>
                <w:szCs w:val="21"/>
              </w:rPr>
              <w:t>.2</w:t>
            </w:r>
          </w:p>
        </w:tc>
        <w:tc>
          <w:tcPr>
            <w:tcW w:w="992" w:type="dxa"/>
          </w:tcPr>
          <w:p w14:paraId="10DCEA97"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06206CE3"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24FE05A0"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2 </w:t>
            </w:r>
            <w:r w:rsidRPr="00AF78AE">
              <w:rPr>
                <w:rFonts w:hAnsi="ＭＳ ゴシック"/>
                <w:color w:val="000000"/>
                <w:szCs w:val="21"/>
              </w:rPr>
              <w:t>煙・毒性試験</w:t>
            </w:r>
          </w:p>
        </w:tc>
        <w:tc>
          <w:tcPr>
            <w:tcW w:w="851" w:type="dxa"/>
            <w:shd w:val="clear" w:color="auto" w:fill="auto"/>
          </w:tcPr>
          <w:p w14:paraId="402A97B4" w14:textId="77777777" w:rsidR="00357039" w:rsidRPr="007970FB" w:rsidRDefault="00357039" w:rsidP="00731D75">
            <w:pPr>
              <w:widowControl/>
              <w:adjustRightInd/>
              <w:jc w:val="left"/>
              <w:textAlignment w:val="auto"/>
              <w:rPr>
                <w:rFonts w:cs="ＭＳ Ｐゴシック"/>
                <w:sz w:val="22"/>
                <w:szCs w:val="22"/>
              </w:rPr>
            </w:pPr>
          </w:p>
        </w:tc>
        <w:tc>
          <w:tcPr>
            <w:tcW w:w="709" w:type="dxa"/>
          </w:tcPr>
          <w:p w14:paraId="3D0AA04B" w14:textId="77777777" w:rsidR="00357039" w:rsidRPr="007970FB" w:rsidRDefault="00357039" w:rsidP="00731D75">
            <w:pPr>
              <w:widowControl/>
              <w:adjustRightInd/>
              <w:jc w:val="left"/>
              <w:textAlignment w:val="auto"/>
              <w:rPr>
                <w:rFonts w:cs="ＭＳ Ｐゴシック"/>
                <w:sz w:val="22"/>
                <w:szCs w:val="22"/>
              </w:rPr>
            </w:pPr>
          </w:p>
        </w:tc>
        <w:tc>
          <w:tcPr>
            <w:tcW w:w="1559" w:type="dxa"/>
          </w:tcPr>
          <w:p w14:paraId="5BB43729" w14:textId="77777777" w:rsidR="00357039" w:rsidRPr="007970FB" w:rsidRDefault="00357039" w:rsidP="00731D75">
            <w:pPr>
              <w:widowControl/>
              <w:adjustRightInd/>
              <w:jc w:val="left"/>
              <w:textAlignment w:val="auto"/>
              <w:rPr>
                <w:rFonts w:cs="ＭＳ Ｐゴシック"/>
                <w:sz w:val="22"/>
                <w:szCs w:val="22"/>
              </w:rPr>
            </w:pPr>
          </w:p>
        </w:tc>
      </w:tr>
      <w:tr w:rsidR="00357039" w:rsidRPr="007970FB" w14:paraId="0AACEAAE" w14:textId="77777777" w:rsidTr="008C2EFD">
        <w:trPr>
          <w:trHeight w:val="157"/>
        </w:trPr>
        <w:tc>
          <w:tcPr>
            <w:tcW w:w="1560" w:type="dxa"/>
            <w:shd w:val="clear" w:color="auto" w:fill="auto"/>
          </w:tcPr>
          <w:p w14:paraId="58AF7509" w14:textId="77777777" w:rsidR="00357039" w:rsidRPr="007970FB" w:rsidRDefault="00357039" w:rsidP="00731D75">
            <w:pPr>
              <w:jc w:val="left"/>
              <w:rPr>
                <w:rFonts w:cs="ＭＳ Ｐゴシック"/>
                <w:szCs w:val="21"/>
              </w:rPr>
            </w:pPr>
            <w:r w:rsidRPr="007970FB">
              <w:rPr>
                <w:rFonts w:cs="ＭＳ Ｐゴシック"/>
                <w:szCs w:val="21"/>
              </w:rPr>
              <w:t>M30.1</w:t>
            </w:r>
            <w:r w:rsidRPr="007970FB">
              <w:rPr>
                <w:rFonts w:cs="ＭＳ Ｐゴシック" w:hint="eastAsia"/>
                <w:szCs w:val="21"/>
              </w:rPr>
              <w:t>.3</w:t>
            </w:r>
          </w:p>
        </w:tc>
        <w:tc>
          <w:tcPr>
            <w:tcW w:w="992" w:type="dxa"/>
          </w:tcPr>
          <w:p w14:paraId="5E29CF3B"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04FFF908"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6B015F47"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3 </w:t>
            </w:r>
            <w:r w:rsidRPr="00AF78AE">
              <w:rPr>
                <w:color w:val="000000"/>
                <w:szCs w:val="21"/>
              </w:rPr>
              <w:t>A</w:t>
            </w:r>
            <w:r w:rsidRPr="00AF78AE">
              <w:rPr>
                <w:color w:val="000000"/>
                <w:szCs w:val="21"/>
              </w:rPr>
              <w:t>級、</w:t>
            </w:r>
            <w:r w:rsidRPr="00AF78AE">
              <w:rPr>
                <w:color w:val="000000"/>
                <w:szCs w:val="21"/>
              </w:rPr>
              <w:t>B</w:t>
            </w:r>
            <w:r w:rsidRPr="00AF78AE">
              <w:rPr>
                <w:color w:val="000000"/>
                <w:szCs w:val="21"/>
              </w:rPr>
              <w:t>級及び</w:t>
            </w:r>
            <w:r w:rsidRPr="00AF78AE">
              <w:rPr>
                <w:color w:val="000000"/>
                <w:szCs w:val="21"/>
              </w:rPr>
              <w:t>F</w:t>
            </w:r>
            <w:r w:rsidRPr="00AF78AE">
              <w:rPr>
                <w:color w:val="000000"/>
                <w:szCs w:val="21"/>
              </w:rPr>
              <w:t>級の仕切りの試験</w:t>
            </w:r>
          </w:p>
        </w:tc>
        <w:tc>
          <w:tcPr>
            <w:tcW w:w="851" w:type="dxa"/>
            <w:shd w:val="clear" w:color="auto" w:fill="auto"/>
          </w:tcPr>
          <w:p w14:paraId="2EB1098D" w14:textId="77777777" w:rsidR="00357039" w:rsidRPr="007970FB" w:rsidRDefault="00357039" w:rsidP="00731D75">
            <w:pPr>
              <w:widowControl/>
              <w:adjustRightInd/>
              <w:jc w:val="left"/>
              <w:textAlignment w:val="auto"/>
              <w:rPr>
                <w:rFonts w:cs="ＭＳ Ｐゴシック"/>
                <w:sz w:val="22"/>
                <w:szCs w:val="22"/>
              </w:rPr>
            </w:pPr>
          </w:p>
        </w:tc>
        <w:tc>
          <w:tcPr>
            <w:tcW w:w="709" w:type="dxa"/>
          </w:tcPr>
          <w:p w14:paraId="58C82948" w14:textId="77777777" w:rsidR="00357039" w:rsidRPr="007970FB" w:rsidRDefault="00357039" w:rsidP="00315397">
            <w:pPr>
              <w:widowControl/>
              <w:adjustRightInd/>
              <w:jc w:val="center"/>
              <w:textAlignment w:val="auto"/>
              <w:rPr>
                <w:rFonts w:cs="ＭＳ Ｐゴシック"/>
                <w:sz w:val="22"/>
                <w:szCs w:val="22"/>
              </w:rPr>
            </w:pPr>
          </w:p>
        </w:tc>
        <w:tc>
          <w:tcPr>
            <w:tcW w:w="1559" w:type="dxa"/>
          </w:tcPr>
          <w:p w14:paraId="11E49ECD" w14:textId="77777777" w:rsidR="00357039" w:rsidRPr="007970FB" w:rsidRDefault="00357039" w:rsidP="00315397">
            <w:pPr>
              <w:widowControl/>
              <w:adjustRightInd/>
              <w:jc w:val="center"/>
              <w:textAlignment w:val="auto"/>
              <w:rPr>
                <w:rFonts w:cs="ＭＳ Ｐゴシック"/>
                <w:sz w:val="22"/>
                <w:szCs w:val="22"/>
              </w:rPr>
            </w:pPr>
          </w:p>
        </w:tc>
      </w:tr>
      <w:tr w:rsidR="00357039" w:rsidRPr="007970FB" w14:paraId="481B0F88" w14:textId="77777777" w:rsidTr="008C2EFD">
        <w:trPr>
          <w:trHeight w:val="330"/>
        </w:trPr>
        <w:tc>
          <w:tcPr>
            <w:tcW w:w="1560" w:type="dxa"/>
            <w:shd w:val="clear" w:color="auto" w:fill="auto"/>
          </w:tcPr>
          <w:p w14:paraId="26B3BE46" w14:textId="77777777" w:rsidR="00357039" w:rsidRPr="007970FB" w:rsidRDefault="00357039" w:rsidP="00731D75">
            <w:pPr>
              <w:jc w:val="left"/>
              <w:rPr>
                <w:rFonts w:cs="ＭＳ Ｐゴシック"/>
                <w:szCs w:val="21"/>
              </w:rPr>
            </w:pPr>
            <w:r w:rsidRPr="007970FB">
              <w:rPr>
                <w:rFonts w:cs="ＭＳ Ｐゴシック"/>
                <w:szCs w:val="21"/>
              </w:rPr>
              <w:t>M30.1</w:t>
            </w:r>
            <w:r w:rsidRPr="007970FB">
              <w:rPr>
                <w:rFonts w:cs="ＭＳ Ｐゴシック" w:hint="eastAsia"/>
                <w:szCs w:val="21"/>
              </w:rPr>
              <w:t>.4</w:t>
            </w:r>
          </w:p>
        </w:tc>
        <w:tc>
          <w:tcPr>
            <w:tcW w:w="992" w:type="dxa"/>
          </w:tcPr>
          <w:p w14:paraId="58974B96"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3F3B9042"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6B1A1ADA"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4 </w:t>
            </w:r>
            <w:r w:rsidRPr="00AF78AE">
              <w:rPr>
                <w:rFonts w:hAnsi="ＭＳ ゴシック"/>
                <w:color w:val="000000"/>
                <w:szCs w:val="21"/>
              </w:rPr>
              <w:t>防火戸制御システムの試験</w:t>
            </w:r>
          </w:p>
        </w:tc>
        <w:tc>
          <w:tcPr>
            <w:tcW w:w="851" w:type="dxa"/>
            <w:shd w:val="clear" w:color="auto" w:fill="auto"/>
          </w:tcPr>
          <w:p w14:paraId="63850618" w14:textId="77777777" w:rsidR="00357039" w:rsidRPr="007970FB" w:rsidRDefault="00357039" w:rsidP="00731D75">
            <w:pPr>
              <w:widowControl/>
              <w:adjustRightInd/>
              <w:jc w:val="left"/>
              <w:textAlignment w:val="auto"/>
              <w:rPr>
                <w:rFonts w:cs="ＭＳ Ｐゴシック"/>
                <w:sz w:val="22"/>
                <w:szCs w:val="22"/>
              </w:rPr>
            </w:pPr>
          </w:p>
        </w:tc>
        <w:tc>
          <w:tcPr>
            <w:tcW w:w="709" w:type="dxa"/>
          </w:tcPr>
          <w:p w14:paraId="0147ABF3" w14:textId="77777777" w:rsidR="00357039" w:rsidRPr="007970FB" w:rsidRDefault="00357039" w:rsidP="00731D75">
            <w:pPr>
              <w:widowControl/>
              <w:adjustRightInd/>
              <w:jc w:val="left"/>
              <w:textAlignment w:val="auto"/>
              <w:rPr>
                <w:rFonts w:cs="ＭＳ Ｐゴシック"/>
                <w:sz w:val="22"/>
                <w:szCs w:val="22"/>
              </w:rPr>
            </w:pPr>
          </w:p>
        </w:tc>
        <w:tc>
          <w:tcPr>
            <w:tcW w:w="1559" w:type="dxa"/>
          </w:tcPr>
          <w:p w14:paraId="359C4BF7" w14:textId="77777777" w:rsidR="00357039" w:rsidRPr="007970FB" w:rsidRDefault="00357039" w:rsidP="00731D75">
            <w:pPr>
              <w:widowControl/>
              <w:adjustRightInd/>
              <w:jc w:val="left"/>
              <w:textAlignment w:val="auto"/>
              <w:rPr>
                <w:rFonts w:cs="ＭＳ Ｐゴシック"/>
                <w:sz w:val="22"/>
                <w:szCs w:val="22"/>
              </w:rPr>
            </w:pPr>
          </w:p>
        </w:tc>
      </w:tr>
      <w:tr w:rsidR="00357039" w:rsidRPr="007970FB" w14:paraId="17C7B511" w14:textId="77777777" w:rsidTr="008C2EFD">
        <w:trPr>
          <w:trHeight w:val="330"/>
        </w:trPr>
        <w:tc>
          <w:tcPr>
            <w:tcW w:w="1560" w:type="dxa"/>
            <w:shd w:val="clear" w:color="auto" w:fill="auto"/>
          </w:tcPr>
          <w:p w14:paraId="512FC0AD" w14:textId="77777777" w:rsidR="00357039" w:rsidRPr="007970FB" w:rsidRDefault="00357039" w:rsidP="00731D75">
            <w:pPr>
              <w:jc w:val="left"/>
              <w:rPr>
                <w:rFonts w:cs="ＭＳ Ｐゴシック"/>
                <w:szCs w:val="21"/>
              </w:rPr>
            </w:pPr>
            <w:r w:rsidRPr="007970FB">
              <w:rPr>
                <w:rFonts w:cs="ＭＳ Ｐゴシック"/>
                <w:szCs w:val="21"/>
              </w:rPr>
              <w:lastRenderedPageBreak/>
              <w:t>M30.1</w:t>
            </w:r>
            <w:r w:rsidRPr="007970FB">
              <w:rPr>
                <w:rFonts w:cs="ＭＳ Ｐゴシック" w:hint="eastAsia"/>
                <w:szCs w:val="21"/>
              </w:rPr>
              <w:t>.5</w:t>
            </w:r>
          </w:p>
        </w:tc>
        <w:tc>
          <w:tcPr>
            <w:tcW w:w="992" w:type="dxa"/>
          </w:tcPr>
          <w:p w14:paraId="2FFF98BF"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7B93A070"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697EECB5"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5 </w:t>
            </w:r>
            <w:r w:rsidRPr="00AF78AE">
              <w:rPr>
                <w:rFonts w:hAnsi="ＭＳ ゴシック"/>
                <w:color w:val="000000"/>
                <w:szCs w:val="21"/>
              </w:rPr>
              <w:t>表面燃焼性試験（表面材と一次甲板床張り材の試験）</w:t>
            </w:r>
          </w:p>
        </w:tc>
        <w:tc>
          <w:tcPr>
            <w:tcW w:w="851" w:type="dxa"/>
            <w:shd w:val="clear" w:color="auto" w:fill="auto"/>
          </w:tcPr>
          <w:p w14:paraId="454BDE0E" w14:textId="77777777" w:rsidR="00357039" w:rsidRPr="007970FB" w:rsidRDefault="00357039" w:rsidP="00731D75">
            <w:pPr>
              <w:widowControl/>
              <w:adjustRightInd/>
              <w:jc w:val="left"/>
              <w:textAlignment w:val="auto"/>
              <w:rPr>
                <w:rFonts w:cs="ＭＳ Ｐゴシック"/>
                <w:sz w:val="22"/>
                <w:szCs w:val="22"/>
              </w:rPr>
            </w:pPr>
          </w:p>
        </w:tc>
        <w:tc>
          <w:tcPr>
            <w:tcW w:w="709" w:type="dxa"/>
          </w:tcPr>
          <w:p w14:paraId="0A92940F" w14:textId="77777777" w:rsidR="00357039" w:rsidRPr="007970FB" w:rsidRDefault="00357039" w:rsidP="00731D75">
            <w:pPr>
              <w:widowControl/>
              <w:adjustRightInd/>
              <w:jc w:val="left"/>
              <w:textAlignment w:val="auto"/>
              <w:rPr>
                <w:rFonts w:cs="ＭＳ Ｐゴシック"/>
                <w:sz w:val="22"/>
                <w:szCs w:val="22"/>
              </w:rPr>
            </w:pPr>
          </w:p>
        </w:tc>
        <w:tc>
          <w:tcPr>
            <w:tcW w:w="1559" w:type="dxa"/>
          </w:tcPr>
          <w:p w14:paraId="3446B62D" w14:textId="77777777" w:rsidR="00357039" w:rsidRPr="007970FB" w:rsidRDefault="00357039" w:rsidP="00731D75">
            <w:pPr>
              <w:widowControl/>
              <w:adjustRightInd/>
              <w:jc w:val="left"/>
              <w:textAlignment w:val="auto"/>
              <w:rPr>
                <w:rFonts w:cs="ＭＳ Ｐゴシック"/>
                <w:sz w:val="22"/>
                <w:szCs w:val="22"/>
              </w:rPr>
            </w:pPr>
          </w:p>
        </w:tc>
      </w:tr>
      <w:tr w:rsidR="00357039" w:rsidRPr="007970FB" w14:paraId="6D00AEDA" w14:textId="77777777" w:rsidTr="008C2EFD">
        <w:trPr>
          <w:trHeight w:val="600"/>
        </w:trPr>
        <w:tc>
          <w:tcPr>
            <w:tcW w:w="1560" w:type="dxa"/>
            <w:shd w:val="clear" w:color="auto" w:fill="auto"/>
          </w:tcPr>
          <w:p w14:paraId="637A030C" w14:textId="77777777" w:rsidR="00357039" w:rsidRPr="007970FB" w:rsidRDefault="00357039" w:rsidP="00731D75">
            <w:pPr>
              <w:jc w:val="left"/>
              <w:rPr>
                <w:rFonts w:cs="ＭＳ Ｐゴシック"/>
                <w:szCs w:val="21"/>
              </w:rPr>
            </w:pPr>
            <w:r w:rsidRPr="007970FB">
              <w:rPr>
                <w:rFonts w:cs="ＭＳ Ｐゴシック"/>
                <w:szCs w:val="21"/>
              </w:rPr>
              <w:t>M30.1</w:t>
            </w:r>
            <w:r w:rsidRPr="007970FB">
              <w:rPr>
                <w:rFonts w:cs="ＭＳ Ｐゴシック" w:hint="eastAsia"/>
                <w:szCs w:val="21"/>
              </w:rPr>
              <w:t>.6</w:t>
            </w:r>
          </w:p>
          <w:p w14:paraId="5AD3D433" w14:textId="77777777" w:rsidR="00357039" w:rsidRPr="007970FB" w:rsidRDefault="00357039" w:rsidP="00731D75">
            <w:pPr>
              <w:jc w:val="left"/>
              <w:rPr>
                <w:rFonts w:cs="ＭＳ Ｐゴシック"/>
                <w:szCs w:val="21"/>
              </w:rPr>
            </w:pPr>
          </w:p>
        </w:tc>
        <w:tc>
          <w:tcPr>
            <w:tcW w:w="992" w:type="dxa"/>
          </w:tcPr>
          <w:p w14:paraId="0B809780"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5F40BD59"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51ACF3D8" w14:textId="77777777" w:rsidR="00357039" w:rsidRPr="00AF78AE" w:rsidRDefault="00357039" w:rsidP="00731D75">
            <w:pPr>
              <w:jc w:val="left"/>
              <w:rPr>
                <w:rFonts w:cs="ＭＳ Ｐゴシック"/>
                <w:szCs w:val="21"/>
              </w:rPr>
            </w:pPr>
            <w:r w:rsidRPr="00AF78AE">
              <w:rPr>
                <w:rFonts w:cs="ＭＳ Ｐゴシック"/>
                <w:szCs w:val="21"/>
              </w:rPr>
              <w:t xml:space="preserve">Part 7 </w:t>
            </w:r>
            <w:r w:rsidRPr="00AF78AE">
              <w:rPr>
                <w:rFonts w:cs="ＭＳ Ｐゴシック"/>
                <w:szCs w:val="21"/>
              </w:rPr>
              <w:t>鉛直に支持される織物及びフィルムの試験</w:t>
            </w:r>
          </w:p>
        </w:tc>
        <w:tc>
          <w:tcPr>
            <w:tcW w:w="851" w:type="dxa"/>
            <w:shd w:val="clear" w:color="auto" w:fill="auto"/>
          </w:tcPr>
          <w:p w14:paraId="7313909D" w14:textId="77777777" w:rsidR="00357039" w:rsidRPr="007970FB" w:rsidRDefault="00357039" w:rsidP="00731D75">
            <w:pPr>
              <w:widowControl/>
              <w:adjustRightInd/>
              <w:jc w:val="left"/>
              <w:textAlignment w:val="auto"/>
              <w:rPr>
                <w:rFonts w:cs="ＭＳ Ｐゴシック"/>
                <w:sz w:val="22"/>
                <w:szCs w:val="22"/>
              </w:rPr>
            </w:pPr>
          </w:p>
        </w:tc>
        <w:tc>
          <w:tcPr>
            <w:tcW w:w="709" w:type="dxa"/>
          </w:tcPr>
          <w:p w14:paraId="509FCD7F" w14:textId="77777777" w:rsidR="00357039" w:rsidRPr="007970FB" w:rsidRDefault="00357039" w:rsidP="00731D75">
            <w:pPr>
              <w:widowControl/>
              <w:adjustRightInd/>
              <w:jc w:val="left"/>
              <w:textAlignment w:val="auto"/>
              <w:rPr>
                <w:rFonts w:cs="ＭＳ Ｐゴシック"/>
                <w:sz w:val="22"/>
                <w:szCs w:val="22"/>
              </w:rPr>
            </w:pPr>
          </w:p>
        </w:tc>
        <w:tc>
          <w:tcPr>
            <w:tcW w:w="1559" w:type="dxa"/>
          </w:tcPr>
          <w:p w14:paraId="1D9B61B9" w14:textId="77777777" w:rsidR="00357039" w:rsidRPr="007970FB" w:rsidRDefault="00357039" w:rsidP="00731D75">
            <w:pPr>
              <w:widowControl/>
              <w:adjustRightInd/>
              <w:jc w:val="left"/>
              <w:textAlignment w:val="auto"/>
              <w:rPr>
                <w:rFonts w:cs="ＭＳ Ｐゴシック"/>
                <w:sz w:val="22"/>
                <w:szCs w:val="22"/>
              </w:rPr>
            </w:pPr>
          </w:p>
        </w:tc>
      </w:tr>
      <w:tr w:rsidR="00357039" w:rsidRPr="007970FB" w14:paraId="48E323E4" w14:textId="77777777" w:rsidTr="008C2EFD">
        <w:trPr>
          <w:trHeight w:val="330"/>
        </w:trPr>
        <w:tc>
          <w:tcPr>
            <w:tcW w:w="1560" w:type="dxa"/>
            <w:shd w:val="clear" w:color="auto" w:fill="auto"/>
          </w:tcPr>
          <w:p w14:paraId="4E40C752" w14:textId="77777777" w:rsidR="00357039" w:rsidRPr="007970FB" w:rsidRDefault="00357039" w:rsidP="00731D75">
            <w:pPr>
              <w:jc w:val="left"/>
              <w:rPr>
                <w:rFonts w:cs="ＭＳ Ｐゴシック"/>
                <w:szCs w:val="21"/>
              </w:rPr>
            </w:pPr>
            <w:r w:rsidRPr="007970FB">
              <w:rPr>
                <w:rFonts w:cs="ＭＳ Ｐゴシック"/>
                <w:szCs w:val="21"/>
              </w:rPr>
              <w:t>M30.1</w:t>
            </w:r>
            <w:r w:rsidRPr="007970FB">
              <w:rPr>
                <w:rFonts w:cs="ＭＳ Ｐゴシック" w:hint="eastAsia"/>
                <w:szCs w:val="21"/>
              </w:rPr>
              <w:t>.</w:t>
            </w:r>
            <w:r>
              <w:rPr>
                <w:rFonts w:cs="ＭＳ Ｐゴシック" w:hint="eastAsia"/>
                <w:szCs w:val="21"/>
              </w:rPr>
              <w:t>7</w:t>
            </w:r>
          </w:p>
        </w:tc>
        <w:tc>
          <w:tcPr>
            <w:tcW w:w="992" w:type="dxa"/>
          </w:tcPr>
          <w:p w14:paraId="262B84CF"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6E92C1E1"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0F24B5EC"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8 </w:t>
            </w:r>
            <w:r w:rsidRPr="00AF78AE">
              <w:rPr>
                <w:rFonts w:cs="ＭＳ Ｐゴシック"/>
                <w:szCs w:val="21"/>
              </w:rPr>
              <w:t>布張り家具の試験</w:t>
            </w:r>
          </w:p>
        </w:tc>
        <w:tc>
          <w:tcPr>
            <w:tcW w:w="851" w:type="dxa"/>
            <w:shd w:val="clear" w:color="auto" w:fill="auto"/>
          </w:tcPr>
          <w:p w14:paraId="0E63E8D8" w14:textId="77777777" w:rsidR="00357039" w:rsidRPr="007970FB" w:rsidRDefault="00357039" w:rsidP="00F067ED">
            <w:pPr>
              <w:widowControl/>
              <w:adjustRightInd/>
              <w:jc w:val="left"/>
              <w:textAlignment w:val="auto"/>
              <w:rPr>
                <w:rFonts w:cs="ＭＳ Ｐゴシック"/>
                <w:sz w:val="22"/>
                <w:szCs w:val="22"/>
              </w:rPr>
            </w:pPr>
          </w:p>
        </w:tc>
        <w:tc>
          <w:tcPr>
            <w:tcW w:w="709" w:type="dxa"/>
          </w:tcPr>
          <w:p w14:paraId="29E84C3C" w14:textId="77777777" w:rsidR="00357039" w:rsidRPr="007970FB" w:rsidRDefault="00357039" w:rsidP="00F067ED">
            <w:pPr>
              <w:widowControl/>
              <w:adjustRightInd/>
              <w:jc w:val="left"/>
              <w:textAlignment w:val="auto"/>
              <w:rPr>
                <w:rFonts w:cs="ＭＳ Ｐゴシック"/>
                <w:sz w:val="22"/>
                <w:szCs w:val="22"/>
              </w:rPr>
            </w:pPr>
          </w:p>
        </w:tc>
        <w:tc>
          <w:tcPr>
            <w:tcW w:w="1559" w:type="dxa"/>
          </w:tcPr>
          <w:p w14:paraId="4FC16240" w14:textId="77777777" w:rsidR="00357039" w:rsidRPr="007970FB" w:rsidRDefault="00357039" w:rsidP="00F067ED">
            <w:pPr>
              <w:widowControl/>
              <w:adjustRightInd/>
              <w:jc w:val="left"/>
              <w:textAlignment w:val="auto"/>
              <w:rPr>
                <w:rFonts w:cs="ＭＳ Ｐゴシック"/>
                <w:sz w:val="22"/>
                <w:szCs w:val="22"/>
              </w:rPr>
            </w:pPr>
          </w:p>
        </w:tc>
      </w:tr>
      <w:tr w:rsidR="00357039" w:rsidRPr="007970FB" w14:paraId="00ED1C58" w14:textId="77777777" w:rsidTr="008C2EFD">
        <w:trPr>
          <w:trHeight w:val="312"/>
        </w:trPr>
        <w:tc>
          <w:tcPr>
            <w:tcW w:w="1560" w:type="dxa"/>
            <w:shd w:val="clear" w:color="auto" w:fill="auto"/>
          </w:tcPr>
          <w:p w14:paraId="4CE4B838" w14:textId="77777777" w:rsidR="00357039" w:rsidRPr="007970FB" w:rsidRDefault="00357039" w:rsidP="00731D75">
            <w:pPr>
              <w:jc w:val="left"/>
              <w:rPr>
                <w:rFonts w:cs="ＭＳ Ｐゴシック"/>
                <w:szCs w:val="21"/>
              </w:rPr>
            </w:pPr>
            <w:r w:rsidRPr="007970FB">
              <w:rPr>
                <w:rFonts w:cs="ＭＳ Ｐゴシック"/>
                <w:szCs w:val="21"/>
              </w:rPr>
              <w:t>M30.1</w:t>
            </w:r>
            <w:r w:rsidRPr="007970FB">
              <w:rPr>
                <w:rFonts w:cs="ＭＳ Ｐゴシック" w:hint="eastAsia"/>
                <w:szCs w:val="21"/>
              </w:rPr>
              <w:t>.</w:t>
            </w:r>
            <w:r>
              <w:rPr>
                <w:rFonts w:cs="ＭＳ Ｐゴシック" w:hint="eastAsia"/>
                <w:szCs w:val="21"/>
              </w:rPr>
              <w:t>8</w:t>
            </w:r>
          </w:p>
        </w:tc>
        <w:tc>
          <w:tcPr>
            <w:tcW w:w="992" w:type="dxa"/>
          </w:tcPr>
          <w:p w14:paraId="7D7C26BD"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141" w:type="dxa"/>
            <w:shd w:val="clear" w:color="auto" w:fill="auto"/>
            <w:noWrap/>
          </w:tcPr>
          <w:p w14:paraId="1EE71E2B" w14:textId="77777777" w:rsidR="00357039" w:rsidRPr="007970FB" w:rsidRDefault="00357039" w:rsidP="00731D75">
            <w:pPr>
              <w:jc w:val="left"/>
              <w:rPr>
                <w:rFonts w:ascii="ＭＳ 明朝" w:hAnsi="ＭＳ 明朝" w:cs="ＭＳ Ｐゴシック"/>
                <w:sz w:val="22"/>
                <w:szCs w:val="22"/>
              </w:rPr>
            </w:pPr>
          </w:p>
        </w:tc>
        <w:tc>
          <w:tcPr>
            <w:tcW w:w="2126" w:type="dxa"/>
            <w:shd w:val="clear" w:color="auto" w:fill="auto"/>
          </w:tcPr>
          <w:p w14:paraId="237D14B1" w14:textId="77777777" w:rsidR="00357039" w:rsidRPr="00AF78AE" w:rsidRDefault="00357039" w:rsidP="00731D75">
            <w:pPr>
              <w:widowControl/>
              <w:adjustRightInd/>
              <w:jc w:val="left"/>
              <w:textAlignment w:val="auto"/>
              <w:rPr>
                <w:rFonts w:cs="ＭＳ Ｐゴシック"/>
                <w:szCs w:val="21"/>
              </w:rPr>
            </w:pPr>
            <w:r w:rsidRPr="00AF78AE">
              <w:rPr>
                <w:rFonts w:cs="ＭＳ Ｐゴシック"/>
                <w:szCs w:val="21"/>
              </w:rPr>
              <w:t xml:space="preserve">Part 9 </w:t>
            </w:r>
            <w:r w:rsidRPr="00AF78AE">
              <w:rPr>
                <w:rFonts w:cs="ＭＳ Ｐゴシック"/>
                <w:szCs w:val="21"/>
              </w:rPr>
              <w:t>寝具類の試験</w:t>
            </w:r>
          </w:p>
        </w:tc>
        <w:tc>
          <w:tcPr>
            <w:tcW w:w="851" w:type="dxa"/>
            <w:shd w:val="clear" w:color="auto" w:fill="auto"/>
          </w:tcPr>
          <w:p w14:paraId="108F7F34" w14:textId="77777777" w:rsidR="00357039" w:rsidRPr="007970FB" w:rsidRDefault="00357039" w:rsidP="00731D75">
            <w:pPr>
              <w:widowControl/>
              <w:adjustRightInd/>
              <w:jc w:val="left"/>
              <w:textAlignment w:val="auto"/>
              <w:rPr>
                <w:rFonts w:cs="ＭＳ Ｐゴシック"/>
                <w:sz w:val="22"/>
                <w:szCs w:val="22"/>
              </w:rPr>
            </w:pPr>
          </w:p>
        </w:tc>
        <w:tc>
          <w:tcPr>
            <w:tcW w:w="709" w:type="dxa"/>
          </w:tcPr>
          <w:p w14:paraId="6C0FAA81" w14:textId="77777777" w:rsidR="00357039" w:rsidRPr="007970FB" w:rsidRDefault="00357039" w:rsidP="00731D75">
            <w:pPr>
              <w:widowControl/>
              <w:adjustRightInd/>
              <w:jc w:val="left"/>
              <w:textAlignment w:val="auto"/>
              <w:rPr>
                <w:rFonts w:cs="ＭＳ Ｐゴシック"/>
                <w:sz w:val="22"/>
                <w:szCs w:val="22"/>
              </w:rPr>
            </w:pPr>
          </w:p>
        </w:tc>
        <w:tc>
          <w:tcPr>
            <w:tcW w:w="1559" w:type="dxa"/>
          </w:tcPr>
          <w:p w14:paraId="300D150B" w14:textId="77777777" w:rsidR="00357039" w:rsidRPr="007970FB" w:rsidRDefault="00357039" w:rsidP="00731D75">
            <w:pPr>
              <w:widowControl/>
              <w:adjustRightInd/>
              <w:jc w:val="left"/>
              <w:textAlignment w:val="auto"/>
              <w:rPr>
                <w:rFonts w:cs="ＭＳ Ｐゴシック"/>
                <w:sz w:val="22"/>
                <w:szCs w:val="22"/>
              </w:rPr>
            </w:pPr>
          </w:p>
        </w:tc>
      </w:tr>
    </w:tbl>
    <w:p w14:paraId="23650B2D" w14:textId="77777777" w:rsidR="002D3EC7" w:rsidRPr="007970FB" w:rsidRDefault="002D3EC7" w:rsidP="002D3EC7">
      <w:pPr>
        <w:ind w:leftChars="300" w:left="630" w:firstLineChars="50" w:firstLine="105"/>
      </w:pPr>
    </w:p>
    <w:p w14:paraId="766A8175" w14:textId="77777777" w:rsidR="00096866" w:rsidRPr="008C2EFD" w:rsidRDefault="00A4032C" w:rsidP="008C2EFD">
      <w:pPr>
        <w:ind w:left="1600" w:hangingChars="500" w:hanging="1600"/>
        <w:outlineLvl w:val="1"/>
        <w:rPr>
          <w:sz w:val="32"/>
          <w:szCs w:val="32"/>
          <w:lang w:val="pt-BR"/>
        </w:rPr>
      </w:pPr>
      <w:bookmarkStart w:id="17" w:name="_Toc54099641"/>
      <w:r w:rsidRPr="008C2EFD">
        <w:rPr>
          <w:rFonts w:hint="eastAsia"/>
          <w:sz w:val="32"/>
          <w:szCs w:val="32"/>
          <w:lang w:val="pt-BR"/>
        </w:rPr>
        <w:t>2</w:t>
      </w:r>
      <w:r w:rsidR="00096866" w:rsidRPr="008C2EFD">
        <w:rPr>
          <w:rFonts w:hint="eastAsia"/>
          <w:sz w:val="32"/>
          <w:szCs w:val="32"/>
          <w:lang w:val="pt-BR"/>
        </w:rPr>
        <w:t>.</w:t>
      </w:r>
      <w:r w:rsidR="008D10F3" w:rsidRPr="008C2EFD">
        <w:rPr>
          <w:sz w:val="32"/>
          <w:szCs w:val="32"/>
          <w:lang w:val="pt-BR"/>
        </w:rPr>
        <w:t>9</w:t>
      </w:r>
      <w:r w:rsidR="00096866" w:rsidRPr="008C2EFD">
        <w:rPr>
          <w:rFonts w:hint="eastAsia"/>
          <w:sz w:val="32"/>
          <w:szCs w:val="32"/>
          <w:lang w:val="pt-BR"/>
        </w:rPr>
        <w:t xml:space="preserve"> </w:t>
      </w:r>
      <w:r w:rsidR="00096866" w:rsidRPr="008C2EFD">
        <w:rPr>
          <w:rFonts w:hint="eastAsia"/>
          <w:sz w:val="32"/>
          <w:szCs w:val="32"/>
          <w:lang w:val="pt-BR"/>
        </w:rPr>
        <w:t>産業安全機械器具試験</w:t>
      </w:r>
      <w:r w:rsidR="00C159AB" w:rsidRPr="008C2EFD">
        <w:rPr>
          <w:rFonts w:hint="eastAsia"/>
          <w:sz w:val="32"/>
          <w:szCs w:val="32"/>
          <w:lang w:val="pt-BR"/>
        </w:rPr>
        <w:t>（</w:t>
      </w:r>
      <w:r w:rsidR="005E3ED7" w:rsidRPr="008C2EFD">
        <w:rPr>
          <w:rFonts w:hint="eastAsia"/>
          <w:sz w:val="32"/>
          <w:szCs w:val="32"/>
          <w:lang w:val="pt-BR"/>
        </w:rPr>
        <w:t>分野分類コード：</w:t>
      </w:r>
      <w:r w:rsidR="005E3ED7" w:rsidRPr="008C2EFD">
        <w:rPr>
          <w:rFonts w:hint="eastAsia"/>
          <w:sz w:val="32"/>
          <w:szCs w:val="32"/>
          <w:lang w:val="pt-BR"/>
        </w:rPr>
        <w:t>M31</w:t>
      </w:r>
      <w:r w:rsidR="00C159AB" w:rsidRPr="008C2EFD">
        <w:rPr>
          <w:rFonts w:hint="eastAsia"/>
          <w:sz w:val="32"/>
          <w:szCs w:val="32"/>
          <w:lang w:val="pt-BR"/>
        </w:rPr>
        <w:t>）</w:t>
      </w:r>
      <w:bookmarkEnd w:id="17"/>
    </w:p>
    <w:p w14:paraId="6EF54F1D" w14:textId="77777777" w:rsidR="00AF48D0" w:rsidRPr="007970FB" w:rsidRDefault="00357039" w:rsidP="008C2EFD">
      <w:pPr>
        <w:ind w:left="630" w:hangingChars="300" w:hanging="630"/>
      </w:pPr>
      <w:r>
        <w:rPr>
          <w:rFonts w:hint="eastAsia"/>
        </w:rPr>
        <w:t>2.9.1</w:t>
      </w:r>
      <w:r>
        <w:rPr>
          <w:rFonts w:hint="eastAsia"/>
        </w:rPr>
        <w:t>対象品目分類コード</w:t>
      </w:r>
    </w:p>
    <w:tbl>
      <w:tblPr>
        <w:tblW w:w="99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007"/>
        <w:gridCol w:w="1276"/>
        <w:gridCol w:w="2976"/>
        <w:gridCol w:w="851"/>
        <w:gridCol w:w="709"/>
        <w:gridCol w:w="1559"/>
      </w:tblGrid>
      <w:tr w:rsidR="00357039" w:rsidRPr="007970FB" w14:paraId="3A5165D4" w14:textId="77777777" w:rsidTr="008C2EFD">
        <w:trPr>
          <w:trHeight w:val="420"/>
        </w:trPr>
        <w:tc>
          <w:tcPr>
            <w:tcW w:w="1560" w:type="dxa"/>
            <w:shd w:val="clear" w:color="auto" w:fill="auto"/>
            <w:noWrap/>
            <w:vAlign w:val="center"/>
          </w:tcPr>
          <w:p w14:paraId="53E8F974" w14:textId="77777777" w:rsidR="00357039" w:rsidRPr="007970FB" w:rsidRDefault="00357039" w:rsidP="00F067ED">
            <w:pPr>
              <w:widowControl/>
              <w:adjustRightInd/>
              <w:jc w:val="center"/>
              <w:textAlignment w:val="auto"/>
              <w:rPr>
                <w:rFonts w:cs="ＭＳ Ｐゴシック"/>
                <w:szCs w:val="21"/>
              </w:rPr>
            </w:pPr>
            <w:r w:rsidRPr="007970FB">
              <w:rPr>
                <w:rFonts w:hAnsi="ＭＳ 明朝" w:cs="ＭＳ Ｐゴシック" w:hint="eastAsia"/>
                <w:szCs w:val="21"/>
              </w:rPr>
              <w:t>分類コード</w:t>
            </w:r>
          </w:p>
        </w:tc>
        <w:tc>
          <w:tcPr>
            <w:tcW w:w="1007" w:type="dxa"/>
            <w:vAlign w:val="center"/>
          </w:tcPr>
          <w:p w14:paraId="2BB6C2F7" w14:textId="77777777" w:rsidR="00357039" w:rsidRPr="007970FB" w:rsidRDefault="00357039" w:rsidP="00F067ED">
            <w:pPr>
              <w:widowControl/>
              <w:adjustRightInd/>
              <w:jc w:val="center"/>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分野</w:t>
            </w:r>
          </w:p>
        </w:tc>
        <w:tc>
          <w:tcPr>
            <w:tcW w:w="1276" w:type="dxa"/>
            <w:shd w:val="clear" w:color="auto" w:fill="auto"/>
            <w:noWrap/>
            <w:vAlign w:val="center"/>
          </w:tcPr>
          <w:p w14:paraId="1D623FD2" w14:textId="77777777" w:rsidR="00357039" w:rsidRPr="007970FB" w:rsidRDefault="00357039" w:rsidP="00F067ED">
            <w:pPr>
              <w:widowControl/>
              <w:adjustRightInd/>
              <w:jc w:val="center"/>
              <w:textAlignment w:val="auto"/>
              <w:rPr>
                <w:rFonts w:cs="ＭＳ Ｐゴシック"/>
                <w:sz w:val="22"/>
                <w:szCs w:val="22"/>
              </w:rPr>
            </w:pPr>
            <w:r w:rsidRPr="007970FB">
              <w:rPr>
                <w:rFonts w:hAnsi="ＭＳ 明朝" w:cs="ＭＳ Ｐゴシック"/>
                <w:sz w:val="22"/>
                <w:szCs w:val="22"/>
              </w:rPr>
              <w:t>クラス（</w:t>
            </w:r>
            <w:r w:rsidRPr="007970FB">
              <w:rPr>
                <w:rFonts w:cs="ＭＳ Ｐゴシック"/>
                <w:sz w:val="22"/>
                <w:szCs w:val="22"/>
              </w:rPr>
              <w:t>1</w:t>
            </w:r>
            <w:r w:rsidRPr="007970FB">
              <w:rPr>
                <w:rFonts w:hAnsi="ＭＳ 明朝" w:cs="ＭＳ Ｐゴシック"/>
                <w:sz w:val="22"/>
                <w:szCs w:val="22"/>
              </w:rPr>
              <w:t>）</w:t>
            </w:r>
          </w:p>
        </w:tc>
        <w:tc>
          <w:tcPr>
            <w:tcW w:w="2976" w:type="dxa"/>
            <w:shd w:val="clear" w:color="auto" w:fill="auto"/>
            <w:vAlign w:val="center"/>
          </w:tcPr>
          <w:p w14:paraId="5D3716B5" w14:textId="77777777" w:rsidR="00357039" w:rsidRPr="007970FB" w:rsidRDefault="00357039" w:rsidP="00F067ED">
            <w:pPr>
              <w:widowControl/>
              <w:adjustRightInd/>
              <w:jc w:val="center"/>
              <w:textAlignment w:val="auto"/>
              <w:rPr>
                <w:rFonts w:cs="ＭＳ Ｐゴシック"/>
                <w:sz w:val="22"/>
                <w:szCs w:val="22"/>
              </w:rPr>
            </w:pPr>
            <w:r w:rsidRPr="007970FB">
              <w:rPr>
                <w:rFonts w:hAnsi="ＭＳ 明朝" w:cs="ＭＳ Ｐゴシック"/>
                <w:sz w:val="22"/>
                <w:szCs w:val="22"/>
              </w:rPr>
              <w:t>クラス（</w:t>
            </w:r>
            <w:r w:rsidRPr="007970FB">
              <w:rPr>
                <w:rFonts w:cs="ＭＳ Ｐゴシック"/>
                <w:sz w:val="22"/>
                <w:szCs w:val="22"/>
              </w:rPr>
              <w:t>2</w:t>
            </w:r>
            <w:r w:rsidRPr="007970FB">
              <w:rPr>
                <w:rFonts w:hAnsi="ＭＳ 明朝" w:cs="ＭＳ Ｐゴシック"/>
                <w:sz w:val="22"/>
                <w:szCs w:val="22"/>
              </w:rPr>
              <w:t>）</w:t>
            </w:r>
          </w:p>
        </w:tc>
        <w:tc>
          <w:tcPr>
            <w:tcW w:w="851" w:type="dxa"/>
            <w:shd w:val="clear" w:color="auto" w:fill="auto"/>
            <w:vAlign w:val="center"/>
          </w:tcPr>
          <w:p w14:paraId="256EF92B" w14:textId="77777777" w:rsidR="00357039" w:rsidRPr="007970FB" w:rsidRDefault="00357039" w:rsidP="00F067ED">
            <w:pPr>
              <w:widowControl/>
              <w:adjustRightInd/>
              <w:jc w:val="center"/>
              <w:textAlignment w:val="auto"/>
              <w:rPr>
                <w:rFonts w:cs="ＭＳ Ｐゴシック"/>
                <w:sz w:val="22"/>
                <w:szCs w:val="22"/>
              </w:rPr>
            </w:pPr>
            <w:r>
              <w:rPr>
                <w:rFonts w:hint="eastAsia"/>
              </w:rPr>
              <w:t>クラス</w:t>
            </w:r>
            <w:r>
              <w:rPr>
                <w:rFonts w:hint="eastAsia"/>
              </w:rPr>
              <w:t>(3)</w:t>
            </w:r>
          </w:p>
        </w:tc>
        <w:tc>
          <w:tcPr>
            <w:tcW w:w="709" w:type="dxa"/>
          </w:tcPr>
          <w:p w14:paraId="2D59B12D" w14:textId="77777777" w:rsidR="00357039" w:rsidRDefault="00357039" w:rsidP="00F067ED">
            <w:pPr>
              <w:widowControl/>
              <w:adjustRightInd/>
              <w:jc w:val="center"/>
              <w:textAlignment w:val="auto"/>
            </w:pPr>
            <w:r w:rsidRPr="007E0077">
              <w:rPr>
                <w:rFonts w:hint="eastAsia"/>
              </w:rPr>
              <w:t>審査可否</w:t>
            </w:r>
          </w:p>
        </w:tc>
        <w:tc>
          <w:tcPr>
            <w:tcW w:w="1559" w:type="dxa"/>
          </w:tcPr>
          <w:p w14:paraId="64EEDAEB" w14:textId="77777777" w:rsidR="00357039" w:rsidRPr="007E0077" w:rsidRDefault="00357039" w:rsidP="00F067ED">
            <w:pPr>
              <w:widowControl/>
              <w:adjustRightInd/>
              <w:jc w:val="center"/>
              <w:textAlignment w:val="auto"/>
            </w:pPr>
            <w:r>
              <w:rPr>
                <w:rFonts w:hint="eastAsia"/>
              </w:rPr>
              <w:t>備考</w:t>
            </w:r>
          </w:p>
        </w:tc>
      </w:tr>
      <w:tr w:rsidR="00357039" w:rsidRPr="007970FB" w14:paraId="0B485023" w14:textId="77777777" w:rsidTr="008C2EFD">
        <w:trPr>
          <w:trHeight w:val="247"/>
        </w:trPr>
        <w:tc>
          <w:tcPr>
            <w:tcW w:w="1560" w:type="dxa"/>
            <w:shd w:val="clear" w:color="auto" w:fill="auto"/>
            <w:noWrap/>
          </w:tcPr>
          <w:p w14:paraId="5FBC448A" w14:textId="77777777" w:rsidR="00357039" w:rsidRPr="007970FB" w:rsidRDefault="00357039" w:rsidP="00731D75">
            <w:pPr>
              <w:widowControl/>
              <w:adjustRightInd/>
              <w:textAlignment w:val="auto"/>
              <w:rPr>
                <w:rFonts w:hAnsi="ＭＳ 明朝" w:cs="ＭＳ Ｐゴシック"/>
                <w:szCs w:val="21"/>
              </w:rPr>
            </w:pPr>
            <w:r w:rsidRPr="007970FB">
              <w:rPr>
                <w:rFonts w:hAnsi="ＭＳ 明朝" w:cs="ＭＳ Ｐゴシック" w:hint="eastAsia"/>
                <w:szCs w:val="21"/>
              </w:rPr>
              <w:t>M31</w:t>
            </w:r>
          </w:p>
        </w:tc>
        <w:tc>
          <w:tcPr>
            <w:tcW w:w="1007" w:type="dxa"/>
          </w:tcPr>
          <w:p w14:paraId="549E49C2"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7970FB">
              <w:rPr>
                <w:rFonts w:hint="eastAsia"/>
              </w:rPr>
              <w:t>産業安全機械器具試験</w:t>
            </w:r>
          </w:p>
        </w:tc>
        <w:tc>
          <w:tcPr>
            <w:tcW w:w="1276" w:type="dxa"/>
            <w:shd w:val="clear" w:color="auto" w:fill="auto"/>
            <w:noWrap/>
            <w:vAlign w:val="bottom"/>
          </w:tcPr>
          <w:p w14:paraId="57807955"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2976" w:type="dxa"/>
            <w:shd w:val="clear" w:color="auto" w:fill="auto"/>
            <w:vAlign w:val="bottom"/>
          </w:tcPr>
          <w:p w14:paraId="76BB9442"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851" w:type="dxa"/>
            <w:shd w:val="clear" w:color="auto" w:fill="auto"/>
            <w:vAlign w:val="bottom"/>
          </w:tcPr>
          <w:p w14:paraId="153394C6"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709" w:type="dxa"/>
          </w:tcPr>
          <w:p w14:paraId="76DF3FE0"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559" w:type="dxa"/>
          </w:tcPr>
          <w:p w14:paraId="6DA26D4F"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r>
      <w:tr w:rsidR="00357039" w:rsidRPr="007970FB" w14:paraId="0752A529" w14:textId="77777777" w:rsidTr="008C2EFD">
        <w:trPr>
          <w:trHeight w:val="232"/>
        </w:trPr>
        <w:tc>
          <w:tcPr>
            <w:tcW w:w="1560" w:type="dxa"/>
            <w:shd w:val="clear" w:color="auto" w:fill="auto"/>
          </w:tcPr>
          <w:p w14:paraId="7036F97F" w14:textId="77777777" w:rsidR="00357039" w:rsidRPr="007970FB" w:rsidRDefault="00357039" w:rsidP="00731D75">
            <w:pPr>
              <w:widowControl/>
              <w:adjustRightInd/>
              <w:textAlignment w:val="auto"/>
              <w:rPr>
                <w:rFonts w:cs="ＭＳ Ｐゴシック"/>
                <w:szCs w:val="21"/>
              </w:rPr>
            </w:pPr>
            <w:r w:rsidRPr="007970FB">
              <w:rPr>
                <w:rFonts w:cs="ＭＳ Ｐゴシック" w:hint="eastAsia"/>
                <w:szCs w:val="21"/>
              </w:rPr>
              <w:t>M31.1</w:t>
            </w:r>
          </w:p>
        </w:tc>
        <w:tc>
          <w:tcPr>
            <w:tcW w:w="1007" w:type="dxa"/>
          </w:tcPr>
          <w:p w14:paraId="080E727A"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noWrap/>
          </w:tcPr>
          <w:p w14:paraId="2D4A772E"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産業機械器具</w:t>
            </w:r>
          </w:p>
        </w:tc>
        <w:tc>
          <w:tcPr>
            <w:tcW w:w="2976" w:type="dxa"/>
            <w:shd w:val="clear" w:color="auto" w:fill="auto"/>
          </w:tcPr>
          <w:p w14:paraId="1CCAF6C8"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851" w:type="dxa"/>
            <w:shd w:val="clear" w:color="auto" w:fill="auto"/>
          </w:tcPr>
          <w:p w14:paraId="316A0CAE"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709" w:type="dxa"/>
          </w:tcPr>
          <w:p w14:paraId="4C7547A0"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559" w:type="dxa"/>
          </w:tcPr>
          <w:p w14:paraId="4A49ABDA"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r>
      <w:tr w:rsidR="00357039" w:rsidRPr="007970FB" w14:paraId="4EFDFD0D" w14:textId="77777777" w:rsidTr="008C2EFD">
        <w:trPr>
          <w:trHeight w:val="315"/>
        </w:trPr>
        <w:tc>
          <w:tcPr>
            <w:tcW w:w="1560" w:type="dxa"/>
            <w:shd w:val="clear" w:color="auto" w:fill="auto"/>
          </w:tcPr>
          <w:p w14:paraId="0896DD01" w14:textId="77777777" w:rsidR="00357039" w:rsidRPr="007970FB" w:rsidRDefault="00357039" w:rsidP="00731D75">
            <w:pPr>
              <w:rPr>
                <w:rFonts w:cs="ＭＳ Ｐゴシック"/>
                <w:szCs w:val="21"/>
              </w:rPr>
            </w:pPr>
            <w:r w:rsidRPr="007970FB">
              <w:rPr>
                <w:rFonts w:cs="ＭＳ Ｐゴシック"/>
                <w:szCs w:val="21"/>
              </w:rPr>
              <w:t>M31.1.</w:t>
            </w:r>
            <w:r w:rsidRPr="007970FB">
              <w:rPr>
                <w:rFonts w:cs="ＭＳ Ｐゴシック" w:hint="eastAsia"/>
                <w:szCs w:val="21"/>
              </w:rPr>
              <w:t>1</w:t>
            </w:r>
          </w:p>
        </w:tc>
        <w:tc>
          <w:tcPr>
            <w:tcW w:w="1007" w:type="dxa"/>
          </w:tcPr>
          <w:p w14:paraId="1EA9314D"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noWrap/>
          </w:tcPr>
          <w:p w14:paraId="5BD52AD1" w14:textId="77777777" w:rsidR="00357039" w:rsidRPr="007970FB" w:rsidRDefault="00357039" w:rsidP="00731D75">
            <w:pPr>
              <w:jc w:val="left"/>
              <w:rPr>
                <w:rFonts w:ascii="ＭＳ 明朝" w:hAnsi="ＭＳ 明朝" w:cs="ＭＳ Ｐゴシック"/>
                <w:sz w:val="22"/>
                <w:szCs w:val="22"/>
              </w:rPr>
            </w:pPr>
          </w:p>
        </w:tc>
        <w:tc>
          <w:tcPr>
            <w:tcW w:w="2976" w:type="dxa"/>
            <w:shd w:val="clear" w:color="auto" w:fill="auto"/>
          </w:tcPr>
          <w:p w14:paraId="1BD87795"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防爆構造電気機械器具</w:t>
            </w:r>
          </w:p>
        </w:tc>
        <w:tc>
          <w:tcPr>
            <w:tcW w:w="851" w:type="dxa"/>
            <w:shd w:val="clear" w:color="auto" w:fill="auto"/>
          </w:tcPr>
          <w:p w14:paraId="5A7058EF" w14:textId="77777777" w:rsidR="00357039" w:rsidRPr="007970FB" w:rsidRDefault="00357039" w:rsidP="00F067ED">
            <w:pPr>
              <w:widowControl/>
              <w:adjustRightInd/>
              <w:jc w:val="left"/>
              <w:textAlignment w:val="auto"/>
              <w:rPr>
                <w:rFonts w:ascii="ＭＳ 明朝" w:hAnsi="ＭＳ 明朝" w:cs="ＭＳ Ｐゴシック"/>
                <w:sz w:val="22"/>
                <w:szCs w:val="22"/>
              </w:rPr>
            </w:pPr>
          </w:p>
        </w:tc>
        <w:tc>
          <w:tcPr>
            <w:tcW w:w="709" w:type="dxa"/>
          </w:tcPr>
          <w:p w14:paraId="23109F72" w14:textId="77777777" w:rsidR="00357039" w:rsidRPr="007970FB" w:rsidRDefault="00357039" w:rsidP="00F067ED">
            <w:pPr>
              <w:widowControl/>
              <w:adjustRightInd/>
              <w:jc w:val="left"/>
              <w:textAlignment w:val="auto"/>
              <w:rPr>
                <w:rFonts w:ascii="ＭＳ 明朝" w:hAnsi="ＭＳ 明朝" w:cs="ＭＳ Ｐゴシック"/>
                <w:sz w:val="22"/>
                <w:szCs w:val="22"/>
              </w:rPr>
            </w:pPr>
          </w:p>
        </w:tc>
        <w:tc>
          <w:tcPr>
            <w:tcW w:w="1559" w:type="dxa"/>
          </w:tcPr>
          <w:p w14:paraId="4FC18AFD" w14:textId="77777777" w:rsidR="00357039" w:rsidRPr="007970FB" w:rsidRDefault="00357039" w:rsidP="00F067ED">
            <w:pPr>
              <w:widowControl/>
              <w:adjustRightInd/>
              <w:jc w:val="left"/>
              <w:textAlignment w:val="auto"/>
              <w:rPr>
                <w:rFonts w:ascii="ＭＳ 明朝" w:hAnsi="ＭＳ 明朝" w:cs="ＭＳ Ｐゴシック"/>
                <w:sz w:val="22"/>
                <w:szCs w:val="22"/>
              </w:rPr>
            </w:pPr>
          </w:p>
        </w:tc>
      </w:tr>
      <w:tr w:rsidR="00357039" w:rsidRPr="007970FB" w14:paraId="118FD37F" w14:textId="77777777" w:rsidTr="008C2EFD">
        <w:trPr>
          <w:trHeight w:val="315"/>
        </w:trPr>
        <w:tc>
          <w:tcPr>
            <w:tcW w:w="1560" w:type="dxa"/>
            <w:shd w:val="clear" w:color="auto" w:fill="auto"/>
          </w:tcPr>
          <w:p w14:paraId="00E1C035" w14:textId="77777777" w:rsidR="00357039" w:rsidRPr="007970FB" w:rsidRDefault="00357039" w:rsidP="00731D75">
            <w:pPr>
              <w:rPr>
                <w:rFonts w:cs="ＭＳ Ｐゴシック"/>
                <w:szCs w:val="21"/>
              </w:rPr>
            </w:pPr>
            <w:r w:rsidRPr="007970FB">
              <w:rPr>
                <w:rFonts w:cs="ＭＳ Ｐゴシック"/>
                <w:szCs w:val="21"/>
              </w:rPr>
              <w:t>M31.1.</w:t>
            </w:r>
            <w:r w:rsidRPr="007970FB">
              <w:rPr>
                <w:rFonts w:cs="ＭＳ Ｐゴシック" w:hint="eastAsia"/>
                <w:szCs w:val="21"/>
              </w:rPr>
              <w:t>2</w:t>
            </w:r>
          </w:p>
        </w:tc>
        <w:tc>
          <w:tcPr>
            <w:tcW w:w="1007" w:type="dxa"/>
          </w:tcPr>
          <w:p w14:paraId="6F97549E"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noWrap/>
          </w:tcPr>
          <w:p w14:paraId="1B96276A" w14:textId="77777777" w:rsidR="00357039" w:rsidRPr="007970FB" w:rsidRDefault="00357039" w:rsidP="00731D75">
            <w:pPr>
              <w:jc w:val="left"/>
              <w:rPr>
                <w:rFonts w:ascii="ＭＳ 明朝" w:hAnsi="ＭＳ 明朝" w:cs="ＭＳ Ｐゴシック"/>
                <w:sz w:val="22"/>
                <w:szCs w:val="22"/>
              </w:rPr>
            </w:pPr>
          </w:p>
        </w:tc>
        <w:tc>
          <w:tcPr>
            <w:tcW w:w="2976" w:type="dxa"/>
            <w:shd w:val="clear" w:color="auto" w:fill="auto"/>
          </w:tcPr>
          <w:p w14:paraId="6A72CFD1"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交流アーク溶接機用電撃防止装置</w:t>
            </w:r>
          </w:p>
        </w:tc>
        <w:tc>
          <w:tcPr>
            <w:tcW w:w="851" w:type="dxa"/>
            <w:shd w:val="clear" w:color="auto" w:fill="auto"/>
          </w:tcPr>
          <w:p w14:paraId="519B7B9D"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709" w:type="dxa"/>
          </w:tcPr>
          <w:p w14:paraId="54E20515"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559" w:type="dxa"/>
          </w:tcPr>
          <w:p w14:paraId="7DE9E8AB"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r>
      <w:tr w:rsidR="00357039" w:rsidRPr="007970FB" w14:paraId="0D9B09C1" w14:textId="77777777" w:rsidTr="008C2EFD">
        <w:trPr>
          <w:trHeight w:val="311"/>
        </w:trPr>
        <w:tc>
          <w:tcPr>
            <w:tcW w:w="1560" w:type="dxa"/>
            <w:tcBorders>
              <w:bottom w:val="single" w:sz="4" w:space="0" w:color="auto"/>
            </w:tcBorders>
            <w:shd w:val="clear" w:color="auto" w:fill="auto"/>
          </w:tcPr>
          <w:p w14:paraId="55B16DDA" w14:textId="77777777" w:rsidR="00357039" w:rsidRPr="007970FB" w:rsidRDefault="00357039" w:rsidP="00731D75">
            <w:pPr>
              <w:rPr>
                <w:rFonts w:cs="ＭＳ Ｐゴシック"/>
                <w:szCs w:val="21"/>
              </w:rPr>
            </w:pPr>
            <w:r w:rsidRPr="007970FB">
              <w:rPr>
                <w:rFonts w:cs="ＭＳ Ｐゴシック"/>
                <w:szCs w:val="21"/>
              </w:rPr>
              <w:t>M31.1.</w:t>
            </w:r>
            <w:r w:rsidRPr="007970FB">
              <w:rPr>
                <w:rFonts w:cs="ＭＳ Ｐゴシック" w:hint="eastAsia"/>
                <w:szCs w:val="21"/>
              </w:rPr>
              <w:t>3</w:t>
            </w:r>
          </w:p>
        </w:tc>
        <w:tc>
          <w:tcPr>
            <w:tcW w:w="1007" w:type="dxa"/>
            <w:tcBorders>
              <w:bottom w:val="single" w:sz="4" w:space="0" w:color="auto"/>
            </w:tcBorders>
          </w:tcPr>
          <w:p w14:paraId="12D01F50"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tcBorders>
              <w:bottom w:val="single" w:sz="4" w:space="0" w:color="auto"/>
            </w:tcBorders>
            <w:shd w:val="clear" w:color="auto" w:fill="auto"/>
            <w:noWrap/>
          </w:tcPr>
          <w:p w14:paraId="554DEEBE" w14:textId="77777777" w:rsidR="00357039" w:rsidRPr="007970FB" w:rsidRDefault="00357039" w:rsidP="00731D75">
            <w:pPr>
              <w:jc w:val="left"/>
              <w:rPr>
                <w:rFonts w:ascii="ＭＳ 明朝" w:hAnsi="ＭＳ 明朝" w:cs="ＭＳ Ｐゴシック"/>
                <w:sz w:val="22"/>
                <w:szCs w:val="22"/>
              </w:rPr>
            </w:pPr>
          </w:p>
        </w:tc>
        <w:tc>
          <w:tcPr>
            <w:tcW w:w="2976" w:type="dxa"/>
            <w:tcBorders>
              <w:bottom w:val="single" w:sz="4" w:space="0" w:color="auto"/>
            </w:tcBorders>
            <w:shd w:val="clear" w:color="auto" w:fill="auto"/>
          </w:tcPr>
          <w:p w14:paraId="29CCCF15" w14:textId="77777777" w:rsidR="00357039" w:rsidRPr="007970FB" w:rsidRDefault="00357039" w:rsidP="00731D75">
            <w:pPr>
              <w:widowControl/>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その他の産業機械器具</w:t>
            </w:r>
          </w:p>
        </w:tc>
        <w:tc>
          <w:tcPr>
            <w:tcW w:w="851" w:type="dxa"/>
            <w:tcBorders>
              <w:bottom w:val="single" w:sz="4" w:space="0" w:color="auto"/>
            </w:tcBorders>
            <w:shd w:val="clear" w:color="auto" w:fill="auto"/>
          </w:tcPr>
          <w:p w14:paraId="31312D39" w14:textId="77777777" w:rsidR="00357039" w:rsidRPr="007970FB" w:rsidRDefault="00357039" w:rsidP="00F067ED">
            <w:pPr>
              <w:widowControl/>
              <w:adjustRightInd/>
              <w:jc w:val="left"/>
              <w:textAlignment w:val="auto"/>
              <w:rPr>
                <w:rFonts w:ascii="ＭＳ 明朝" w:hAnsi="ＭＳ 明朝" w:cs="ＭＳ Ｐゴシック"/>
                <w:sz w:val="22"/>
                <w:szCs w:val="22"/>
              </w:rPr>
            </w:pPr>
          </w:p>
        </w:tc>
        <w:tc>
          <w:tcPr>
            <w:tcW w:w="709" w:type="dxa"/>
            <w:tcBorders>
              <w:bottom w:val="single" w:sz="4" w:space="0" w:color="auto"/>
            </w:tcBorders>
          </w:tcPr>
          <w:p w14:paraId="46A0C051" w14:textId="77777777" w:rsidR="00357039" w:rsidRPr="007970FB" w:rsidRDefault="00357039" w:rsidP="00F067ED">
            <w:pPr>
              <w:widowControl/>
              <w:adjustRightInd/>
              <w:jc w:val="left"/>
              <w:textAlignment w:val="auto"/>
              <w:rPr>
                <w:rFonts w:ascii="ＭＳ 明朝" w:hAnsi="ＭＳ 明朝" w:cs="ＭＳ Ｐゴシック"/>
                <w:sz w:val="22"/>
                <w:szCs w:val="22"/>
              </w:rPr>
            </w:pPr>
          </w:p>
        </w:tc>
        <w:tc>
          <w:tcPr>
            <w:tcW w:w="1559" w:type="dxa"/>
            <w:tcBorders>
              <w:bottom w:val="single" w:sz="4" w:space="0" w:color="auto"/>
            </w:tcBorders>
          </w:tcPr>
          <w:p w14:paraId="1FFED0C0" w14:textId="77777777" w:rsidR="00357039" w:rsidRPr="007970FB" w:rsidRDefault="00357039" w:rsidP="00F067ED">
            <w:pPr>
              <w:widowControl/>
              <w:adjustRightInd/>
              <w:jc w:val="left"/>
              <w:textAlignment w:val="auto"/>
              <w:rPr>
                <w:rFonts w:ascii="ＭＳ 明朝" w:hAnsi="ＭＳ 明朝" w:cs="ＭＳ Ｐゴシック"/>
                <w:sz w:val="22"/>
                <w:szCs w:val="22"/>
              </w:rPr>
            </w:pPr>
          </w:p>
        </w:tc>
      </w:tr>
      <w:tr w:rsidR="00357039" w:rsidRPr="007970FB" w14:paraId="268CF8BD" w14:textId="77777777" w:rsidTr="008C2EFD">
        <w:trPr>
          <w:trHeight w:val="239"/>
        </w:trPr>
        <w:tc>
          <w:tcPr>
            <w:tcW w:w="1560" w:type="dxa"/>
            <w:shd w:val="clear" w:color="auto" w:fill="auto"/>
          </w:tcPr>
          <w:p w14:paraId="0FD1E6D7" w14:textId="77777777" w:rsidR="00357039" w:rsidRPr="007970FB" w:rsidRDefault="00357039" w:rsidP="00731D75">
            <w:pPr>
              <w:widowControl/>
              <w:adjustRightInd/>
              <w:textAlignment w:val="auto"/>
              <w:rPr>
                <w:rFonts w:cs="ＭＳ Ｐゴシック"/>
                <w:szCs w:val="21"/>
              </w:rPr>
            </w:pPr>
            <w:r w:rsidRPr="007970FB">
              <w:rPr>
                <w:rFonts w:cs="ＭＳ Ｐゴシック" w:hint="eastAsia"/>
                <w:szCs w:val="21"/>
              </w:rPr>
              <w:t>M31.2</w:t>
            </w:r>
          </w:p>
        </w:tc>
        <w:tc>
          <w:tcPr>
            <w:tcW w:w="1007" w:type="dxa"/>
          </w:tcPr>
          <w:p w14:paraId="029182A7"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tcPr>
          <w:p w14:paraId="234DEB28" w14:textId="77777777" w:rsidR="00357039" w:rsidRPr="007970FB" w:rsidRDefault="00357039" w:rsidP="00F067ED">
            <w:pPr>
              <w:widowControl/>
              <w:tabs>
                <w:tab w:val="left" w:pos="1400"/>
              </w:tabs>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保護具・防具</w:t>
            </w:r>
            <w:r w:rsidRPr="007970FB">
              <w:rPr>
                <w:rFonts w:ascii="ＭＳ 明朝" w:hAnsi="ＭＳ 明朝" w:cs="ＭＳ Ｐゴシック"/>
                <w:sz w:val="22"/>
                <w:szCs w:val="22"/>
              </w:rPr>
              <w:tab/>
            </w:r>
          </w:p>
        </w:tc>
        <w:tc>
          <w:tcPr>
            <w:tcW w:w="2976" w:type="dxa"/>
            <w:shd w:val="clear" w:color="auto" w:fill="auto"/>
          </w:tcPr>
          <w:p w14:paraId="7F4310A2"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p>
        </w:tc>
        <w:tc>
          <w:tcPr>
            <w:tcW w:w="851" w:type="dxa"/>
            <w:shd w:val="clear" w:color="auto" w:fill="auto"/>
          </w:tcPr>
          <w:p w14:paraId="4AE2030C"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p>
        </w:tc>
        <w:tc>
          <w:tcPr>
            <w:tcW w:w="709" w:type="dxa"/>
          </w:tcPr>
          <w:p w14:paraId="5B9BC849"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p>
        </w:tc>
        <w:tc>
          <w:tcPr>
            <w:tcW w:w="1559" w:type="dxa"/>
          </w:tcPr>
          <w:p w14:paraId="025F8C10"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p>
        </w:tc>
      </w:tr>
      <w:tr w:rsidR="00357039" w:rsidRPr="007970FB" w14:paraId="4B28C38B" w14:textId="77777777" w:rsidTr="008C2EFD">
        <w:trPr>
          <w:trHeight w:val="345"/>
        </w:trPr>
        <w:tc>
          <w:tcPr>
            <w:tcW w:w="1560" w:type="dxa"/>
            <w:shd w:val="clear" w:color="auto" w:fill="auto"/>
          </w:tcPr>
          <w:p w14:paraId="092F239D" w14:textId="77777777" w:rsidR="00357039" w:rsidRPr="007970FB" w:rsidRDefault="00357039" w:rsidP="00731D75">
            <w:pPr>
              <w:rPr>
                <w:rFonts w:cs="ＭＳ Ｐゴシック"/>
                <w:szCs w:val="21"/>
              </w:rPr>
            </w:pPr>
            <w:r w:rsidRPr="007970FB">
              <w:rPr>
                <w:rFonts w:cs="ＭＳ Ｐゴシック" w:hint="eastAsia"/>
                <w:szCs w:val="21"/>
              </w:rPr>
              <w:t>M31.2.1</w:t>
            </w:r>
          </w:p>
        </w:tc>
        <w:tc>
          <w:tcPr>
            <w:tcW w:w="1007" w:type="dxa"/>
          </w:tcPr>
          <w:p w14:paraId="7075E3F2"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tcPr>
          <w:p w14:paraId="75B6B7AB" w14:textId="77777777" w:rsidR="00357039" w:rsidRPr="007970FB" w:rsidRDefault="00357039" w:rsidP="00731D75">
            <w:pPr>
              <w:tabs>
                <w:tab w:val="left" w:pos="1620"/>
              </w:tabs>
              <w:jc w:val="left"/>
              <w:rPr>
                <w:rFonts w:ascii="ＭＳ 明朝" w:hAnsi="ＭＳ 明朝" w:cs="ＭＳ Ｐゴシック"/>
                <w:sz w:val="22"/>
                <w:szCs w:val="22"/>
              </w:rPr>
            </w:pPr>
          </w:p>
        </w:tc>
        <w:tc>
          <w:tcPr>
            <w:tcW w:w="2976" w:type="dxa"/>
            <w:shd w:val="clear" w:color="auto" w:fill="auto"/>
          </w:tcPr>
          <w:p w14:paraId="7DB10597"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安全靴</w:t>
            </w:r>
          </w:p>
        </w:tc>
        <w:tc>
          <w:tcPr>
            <w:tcW w:w="851" w:type="dxa"/>
            <w:shd w:val="clear" w:color="auto" w:fill="auto"/>
          </w:tcPr>
          <w:p w14:paraId="0B307668"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709" w:type="dxa"/>
          </w:tcPr>
          <w:p w14:paraId="5D3B33B2"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1559" w:type="dxa"/>
          </w:tcPr>
          <w:p w14:paraId="433B0B2E"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r>
      <w:tr w:rsidR="00357039" w:rsidRPr="007970FB" w14:paraId="1044832A" w14:textId="77777777" w:rsidTr="008C2EFD">
        <w:trPr>
          <w:trHeight w:val="315"/>
        </w:trPr>
        <w:tc>
          <w:tcPr>
            <w:tcW w:w="1560" w:type="dxa"/>
            <w:shd w:val="clear" w:color="auto" w:fill="auto"/>
          </w:tcPr>
          <w:p w14:paraId="75E2918C" w14:textId="77777777" w:rsidR="00357039" w:rsidRPr="007970FB" w:rsidRDefault="00357039" w:rsidP="00731D75">
            <w:pPr>
              <w:rPr>
                <w:rFonts w:cs="ＭＳ Ｐゴシック"/>
                <w:szCs w:val="21"/>
              </w:rPr>
            </w:pPr>
            <w:r w:rsidRPr="007970FB">
              <w:rPr>
                <w:rFonts w:cs="ＭＳ Ｐゴシック" w:hint="eastAsia"/>
                <w:szCs w:val="21"/>
              </w:rPr>
              <w:t>M31.2.2</w:t>
            </w:r>
          </w:p>
        </w:tc>
        <w:tc>
          <w:tcPr>
            <w:tcW w:w="1007" w:type="dxa"/>
          </w:tcPr>
          <w:p w14:paraId="0FF690D6"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tcPr>
          <w:p w14:paraId="011F27A8" w14:textId="77777777" w:rsidR="00357039" w:rsidRPr="007970FB" w:rsidRDefault="00357039" w:rsidP="00731D75">
            <w:pPr>
              <w:tabs>
                <w:tab w:val="left" w:pos="1620"/>
              </w:tabs>
              <w:jc w:val="left"/>
              <w:rPr>
                <w:rFonts w:ascii="ＭＳ 明朝" w:hAnsi="ＭＳ 明朝" w:cs="ＭＳ Ｐゴシック"/>
                <w:sz w:val="22"/>
                <w:szCs w:val="22"/>
              </w:rPr>
            </w:pPr>
          </w:p>
        </w:tc>
        <w:tc>
          <w:tcPr>
            <w:tcW w:w="2976" w:type="dxa"/>
            <w:shd w:val="clear" w:color="auto" w:fill="auto"/>
          </w:tcPr>
          <w:p w14:paraId="2340F734"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安全帯</w:t>
            </w:r>
          </w:p>
        </w:tc>
        <w:tc>
          <w:tcPr>
            <w:tcW w:w="851" w:type="dxa"/>
            <w:shd w:val="clear" w:color="auto" w:fill="auto"/>
          </w:tcPr>
          <w:p w14:paraId="0E584EF3"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709" w:type="dxa"/>
          </w:tcPr>
          <w:p w14:paraId="6CD98313"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1559" w:type="dxa"/>
          </w:tcPr>
          <w:p w14:paraId="6F865A56"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r>
      <w:tr w:rsidR="00357039" w:rsidRPr="007970FB" w14:paraId="5C6B9772" w14:textId="77777777" w:rsidTr="008C2EFD">
        <w:trPr>
          <w:trHeight w:val="330"/>
        </w:trPr>
        <w:tc>
          <w:tcPr>
            <w:tcW w:w="1560" w:type="dxa"/>
            <w:shd w:val="clear" w:color="auto" w:fill="auto"/>
          </w:tcPr>
          <w:p w14:paraId="2F68A7B8" w14:textId="77777777" w:rsidR="00357039" w:rsidRPr="007970FB" w:rsidRDefault="00357039" w:rsidP="00731D75">
            <w:pPr>
              <w:rPr>
                <w:rFonts w:cs="ＭＳ Ｐゴシック"/>
                <w:szCs w:val="21"/>
              </w:rPr>
            </w:pPr>
            <w:r w:rsidRPr="007970FB">
              <w:rPr>
                <w:rFonts w:cs="ＭＳ Ｐゴシック" w:hint="eastAsia"/>
                <w:szCs w:val="21"/>
              </w:rPr>
              <w:t>M31.2.3</w:t>
            </w:r>
          </w:p>
        </w:tc>
        <w:tc>
          <w:tcPr>
            <w:tcW w:w="1007" w:type="dxa"/>
          </w:tcPr>
          <w:p w14:paraId="5CF6FFEE"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tcPr>
          <w:p w14:paraId="0AC52F3F" w14:textId="77777777" w:rsidR="00357039" w:rsidRPr="007970FB" w:rsidRDefault="00357039" w:rsidP="00731D75">
            <w:pPr>
              <w:tabs>
                <w:tab w:val="left" w:pos="1620"/>
              </w:tabs>
              <w:jc w:val="left"/>
              <w:rPr>
                <w:rFonts w:ascii="ＭＳ 明朝" w:hAnsi="ＭＳ 明朝" w:cs="ＭＳ Ｐゴシック"/>
                <w:sz w:val="22"/>
                <w:szCs w:val="22"/>
              </w:rPr>
            </w:pPr>
          </w:p>
        </w:tc>
        <w:tc>
          <w:tcPr>
            <w:tcW w:w="2976" w:type="dxa"/>
            <w:shd w:val="clear" w:color="auto" w:fill="auto"/>
          </w:tcPr>
          <w:p w14:paraId="49B238F0"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産業用安全帽</w:t>
            </w:r>
          </w:p>
        </w:tc>
        <w:tc>
          <w:tcPr>
            <w:tcW w:w="851" w:type="dxa"/>
            <w:shd w:val="clear" w:color="auto" w:fill="auto"/>
          </w:tcPr>
          <w:p w14:paraId="553F19BD"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709" w:type="dxa"/>
          </w:tcPr>
          <w:p w14:paraId="70CB5D98"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1559" w:type="dxa"/>
          </w:tcPr>
          <w:p w14:paraId="44D28CAD"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r>
      <w:tr w:rsidR="00357039" w:rsidRPr="007970FB" w14:paraId="77C1EF6F" w14:textId="77777777" w:rsidTr="008C2EFD">
        <w:trPr>
          <w:trHeight w:val="330"/>
        </w:trPr>
        <w:tc>
          <w:tcPr>
            <w:tcW w:w="1560" w:type="dxa"/>
            <w:shd w:val="clear" w:color="auto" w:fill="auto"/>
          </w:tcPr>
          <w:p w14:paraId="269DDF03" w14:textId="77777777" w:rsidR="00357039" w:rsidRPr="007970FB" w:rsidRDefault="00357039" w:rsidP="00731D75">
            <w:pPr>
              <w:rPr>
                <w:rFonts w:cs="ＭＳ Ｐゴシック"/>
                <w:szCs w:val="21"/>
              </w:rPr>
            </w:pPr>
            <w:r w:rsidRPr="007970FB">
              <w:rPr>
                <w:rFonts w:cs="ＭＳ Ｐゴシック" w:hint="eastAsia"/>
                <w:szCs w:val="21"/>
              </w:rPr>
              <w:t>M31.2.4</w:t>
            </w:r>
          </w:p>
        </w:tc>
        <w:tc>
          <w:tcPr>
            <w:tcW w:w="1007" w:type="dxa"/>
          </w:tcPr>
          <w:p w14:paraId="11812D77"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tcPr>
          <w:p w14:paraId="23B9EAA0" w14:textId="77777777" w:rsidR="00357039" w:rsidRPr="007970FB" w:rsidRDefault="00357039" w:rsidP="00731D75">
            <w:pPr>
              <w:tabs>
                <w:tab w:val="left" w:pos="1620"/>
              </w:tabs>
              <w:jc w:val="left"/>
              <w:rPr>
                <w:rFonts w:ascii="ＭＳ 明朝" w:hAnsi="ＭＳ 明朝" w:cs="ＭＳ Ｐゴシック"/>
                <w:sz w:val="22"/>
                <w:szCs w:val="22"/>
              </w:rPr>
            </w:pPr>
          </w:p>
        </w:tc>
        <w:tc>
          <w:tcPr>
            <w:tcW w:w="2976" w:type="dxa"/>
            <w:shd w:val="clear" w:color="auto" w:fill="auto"/>
          </w:tcPr>
          <w:p w14:paraId="2E6ABF0A"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r w:rsidRPr="007970FB">
              <w:rPr>
                <w:rFonts w:ascii="ＭＳ 明朝" w:hAnsi="ＭＳ 明朝" w:cs="ＭＳ Ｐゴシック" w:hint="eastAsia"/>
                <w:sz w:val="22"/>
                <w:szCs w:val="22"/>
              </w:rPr>
              <w:t>電気用ゴム手袋</w:t>
            </w:r>
          </w:p>
        </w:tc>
        <w:tc>
          <w:tcPr>
            <w:tcW w:w="851" w:type="dxa"/>
            <w:shd w:val="clear" w:color="auto" w:fill="auto"/>
          </w:tcPr>
          <w:p w14:paraId="502F9DFA"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709" w:type="dxa"/>
          </w:tcPr>
          <w:p w14:paraId="4DCC5444"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1559" w:type="dxa"/>
          </w:tcPr>
          <w:p w14:paraId="32C98361"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r>
      <w:tr w:rsidR="00357039" w:rsidRPr="007970FB" w14:paraId="35092DCE" w14:textId="77777777" w:rsidTr="008C2EFD">
        <w:trPr>
          <w:trHeight w:val="308"/>
        </w:trPr>
        <w:tc>
          <w:tcPr>
            <w:tcW w:w="1560" w:type="dxa"/>
            <w:shd w:val="clear" w:color="auto" w:fill="auto"/>
          </w:tcPr>
          <w:p w14:paraId="660B754D" w14:textId="77777777" w:rsidR="00357039" w:rsidRPr="007970FB" w:rsidRDefault="00357039" w:rsidP="00731D75">
            <w:pPr>
              <w:rPr>
                <w:rFonts w:cs="ＭＳ Ｐゴシック"/>
                <w:szCs w:val="21"/>
              </w:rPr>
            </w:pPr>
            <w:r w:rsidRPr="007970FB">
              <w:rPr>
                <w:rFonts w:cs="ＭＳ Ｐゴシック" w:hint="eastAsia"/>
                <w:szCs w:val="21"/>
              </w:rPr>
              <w:t>M31.2.5</w:t>
            </w:r>
          </w:p>
        </w:tc>
        <w:tc>
          <w:tcPr>
            <w:tcW w:w="1007" w:type="dxa"/>
          </w:tcPr>
          <w:p w14:paraId="609FEE1A" w14:textId="77777777" w:rsidR="00357039" w:rsidRPr="007970FB" w:rsidRDefault="00357039" w:rsidP="00731D75">
            <w:pPr>
              <w:widowControl/>
              <w:adjustRightInd/>
              <w:jc w:val="left"/>
              <w:textAlignment w:val="auto"/>
              <w:rPr>
                <w:rFonts w:ascii="ＭＳ 明朝" w:hAnsi="ＭＳ 明朝" w:cs="ＭＳ Ｐゴシック"/>
                <w:sz w:val="22"/>
                <w:szCs w:val="22"/>
              </w:rPr>
            </w:pPr>
          </w:p>
        </w:tc>
        <w:tc>
          <w:tcPr>
            <w:tcW w:w="1276" w:type="dxa"/>
            <w:shd w:val="clear" w:color="auto" w:fill="auto"/>
          </w:tcPr>
          <w:p w14:paraId="727E4132" w14:textId="77777777" w:rsidR="00357039" w:rsidRPr="007970FB" w:rsidRDefault="00357039" w:rsidP="00731D75">
            <w:pPr>
              <w:tabs>
                <w:tab w:val="left" w:pos="1620"/>
              </w:tabs>
              <w:jc w:val="left"/>
              <w:rPr>
                <w:rFonts w:ascii="ＭＳ 明朝" w:hAnsi="ＭＳ 明朝" w:cs="ＭＳ Ｐゴシック"/>
                <w:sz w:val="22"/>
                <w:szCs w:val="22"/>
              </w:rPr>
            </w:pPr>
          </w:p>
        </w:tc>
        <w:tc>
          <w:tcPr>
            <w:tcW w:w="2976" w:type="dxa"/>
            <w:shd w:val="clear" w:color="auto" w:fill="auto"/>
          </w:tcPr>
          <w:p w14:paraId="70980EA0" w14:textId="77777777" w:rsidR="00357039" w:rsidRPr="007970FB" w:rsidRDefault="00357039" w:rsidP="00731D75">
            <w:pPr>
              <w:widowControl/>
              <w:tabs>
                <w:tab w:val="left" w:pos="1620"/>
              </w:tabs>
              <w:adjustRightInd/>
              <w:jc w:val="left"/>
              <w:textAlignment w:val="auto"/>
              <w:rPr>
                <w:rFonts w:ascii="ＭＳ 明朝" w:hAnsi="ＭＳ 明朝" w:cs="ＭＳ Ｐゴシック"/>
                <w:sz w:val="22"/>
                <w:szCs w:val="22"/>
              </w:rPr>
            </w:pPr>
            <w:r>
              <w:rPr>
                <w:rFonts w:ascii="ＭＳ 明朝" w:hAnsi="ＭＳ 明朝" w:cs="ＭＳ Ｐゴシック" w:hint="eastAsia"/>
                <w:sz w:val="22"/>
                <w:szCs w:val="22"/>
              </w:rPr>
              <w:t>防護服</w:t>
            </w:r>
          </w:p>
        </w:tc>
        <w:tc>
          <w:tcPr>
            <w:tcW w:w="851" w:type="dxa"/>
            <w:shd w:val="clear" w:color="auto" w:fill="auto"/>
          </w:tcPr>
          <w:p w14:paraId="14760CE2"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709" w:type="dxa"/>
          </w:tcPr>
          <w:p w14:paraId="0FD8FE37"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c>
          <w:tcPr>
            <w:tcW w:w="1559" w:type="dxa"/>
          </w:tcPr>
          <w:p w14:paraId="129D3BBB" w14:textId="77777777" w:rsidR="00357039" w:rsidRPr="007970FB" w:rsidRDefault="00357039" w:rsidP="00F067ED">
            <w:pPr>
              <w:widowControl/>
              <w:tabs>
                <w:tab w:val="left" w:pos="1620"/>
              </w:tabs>
              <w:adjustRightInd/>
              <w:jc w:val="left"/>
              <w:textAlignment w:val="auto"/>
              <w:rPr>
                <w:rFonts w:ascii="ＭＳ 明朝" w:hAnsi="ＭＳ 明朝" w:cs="ＭＳ Ｐゴシック"/>
                <w:sz w:val="22"/>
                <w:szCs w:val="22"/>
              </w:rPr>
            </w:pPr>
          </w:p>
        </w:tc>
      </w:tr>
    </w:tbl>
    <w:p w14:paraId="3C2F0C81" w14:textId="77777777" w:rsidR="00096866" w:rsidRDefault="00096866" w:rsidP="00086554">
      <w:pPr>
        <w:ind w:left="630" w:hangingChars="300" w:hanging="630"/>
        <w:rPr>
          <w:lang w:val="pt-BR"/>
        </w:rPr>
      </w:pPr>
    </w:p>
    <w:p w14:paraId="73FF9471" w14:textId="77777777" w:rsidR="004F4CCD" w:rsidRPr="008C2EFD" w:rsidRDefault="004F4CCD" w:rsidP="008C2EFD">
      <w:pPr>
        <w:ind w:left="1600" w:hangingChars="500" w:hanging="1600"/>
        <w:outlineLvl w:val="1"/>
        <w:rPr>
          <w:sz w:val="32"/>
          <w:szCs w:val="32"/>
          <w:lang w:val="pt-BR"/>
        </w:rPr>
      </w:pPr>
      <w:bookmarkStart w:id="18" w:name="_Toc54099642"/>
      <w:r w:rsidRPr="008C2EFD">
        <w:rPr>
          <w:rFonts w:hint="eastAsia"/>
          <w:sz w:val="32"/>
          <w:szCs w:val="32"/>
          <w:lang w:val="pt-BR"/>
        </w:rPr>
        <w:t>2.</w:t>
      </w:r>
      <w:r w:rsidR="008D10F3" w:rsidRPr="008C2EFD">
        <w:rPr>
          <w:sz w:val="32"/>
          <w:szCs w:val="32"/>
          <w:lang w:val="pt-BR"/>
        </w:rPr>
        <w:t>10</w:t>
      </w:r>
      <w:r w:rsidRPr="008C2EFD">
        <w:rPr>
          <w:rFonts w:hint="eastAsia"/>
          <w:sz w:val="32"/>
          <w:szCs w:val="32"/>
          <w:lang w:val="pt-BR"/>
        </w:rPr>
        <w:t xml:space="preserve"> </w:t>
      </w:r>
      <w:r w:rsidRPr="008C2EFD">
        <w:rPr>
          <w:rFonts w:hint="eastAsia"/>
          <w:sz w:val="32"/>
          <w:szCs w:val="32"/>
          <w:lang w:val="pt-BR"/>
        </w:rPr>
        <w:t>生物科学試験（分野分類コード：</w:t>
      </w:r>
      <w:r w:rsidRPr="008C2EFD">
        <w:rPr>
          <w:rFonts w:hint="eastAsia"/>
          <w:sz w:val="32"/>
          <w:szCs w:val="32"/>
          <w:lang w:val="pt-BR"/>
        </w:rPr>
        <w:t>M32</w:t>
      </w:r>
      <w:r w:rsidRPr="008C2EFD">
        <w:rPr>
          <w:rFonts w:hint="eastAsia"/>
          <w:sz w:val="32"/>
          <w:szCs w:val="32"/>
          <w:lang w:val="pt-BR"/>
        </w:rPr>
        <w:t>）</w:t>
      </w:r>
      <w:bookmarkEnd w:id="18"/>
    </w:p>
    <w:p w14:paraId="2EEE9C40" w14:textId="77777777" w:rsidR="004F4CCD" w:rsidRDefault="004F4CCD" w:rsidP="00C26D4F">
      <w:r>
        <w:rPr>
          <w:rFonts w:hint="eastAsia"/>
        </w:rPr>
        <w:t>2.</w:t>
      </w:r>
      <w:r w:rsidR="008D10F3">
        <w:t>10</w:t>
      </w:r>
      <w:r>
        <w:rPr>
          <w:rFonts w:hint="eastAsia"/>
        </w:rPr>
        <w:t>.1</w:t>
      </w:r>
      <w:r w:rsidR="00951CF5" w:rsidRPr="00951CF5">
        <w:rPr>
          <w:rFonts w:hint="eastAsia"/>
        </w:rPr>
        <w:t>対象品目</w:t>
      </w:r>
      <w:r>
        <w:rPr>
          <w:rFonts w:hint="eastAsia"/>
        </w:rPr>
        <w:t>分類コード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027"/>
        <w:gridCol w:w="1134"/>
        <w:gridCol w:w="1523"/>
        <w:gridCol w:w="1701"/>
        <w:gridCol w:w="851"/>
        <w:gridCol w:w="709"/>
        <w:gridCol w:w="1559"/>
      </w:tblGrid>
      <w:tr w:rsidR="00357039" w14:paraId="700F3D76" w14:textId="77777777" w:rsidTr="008C2EFD">
        <w:trPr>
          <w:tblHeader/>
        </w:trPr>
        <w:tc>
          <w:tcPr>
            <w:tcW w:w="1527" w:type="dxa"/>
            <w:shd w:val="clear" w:color="auto" w:fill="auto"/>
          </w:tcPr>
          <w:p w14:paraId="12ED1DFE" w14:textId="77777777" w:rsidR="00357039" w:rsidRDefault="00357039" w:rsidP="00050588">
            <w:r>
              <w:rPr>
                <w:rFonts w:hint="eastAsia"/>
              </w:rPr>
              <w:t>分類コード</w:t>
            </w:r>
          </w:p>
        </w:tc>
        <w:tc>
          <w:tcPr>
            <w:tcW w:w="1027" w:type="dxa"/>
            <w:shd w:val="clear" w:color="auto" w:fill="auto"/>
          </w:tcPr>
          <w:p w14:paraId="2DA44B7A" w14:textId="77777777" w:rsidR="00357039" w:rsidRDefault="00357039" w:rsidP="00050588">
            <w:r>
              <w:rPr>
                <w:rFonts w:hint="eastAsia"/>
              </w:rPr>
              <w:t>分野</w:t>
            </w:r>
          </w:p>
        </w:tc>
        <w:tc>
          <w:tcPr>
            <w:tcW w:w="1134" w:type="dxa"/>
            <w:shd w:val="clear" w:color="auto" w:fill="auto"/>
          </w:tcPr>
          <w:p w14:paraId="12F055A0" w14:textId="77777777" w:rsidR="00357039" w:rsidRDefault="00357039" w:rsidP="00B92DE1">
            <w:pPr>
              <w:jc w:val="center"/>
            </w:pPr>
            <w:r>
              <w:rPr>
                <w:rFonts w:hint="eastAsia"/>
              </w:rPr>
              <w:t>クラス（</w:t>
            </w:r>
            <w:r>
              <w:rPr>
                <w:rFonts w:hint="eastAsia"/>
              </w:rPr>
              <w:t>1</w:t>
            </w:r>
            <w:r>
              <w:rPr>
                <w:rFonts w:hint="eastAsia"/>
              </w:rPr>
              <w:t>）</w:t>
            </w:r>
          </w:p>
        </w:tc>
        <w:tc>
          <w:tcPr>
            <w:tcW w:w="1523" w:type="dxa"/>
            <w:shd w:val="clear" w:color="auto" w:fill="auto"/>
          </w:tcPr>
          <w:p w14:paraId="2911877C" w14:textId="77777777" w:rsidR="00357039" w:rsidRDefault="00357039" w:rsidP="00B92DE1">
            <w:pPr>
              <w:jc w:val="center"/>
            </w:pPr>
            <w:r>
              <w:rPr>
                <w:rFonts w:hint="eastAsia"/>
              </w:rPr>
              <w:t>クラス（</w:t>
            </w:r>
            <w:r>
              <w:rPr>
                <w:rFonts w:hint="eastAsia"/>
              </w:rPr>
              <w:t>2</w:t>
            </w:r>
            <w:r>
              <w:rPr>
                <w:rFonts w:hint="eastAsia"/>
              </w:rPr>
              <w:t>）</w:t>
            </w:r>
          </w:p>
        </w:tc>
        <w:tc>
          <w:tcPr>
            <w:tcW w:w="1701" w:type="dxa"/>
            <w:shd w:val="clear" w:color="auto" w:fill="auto"/>
          </w:tcPr>
          <w:p w14:paraId="208767E8" w14:textId="77777777" w:rsidR="00357039" w:rsidRDefault="00357039" w:rsidP="00B92DE1">
            <w:pPr>
              <w:jc w:val="center"/>
            </w:pPr>
            <w:r>
              <w:rPr>
                <w:rFonts w:hint="eastAsia"/>
              </w:rPr>
              <w:t>クラス（</w:t>
            </w:r>
            <w:r>
              <w:rPr>
                <w:rFonts w:hint="eastAsia"/>
              </w:rPr>
              <w:t>3</w:t>
            </w:r>
            <w:r>
              <w:rPr>
                <w:rFonts w:hint="eastAsia"/>
              </w:rPr>
              <w:t>）</w:t>
            </w:r>
          </w:p>
        </w:tc>
        <w:tc>
          <w:tcPr>
            <w:tcW w:w="851" w:type="dxa"/>
            <w:shd w:val="clear" w:color="auto" w:fill="auto"/>
          </w:tcPr>
          <w:p w14:paraId="05A9EA2E" w14:textId="77777777" w:rsidR="00357039" w:rsidRDefault="00357039" w:rsidP="00B92DE1">
            <w:pPr>
              <w:jc w:val="center"/>
            </w:pPr>
            <w:r>
              <w:rPr>
                <w:rFonts w:hint="eastAsia"/>
              </w:rPr>
              <w:t>例</w:t>
            </w:r>
          </w:p>
        </w:tc>
        <w:tc>
          <w:tcPr>
            <w:tcW w:w="709" w:type="dxa"/>
          </w:tcPr>
          <w:p w14:paraId="62899158" w14:textId="77777777" w:rsidR="00357039" w:rsidRDefault="00357039" w:rsidP="00B92DE1">
            <w:pPr>
              <w:jc w:val="center"/>
            </w:pPr>
            <w:r w:rsidRPr="00065268">
              <w:rPr>
                <w:rFonts w:hint="eastAsia"/>
              </w:rPr>
              <w:t>審査可否</w:t>
            </w:r>
          </w:p>
        </w:tc>
        <w:tc>
          <w:tcPr>
            <w:tcW w:w="1559" w:type="dxa"/>
          </w:tcPr>
          <w:p w14:paraId="5299C45E" w14:textId="77777777" w:rsidR="00357039" w:rsidRPr="00065268" w:rsidRDefault="00357039" w:rsidP="00B92DE1">
            <w:pPr>
              <w:jc w:val="center"/>
            </w:pPr>
            <w:r>
              <w:rPr>
                <w:rFonts w:hint="eastAsia"/>
              </w:rPr>
              <w:t>備考</w:t>
            </w:r>
          </w:p>
        </w:tc>
      </w:tr>
      <w:tr w:rsidR="00357039" w14:paraId="778B0AC5" w14:textId="77777777" w:rsidTr="008C2EFD">
        <w:tc>
          <w:tcPr>
            <w:tcW w:w="1527" w:type="dxa"/>
            <w:shd w:val="clear" w:color="auto" w:fill="auto"/>
          </w:tcPr>
          <w:p w14:paraId="13B5C69D" w14:textId="77777777" w:rsidR="00357039" w:rsidRDefault="00357039" w:rsidP="00050588">
            <w:r>
              <w:rPr>
                <w:rFonts w:hint="eastAsia"/>
              </w:rPr>
              <w:t>M32</w:t>
            </w:r>
          </w:p>
        </w:tc>
        <w:tc>
          <w:tcPr>
            <w:tcW w:w="1027" w:type="dxa"/>
            <w:shd w:val="clear" w:color="auto" w:fill="auto"/>
          </w:tcPr>
          <w:p w14:paraId="3F913A7E" w14:textId="77777777" w:rsidR="00357039" w:rsidRDefault="00357039" w:rsidP="00050588">
            <w:r>
              <w:rPr>
                <w:rFonts w:hint="eastAsia"/>
              </w:rPr>
              <w:t>生物科学試験</w:t>
            </w:r>
          </w:p>
        </w:tc>
        <w:tc>
          <w:tcPr>
            <w:tcW w:w="1134" w:type="dxa"/>
            <w:shd w:val="clear" w:color="auto" w:fill="auto"/>
          </w:tcPr>
          <w:p w14:paraId="417DDC39" w14:textId="77777777" w:rsidR="00357039" w:rsidRDefault="00357039" w:rsidP="00050588"/>
        </w:tc>
        <w:tc>
          <w:tcPr>
            <w:tcW w:w="1523" w:type="dxa"/>
            <w:shd w:val="clear" w:color="auto" w:fill="auto"/>
          </w:tcPr>
          <w:p w14:paraId="1476587E" w14:textId="77777777" w:rsidR="00357039" w:rsidRDefault="00357039" w:rsidP="00050588"/>
        </w:tc>
        <w:tc>
          <w:tcPr>
            <w:tcW w:w="1701" w:type="dxa"/>
            <w:shd w:val="clear" w:color="auto" w:fill="auto"/>
          </w:tcPr>
          <w:p w14:paraId="1B2D8ED3" w14:textId="77777777" w:rsidR="00357039" w:rsidRDefault="00357039" w:rsidP="00050588"/>
        </w:tc>
        <w:tc>
          <w:tcPr>
            <w:tcW w:w="851" w:type="dxa"/>
            <w:shd w:val="clear" w:color="auto" w:fill="auto"/>
          </w:tcPr>
          <w:p w14:paraId="3DCCFF35" w14:textId="77777777" w:rsidR="00357039" w:rsidRDefault="00357039" w:rsidP="00050588"/>
        </w:tc>
        <w:tc>
          <w:tcPr>
            <w:tcW w:w="709" w:type="dxa"/>
          </w:tcPr>
          <w:p w14:paraId="7C6763D3" w14:textId="77777777" w:rsidR="00357039" w:rsidRDefault="00357039" w:rsidP="00050588"/>
        </w:tc>
        <w:tc>
          <w:tcPr>
            <w:tcW w:w="1559" w:type="dxa"/>
          </w:tcPr>
          <w:p w14:paraId="256D921C" w14:textId="77777777" w:rsidR="00357039" w:rsidRDefault="00357039" w:rsidP="00050588"/>
        </w:tc>
      </w:tr>
      <w:tr w:rsidR="00357039" w14:paraId="2CF776B9" w14:textId="77777777" w:rsidTr="008C2EFD">
        <w:tc>
          <w:tcPr>
            <w:tcW w:w="1527" w:type="dxa"/>
            <w:shd w:val="clear" w:color="auto" w:fill="auto"/>
          </w:tcPr>
          <w:p w14:paraId="2C291629" w14:textId="77777777" w:rsidR="00357039" w:rsidRDefault="00357039" w:rsidP="00050588">
            <w:r>
              <w:rPr>
                <w:rFonts w:hint="eastAsia"/>
              </w:rPr>
              <w:t>M32.A1</w:t>
            </w:r>
          </w:p>
        </w:tc>
        <w:tc>
          <w:tcPr>
            <w:tcW w:w="1027" w:type="dxa"/>
            <w:shd w:val="clear" w:color="auto" w:fill="auto"/>
          </w:tcPr>
          <w:p w14:paraId="3F4400A1" w14:textId="77777777" w:rsidR="00357039" w:rsidRDefault="00357039" w:rsidP="00050588"/>
        </w:tc>
        <w:tc>
          <w:tcPr>
            <w:tcW w:w="1134" w:type="dxa"/>
            <w:shd w:val="clear" w:color="auto" w:fill="auto"/>
          </w:tcPr>
          <w:p w14:paraId="2ED9033F" w14:textId="77777777" w:rsidR="00357039" w:rsidRPr="007A3EE6" w:rsidRDefault="00357039" w:rsidP="00050588">
            <w:r>
              <w:rPr>
                <w:rFonts w:hint="eastAsia"/>
              </w:rPr>
              <w:t>ヒト</w:t>
            </w:r>
          </w:p>
        </w:tc>
        <w:tc>
          <w:tcPr>
            <w:tcW w:w="1523" w:type="dxa"/>
            <w:shd w:val="clear" w:color="auto" w:fill="auto"/>
          </w:tcPr>
          <w:p w14:paraId="565E4ACC" w14:textId="77777777" w:rsidR="00357039" w:rsidRDefault="00357039" w:rsidP="00050588"/>
        </w:tc>
        <w:tc>
          <w:tcPr>
            <w:tcW w:w="1701" w:type="dxa"/>
            <w:shd w:val="clear" w:color="auto" w:fill="auto"/>
          </w:tcPr>
          <w:p w14:paraId="7A6855D0" w14:textId="77777777" w:rsidR="00357039" w:rsidRDefault="00357039" w:rsidP="00050588"/>
        </w:tc>
        <w:tc>
          <w:tcPr>
            <w:tcW w:w="851" w:type="dxa"/>
            <w:shd w:val="clear" w:color="auto" w:fill="auto"/>
          </w:tcPr>
          <w:p w14:paraId="0FB10760" w14:textId="77777777" w:rsidR="00357039" w:rsidRDefault="00357039" w:rsidP="00050588"/>
        </w:tc>
        <w:tc>
          <w:tcPr>
            <w:tcW w:w="709" w:type="dxa"/>
          </w:tcPr>
          <w:p w14:paraId="15749644" w14:textId="77777777" w:rsidR="00357039" w:rsidRDefault="00357039" w:rsidP="00050588"/>
        </w:tc>
        <w:tc>
          <w:tcPr>
            <w:tcW w:w="1559" w:type="dxa"/>
          </w:tcPr>
          <w:p w14:paraId="34B55E82" w14:textId="77777777" w:rsidR="00357039" w:rsidRDefault="00357039" w:rsidP="00050588"/>
        </w:tc>
      </w:tr>
      <w:tr w:rsidR="00357039" w14:paraId="53B63067" w14:textId="77777777" w:rsidTr="008C2EFD">
        <w:tc>
          <w:tcPr>
            <w:tcW w:w="1527" w:type="dxa"/>
            <w:shd w:val="clear" w:color="auto" w:fill="auto"/>
          </w:tcPr>
          <w:p w14:paraId="2C92545A" w14:textId="77777777" w:rsidR="00357039" w:rsidRDefault="00357039" w:rsidP="00050588">
            <w:r>
              <w:rPr>
                <w:rFonts w:hint="eastAsia"/>
              </w:rPr>
              <w:t>M32 A1.1</w:t>
            </w:r>
          </w:p>
        </w:tc>
        <w:tc>
          <w:tcPr>
            <w:tcW w:w="1027" w:type="dxa"/>
            <w:shd w:val="clear" w:color="auto" w:fill="auto"/>
          </w:tcPr>
          <w:p w14:paraId="04BABC91" w14:textId="77777777" w:rsidR="00357039" w:rsidRDefault="00357039" w:rsidP="00050588"/>
        </w:tc>
        <w:tc>
          <w:tcPr>
            <w:tcW w:w="1134" w:type="dxa"/>
            <w:shd w:val="clear" w:color="auto" w:fill="auto"/>
          </w:tcPr>
          <w:p w14:paraId="0AE0BF2D" w14:textId="77777777" w:rsidR="00357039" w:rsidRDefault="00357039" w:rsidP="00050588"/>
        </w:tc>
        <w:tc>
          <w:tcPr>
            <w:tcW w:w="1523" w:type="dxa"/>
            <w:shd w:val="clear" w:color="auto" w:fill="auto"/>
          </w:tcPr>
          <w:p w14:paraId="6B12D32C" w14:textId="77777777" w:rsidR="00357039" w:rsidRPr="00A529C4" w:rsidRDefault="00357039" w:rsidP="00050588">
            <w:r w:rsidRPr="00B92DE1">
              <w:rPr>
                <w:rFonts w:hAnsi="ＭＳ 明朝" w:cs="ＭＳ Ｐゴシック" w:hint="eastAsia"/>
                <w:szCs w:val="28"/>
              </w:rPr>
              <w:t>血液</w:t>
            </w:r>
          </w:p>
        </w:tc>
        <w:tc>
          <w:tcPr>
            <w:tcW w:w="1701" w:type="dxa"/>
            <w:shd w:val="clear" w:color="auto" w:fill="auto"/>
          </w:tcPr>
          <w:p w14:paraId="4C3C372B" w14:textId="77777777" w:rsidR="00357039" w:rsidRDefault="00357039" w:rsidP="00050588"/>
        </w:tc>
        <w:tc>
          <w:tcPr>
            <w:tcW w:w="851" w:type="dxa"/>
            <w:shd w:val="clear" w:color="auto" w:fill="auto"/>
          </w:tcPr>
          <w:p w14:paraId="3D1D53F3" w14:textId="77777777" w:rsidR="00357039" w:rsidRDefault="00357039" w:rsidP="00050588"/>
        </w:tc>
        <w:tc>
          <w:tcPr>
            <w:tcW w:w="709" w:type="dxa"/>
          </w:tcPr>
          <w:p w14:paraId="292A5743" w14:textId="77777777" w:rsidR="00357039" w:rsidRDefault="00357039" w:rsidP="00050588"/>
        </w:tc>
        <w:tc>
          <w:tcPr>
            <w:tcW w:w="1559" w:type="dxa"/>
          </w:tcPr>
          <w:p w14:paraId="586271D7" w14:textId="77777777" w:rsidR="00357039" w:rsidRDefault="00357039" w:rsidP="00050588"/>
        </w:tc>
      </w:tr>
      <w:tr w:rsidR="00357039" w14:paraId="1BEB0F8B" w14:textId="77777777" w:rsidTr="008C2EFD">
        <w:tc>
          <w:tcPr>
            <w:tcW w:w="1527" w:type="dxa"/>
            <w:shd w:val="clear" w:color="auto" w:fill="auto"/>
          </w:tcPr>
          <w:p w14:paraId="0F6BBD75" w14:textId="77777777" w:rsidR="00357039" w:rsidRDefault="00357039" w:rsidP="00050588">
            <w:r>
              <w:rPr>
                <w:rFonts w:hint="eastAsia"/>
              </w:rPr>
              <w:t>M32.A1.2</w:t>
            </w:r>
          </w:p>
        </w:tc>
        <w:tc>
          <w:tcPr>
            <w:tcW w:w="1027" w:type="dxa"/>
            <w:shd w:val="clear" w:color="auto" w:fill="auto"/>
          </w:tcPr>
          <w:p w14:paraId="334FE368" w14:textId="77777777" w:rsidR="00357039" w:rsidRDefault="00357039" w:rsidP="00050588"/>
        </w:tc>
        <w:tc>
          <w:tcPr>
            <w:tcW w:w="1134" w:type="dxa"/>
            <w:shd w:val="clear" w:color="auto" w:fill="auto"/>
          </w:tcPr>
          <w:p w14:paraId="1AD3E593" w14:textId="77777777" w:rsidR="00357039" w:rsidRDefault="00357039" w:rsidP="00050588"/>
        </w:tc>
        <w:tc>
          <w:tcPr>
            <w:tcW w:w="1523" w:type="dxa"/>
            <w:shd w:val="clear" w:color="auto" w:fill="auto"/>
          </w:tcPr>
          <w:p w14:paraId="4E1AF53E" w14:textId="77777777" w:rsidR="00357039" w:rsidRPr="00B56510" w:rsidRDefault="00357039" w:rsidP="00050588">
            <w:r w:rsidRPr="00B92DE1">
              <w:rPr>
                <w:rFonts w:hAnsi="ＭＳ 明朝" w:cs="ＭＳ Ｐゴシック" w:hint="eastAsia"/>
                <w:szCs w:val="28"/>
              </w:rPr>
              <w:t>尿</w:t>
            </w:r>
          </w:p>
        </w:tc>
        <w:tc>
          <w:tcPr>
            <w:tcW w:w="1701" w:type="dxa"/>
            <w:shd w:val="clear" w:color="auto" w:fill="auto"/>
          </w:tcPr>
          <w:p w14:paraId="7B3F383E" w14:textId="77777777" w:rsidR="00357039" w:rsidRDefault="00357039" w:rsidP="00050588"/>
        </w:tc>
        <w:tc>
          <w:tcPr>
            <w:tcW w:w="851" w:type="dxa"/>
            <w:shd w:val="clear" w:color="auto" w:fill="auto"/>
          </w:tcPr>
          <w:p w14:paraId="435D91DE" w14:textId="77777777" w:rsidR="00357039" w:rsidRDefault="00357039" w:rsidP="00050588"/>
        </w:tc>
        <w:tc>
          <w:tcPr>
            <w:tcW w:w="709" w:type="dxa"/>
          </w:tcPr>
          <w:p w14:paraId="77B1C87D" w14:textId="77777777" w:rsidR="00357039" w:rsidRDefault="00357039" w:rsidP="00050588"/>
        </w:tc>
        <w:tc>
          <w:tcPr>
            <w:tcW w:w="1559" w:type="dxa"/>
          </w:tcPr>
          <w:p w14:paraId="7A655140" w14:textId="77777777" w:rsidR="00357039" w:rsidRDefault="00357039" w:rsidP="00050588"/>
        </w:tc>
      </w:tr>
      <w:tr w:rsidR="00357039" w14:paraId="0D3BCDAE" w14:textId="77777777" w:rsidTr="008C2EFD">
        <w:tc>
          <w:tcPr>
            <w:tcW w:w="1527" w:type="dxa"/>
            <w:shd w:val="clear" w:color="auto" w:fill="auto"/>
          </w:tcPr>
          <w:p w14:paraId="23C014C0" w14:textId="77777777" w:rsidR="00357039" w:rsidRDefault="00357039" w:rsidP="00050588">
            <w:r>
              <w:rPr>
                <w:rFonts w:hint="eastAsia"/>
              </w:rPr>
              <w:t>M32.A1.3</w:t>
            </w:r>
          </w:p>
        </w:tc>
        <w:tc>
          <w:tcPr>
            <w:tcW w:w="1027" w:type="dxa"/>
            <w:shd w:val="clear" w:color="auto" w:fill="auto"/>
          </w:tcPr>
          <w:p w14:paraId="1AE8C7A5" w14:textId="77777777" w:rsidR="00357039" w:rsidRDefault="00357039" w:rsidP="00050588"/>
        </w:tc>
        <w:tc>
          <w:tcPr>
            <w:tcW w:w="1134" w:type="dxa"/>
            <w:shd w:val="clear" w:color="auto" w:fill="auto"/>
          </w:tcPr>
          <w:p w14:paraId="6F3FB9C3" w14:textId="77777777" w:rsidR="00357039" w:rsidRDefault="00357039" w:rsidP="00050588"/>
        </w:tc>
        <w:tc>
          <w:tcPr>
            <w:tcW w:w="1523" w:type="dxa"/>
            <w:shd w:val="clear" w:color="auto" w:fill="auto"/>
          </w:tcPr>
          <w:p w14:paraId="7AC67036" w14:textId="77777777" w:rsidR="00357039" w:rsidRPr="00B56510" w:rsidRDefault="00357039" w:rsidP="00050588">
            <w:r w:rsidRPr="00B92DE1">
              <w:rPr>
                <w:rFonts w:hAnsi="ＭＳ 明朝" w:cs="ＭＳ Ｐゴシック" w:hint="eastAsia"/>
                <w:szCs w:val="28"/>
              </w:rPr>
              <w:t>便</w:t>
            </w:r>
          </w:p>
        </w:tc>
        <w:tc>
          <w:tcPr>
            <w:tcW w:w="1701" w:type="dxa"/>
            <w:shd w:val="clear" w:color="auto" w:fill="auto"/>
          </w:tcPr>
          <w:p w14:paraId="29CBC9EB" w14:textId="77777777" w:rsidR="00357039" w:rsidRDefault="00357039" w:rsidP="00050588"/>
        </w:tc>
        <w:tc>
          <w:tcPr>
            <w:tcW w:w="851" w:type="dxa"/>
            <w:shd w:val="clear" w:color="auto" w:fill="auto"/>
          </w:tcPr>
          <w:p w14:paraId="0A0E116B" w14:textId="77777777" w:rsidR="00357039" w:rsidRDefault="00357039" w:rsidP="00050588"/>
        </w:tc>
        <w:tc>
          <w:tcPr>
            <w:tcW w:w="709" w:type="dxa"/>
          </w:tcPr>
          <w:p w14:paraId="58BEEF91" w14:textId="77777777" w:rsidR="00357039" w:rsidRDefault="00357039" w:rsidP="00050588"/>
        </w:tc>
        <w:tc>
          <w:tcPr>
            <w:tcW w:w="1559" w:type="dxa"/>
          </w:tcPr>
          <w:p w14:paraId="2FF96245" w14:textId="77777777" w:rsidR="00357039" w:rsidRDefault="00357039" w:rsidP="00050588"/>
        </w:tc>
      </w:tr>
      <w:tr w:rsidR="00357039" w:rsidRPr="00B92DE1" w14:paraId="1FF7B1FC" w14:textId="77777777" w:rsidTr="008C2EFD">
        <w:tc>
          <w:tcPr>
            <w:tcW w:w="1527" w:type="dxa"/>
            <w:shd w:val="clear" w:color="auto" w:fill="auto"/>
          </w:tcPr>
          <w:p w14:paraId="4A4E532B" w14:textId="77777777" w:rsidR="00357039" w:rsidRPr="00B92DE1" w:rsidRDefault="00357039" w:rsidP="00050588">
            <w:pPr>
              <w:rPr>
                <w:lang w:val="pt-BR"/>
              </w:rPr>
            </w:pPr>
            <w:r>
              <w:rPr>
                <w:rFonts w:hint="eastAsia"/>
              </w:rPr>
              <w:lastRenderedPageBreak/>
              <w:t>M32.</w:t>
            </w:r>
            <w:r w:rsidRPr="00B92DE1">
              <w:rPr>
                <w:rFonts w:hint="eastAsia"/>
                <w:lang w:val="pt-BR"/>
              </w:rPr>
              <w:t>A1.4</w:t>
            </w:r>
          </w:p>
        </w:tc>
        <w:tc>
          <w:tcPr>
            <w:tcW w:w="1027" w:type="dxa"/>
            <w:shd w:val="clear" w:color="auto" w:fill="auto"/>
          </w:tcPr>
          <w:p w14:paraId="39D972FC" w14:textId="77777777" w:rsidR="00357039" w:rsidRDefault="00357039" w:rsidP="00050588"/>
        </w:tc>
        <w:tc>
          <w:tcPr>
            <w:tcW w:w="1134" w:type="dxa"/>
            <w:shd w:val="clear" w:color="auto" w:fill="auto"/>
          </w:tcPr>
          <w:p w14:paraId="661D09A2" w14:textId="77777777" w:rsidR="00357039" w:rsidRDefault="00357039" w:rsidP="00050588"/>
        </w:tc>
        <w:tc>
          <w:tcPr>
            <w:tcW w:w="1523" w:type="dxa"/>
            <w:shd w:val="clear" w:color="auto" w:fill="auto"/>
          </w:tcPr>
          <w:p w14:paraId="03076EC3" w14:textId="77777777" w:rsidR="00357039" w:rsidRPr="00B56510" w:rsidRDefault="00357039" w:rsidP="00050588">
            <w:r w:rsidRPr="00B56510">
              <w:rPr>
                <w:rFonts w:hint="eastAsia"/>
              </w:rPr>
              <w:t>穿刺液</w:t>
            </w:r>
          </w:p>
        </w:tc>
        <w:tc>
          <w:tcPr>
            <w:tcW w:w="1701" w:type="dxa"/>
            <w:shd w:val="clear" w:color="auto" w:fill="auto"/>
          </w:tcPr>
          <w:p w14:paraId="4F30D953" w14:textId="77777777" w:rsidR="00357039" w:rsidRPr="00B92DE1" w:rsidRDefault="00357039" w:rsidP="00050588">
            <w:pPr>
              <w:rPr>
                <w:lang w:val="pt-BR"/>
              </w:rPr>
            </w:pPr>
          </w:p>
        </w:tc>
        <w:tc>
          <w:tcPr>
            <w:tcW w:w="851" w:type="dxa"/>
            <w:shd w:val="clear" w:color="auto" w:fill="auto"/>
          </w:tcPr>
          <w:p w14:paraId="200E1E9F" w14:textId="77777777" w:rsidR="00357039" w:rsidRPr="00B92DE1" w:rsidRDefault="00357039" w:rsidP="00050588">
            <w:pPr>
              <w:rPr>
                <w:lang w:val="pt-BR"/>
              </w:rPr>
            </w:pPr>
          </w:p>
        </w:tc>
        <w:tc>
          <w:tcPr>
            <w:tcW w:w="709" w:type="dxa"/>
          </w:tcPr>
          <w:p w14:paraId="58B97F98" w14:textId="77777777" w:rsidR="00357039" w:rsidRPr="00B92DE1" w:rsidRDefault="00357039" w:rsidP="00050588">
            <w:pPr>
              <w:rPr>
                <w:lang w:val="pt-BR"/>
              </w:rPr>
            </w:pPr>
          </w:p>
        </w:tc>
        <w:tc>
          <w:tcPr>
            <w:tcW w:w="1559" w:type="dxa"/>
          </w:tcPr>
          <w:p w14:paraId="5F60CF25" w14:textId="77777777" w:rsidR="00357039" w:rsidRPr="00B92DE1" w:rsidRDefault="00357039" w:rsidP="00050588">
            <w:pPr>
              <w:rPr>
                <w:lang w:val="pt-BR"/>
              </w:rPr>
            </w:pPr>
          </w:p>
        </w:tc>
      </w:tr>
      <w:tr w:rsidR="00357039" w:rsidRPr="00B92DE1" w14:paraId="1A77F9FA" w14:textId="77777777" w:rsidTr="008C2EFD">
        <w:tc>
          <w:tcPr>
            <w:tcW w:w="1527" w:type="dxa"/>
            <w:shd w:val="clear" w:color="auto" w:fill="auto"/>
          </w:tcPr>
          <w:p w14:paraId="7C73C777" w14:textId="77777777" w:rsidR="00357039" w:rsidRPr="00B92DE1" w:rsidRDefault="00357039" w:rsidP="00050588">
            <w:pPr>
              <w:rPr>
                <w:lang w:val="pt-BR"/>
              </w:rPr>
            </w:pPr>
            <w:r>
              <w:rPr>
                <w:rFonts w:hint="eastAsia"/>
              </w:rPr>
              <w:t>M32.</w:t>
            </w:r>
            <w:r w:rsidRPr="00B92DE1">
              <w:rPr>
                <w:rFonts w:hint="eastAsia"/>
                <w:lang w:val="pt-BR"/>
              </w:rPr>
              <w:t xml:space="preserve">A1.5 </w:t>
            </w:r>
          </w:p>
        </w:tc>
        <w:tc>
          <w:tcPr>
            <w:tcW w:w="1027" w:type="dxa"/>
            <w:shd w:val="clear" w:color="auto" w:fill="auto"/>
          </w:tcPr>
          <w:p w14:paraId="00B825E8" w14:textId="77777777" w:rsidR="00357039" w:rsidRDefault="00357039" w:rsidP="00050588"/>
        </w:tc>
        <w:tc>
          <w:tcPr>
            <w:tcW w:w="1134" w:type="dxa"/>
            <w:shd w:val="clear" w:color="auto" w:fill="auto"/>
          </w:tcPr>
          <w:p w14:paraId="3392EA8E" w14:textId="77777777" w:rsidR="00357039" w:rsidRDefault="00357039" w:rsidP="00050588"/>
        </w:tc>
        <w:tc>
          <w:tcPr>
            <w:tcW w:w="1523" w:type="dxa"/>
            <w:shd w:val="clear" w:color="auto" w:fill="auto"/>
          </w:tcPr>
          <w:p w14:paraId="263D290C" w14:textId="77777777" w:rsidR="00357039" w:rsidRDefault="00357039" w:rsidP="00050588">
            <w:r w:rsidRPr="00B56510">
              <w:rPr>
                <w:rFonts w:hint="eastAsia"/>
              </w:rPr>
              <w:t>分泌液</w:t>
            </w:r>
          </w:p>
        </w:tc>
        <w:tc>
          <w:tcPr>
            <w:tcW w:w="1701" w:type="dxa"/>
            <w:shd w:val="clear" w:color="auto" w:fill="auto"/>
          </w:tcPr>
          <w:p w14:paraId="135C8013" w14:textId="77777777" w:rsidR="00357039" w:rsidRPr="00B92DE1" w:rsidRDefault="00357039" w:rsidP="00050588">
            <w:pPr>
              <w:rPr>
                <w:lang w:val="pt-BR"/>
              </w:rPr>
            </w:pPr>
          </w:p>
        </w:tc>
        <w:tc>
          <w:tcPr>
            <w:tcW w:w="851" w:type="dxa"/>
            <w:shd w:val="clear" w:color="auto" w:fill="auto"/>
          </w:tcPr>
          <w:p w14:paraId="5EAA1867" w14:textId="77777777" w:rsidR="00357039" w:rsidRPr="00B92DE1" w:rsidRDefault="00357039" w:rsidP="00050588">
            <w:pPr>
              <w:rPr>
                <w:lang w:val="pt-BR"/>
              </w:rPr>
            </w:pPr>
          </w:p>
        </w:tc>
        <w:tc>
          <w:tcPr>
            <w:tcW w:w="709" w:type="dxa"/>
          </w:tcPr>
          <w:p w14:paraId="3E771227" w14:textId="77777777" w:rsidR="00357039" w:rsidRPr="00B92DE1" w:rsidRDefault="00357039" w:rsidP="00050588">
            <w:pPr>
              <w:rPr>
                <w:lang w:val="pt-BR"/>
              </w:rPr>
            </w:pPr>
          </w:p>
        </w:tc>
        <w:tc>
          <w:tcPr>
            <w:tcW w:w="1559" w:type="dxa"/>
          </w:tcPr>
          <w:p w14:paraId="79004585" w14:textId="77777777" w:rsidR="00357039" w:rsidRPr="00B92DE1" w:rsidRDefault="00357039" w:rsidP="00050588">
            <w:pPr>
              <w:rPr>
                <w:lang w:val="pt-BR"/>
              </w:rPr>
            </w:pPr>
          </w:p>
        </w:tc>
      </w:tr>
      <w:tr w:rsidR="00357039" w:rsidRPr="00B92DE1" w14:paraId="5DF989F9" w14:textId="77777777" w:rsidTr="008C2EFD">
        <w:tc>
          <w:tcPr>
            <w:tcW w:w="1527" w:type="dxa"/>
            <w:shd w:val="clear" w:color="auto" w:fill="auto"/>
          </w:tcPr>
          <w:p w14:paraId="07BDACA3" w14:textId="77777777" w:rsidR="00357039" w:rsidRPr="00B92DE1" w:rsidRDefault="00357039" w:rsidP="00050588">
            <w:pPr>
              <w:rPr>
                <w:lang w:val="pt-BR"/>
              </w:rPr>
            </w:pPr>
            <w:r>
              <w:rPr>
                <w:rFonts w:hint="eastAsia"/>
              </w:rPr>
              <w:t>M32.</w:t>
            </w:r>
            <w:r w:rsidRPr="00B92DE1">
              <w:rPr>
                <w:rFonts w:hint="eastAsia"/>
                <w:lang w:val="pt-BR"/>
              </w:rPr>
              <w:t>A1.6</w:t>
            </w:r>
          </w:p>
        </w:tc>
        <w:tc>
          <w:tcPr>
            <w:tcW w:w="1027" w:type="dxa"/>
            <w:shd w:val="clear" w:color="auto" w:fill="auto"/>
          </w:tcPr>
          <w:p w14:paraId="1294A144" w14:textId="77777777" w:rsidR="00357039" w:rsidRDefault="00357039" w:rsidP="00050588"/>
        </w:tc>
        <w:tc>
          <w:tcPr>
            <w:tcW w:w="1134" w:type="dxa"/>
            <w:shd w:val="clear" w:color="auto" w:fill="auto"/>
          </w:tcPr>
          <w:p w14:paraId="6AFB5C15" w14:textId="77777777" w:rsidR="00357039" w:rsidRDefault="00357039" w:rsidP="00050588"/>
        </w:tc>
        <w:tc>
          <w:tcPr>
            <w:tcW w:w="1523" w:type="dxa"/>
            <w:shd w:val="clear" w:color="auto" w:fill="auto"/>
          </w:tcPr>
          <w:p w14:paraId="48087C2D" w14:textId="77777777" w:rsidR="00357039" w:rsidRPr="00B56510" w:rsidRDefault="00357039" w:rsidP="00050588">
            <w:r>
              <w:rPr>
                <w:rFonts w:hint="eastAsia"/>
              </w:rPr>
              <w:t>組織</w:t>
            </w:r>
          </w:p>
        </w:tc>
        <w:tc>
          <w:tcPr>
            <w:tcW w:w="1701" w:type="dxa"/>
            <w:shd w:val="clear" w:color="auto" w:fill="auto"/>
          </w:tcPr>
          <w:p w14:paraId="0890AF94" w14:textId="77777777" w:rsidR="00357039" w:rsidRPr="00B92DE1" w:rsidRDefault="00357039" w:rsidP="00050588">
            <w:pPr>
              <w:rPr>
                <w:lang w:val="pt-BR"/>
              </w:rPr>
            </w:pPr>
          </w:p>
        </w:tc>
        <w:tc>
          <w:tcPr>
            <w:tcW w:w="851" w:type="dxa"/>
            <w:shd w:val="clear" w:color="auto" w:fill="auto"/>
          </w:tcPr>
          <w:p w14:paraId="31AC8374" w14:textId="77777777" w:rsidR="00357039" w:rsidRPr="00B92DE1" w:rsidRDefault="00357039" w:rsidP="00050588">
            <w:pPr>
              <w:rPr>
                <w:lang w:val="pt-BR"/>
              </w:rPr>
            </w:pPr>
          </w:p>
        </w:tc>
        <w:tc>
          <w:tcPr>
            <w:tcW w:w="709" w:type="dxa"/>
          </w:tcPr>
          <w:p w14:paraId="423BC5F1" w14:textId="77777777" w:rsidR="00357039" w:rsidRPr="00B92DE1" w:rsidRDefault="00357039" w:rsidP="00050588">
            <w:pPr>
              <w:rPr>
                <w:lang w:val="pt-BR"/>
              </w:rPr>
            </w:pPr>
          </w:p>
        </w:tc>
        <w:tc>
          <w:tcPr>
            <w:tcW w:w="1559" w:type="dxa"/>
          </w:tcPr>
          <w:p w14:paraId="0A258F5D" w14:textId="77777777" w:rsidR="00357039" w:rsidRPr="00B92DE1" w:rsidRDefault="00357039" w:rsidP="00050588">
            <w:pPr>
              <w:rPr>
                <w:lang w:val="pt-BR"/>
              </w:rPr>
            </w:pPr>
          </w:p>
        </w:tc>
      </w:tr>
      <w:tr w:rsidR="00357039" w:rsidRPr="00B92DE1" w14:paraId="49CCE750" w14:textId="77777777" w:rsidTr="008C2EFD">
        <w:tc>
          <w:tcPr>
            <w:tcW w:w="1527" w:type="dxa"/>
            <w:shd w:val="clear" w:color="auto" w:fill="auto"/>
          </w:tcPr>
          <w:p w14:paraId="492EEF39" w14:textId="77777777" w:rsidR="00357039" w:rsidRDefault="00357039" w:rsidP="00050588">
            <w:r>
              <w:rPr>
                <w:rFonts w:hint="eastAsia"/>
              </w:rPr>
              <w:t>M32.</w:t>
            </w:r>
            <w:r w:rsidRPr="00B92DE1">
              <w:rPr>
                <w:rFonts w:hint="eastAsia"/>
                <w:lang w:val="pt-BR"/>
              </w:rPr>
              <w:t>A1.7</w:t>
            </w:r>
          </w:p>
        </w:tc>
        <w:tc>
          <w:tcPr>
            <w:tcW w:w="1027" w:type="dxa"/>
            <w:shd w:val="clear" w:color="auto" w:fill="auto"/>
          </w:tcPr>
          <w:p w14:paraId="289C286A" w14:textId="77777777" w:rsidR="00357039" w:rsidRDefault="00357039" w:rsidP="00050588"/>
        </w:tc>
        <w:tc>
          <w:tcPr>
            <w:tcW w:w="1134" w:type="dxa"/>
            <w:shd w:val="clear" w:color="auto" w:fill="auto"/>
          </w:tcPr>
          <w:p w14:paraId="09C721A9" w14:textId="77777777" w:rsidR="00357039" w:rsidRDefault="00357039" w:rsidP="00050588"/>
        </w:tc>
        <w:tc>
          <w:tcPr>
            <w:tcW w:w="1523" w:type="dxa"/>
            <w:shd w:val="clear" w:color="auto" w:fill="auto"/>
          </w:tcPr>
          <w:p w14:paraId="3762F7E2" w14:textId="77777777" w:rsidR="00357039" w:rsidRDefault="00357039" w:rsidP="00050588">
            <w:r>
              <w:rPr>
                <w:rFonts w:hint="eastAsia"/>
              </w:rPr>
              <w:t>細胞</w:t>
            </w:r>
          </w:p>
        </w:tc>
        <w:tc>
          <w:tcPr>
            <w:tcW w:w="1701" w:type="dxa"/>
            <w:shd w:val="clear" w:color="auto" w:fill="auto"/>
          </w:tcPr>
          <w:p w14:paraId="6ACC6860" w14:textId="77777777" w:rsidR="00357039" w:rsidRPr="00B92DE1" w:rsidRDefault="00357039" w:rsidP="00050588">
            <w:pPr>
              <w:rPr>
                <w:lang w:val="pt-BR"/>
              </w:rPr>
            </w:pPr>
          </w:p>
        </w:tc>
        <w:tc>
          <w:tcPr>
            <w:tcW w:w="851" w:type="dxa"/>
            <w:shd w:val="clear" w:color="auto" w:fill="auto"/>
          </w:tcPr>
          <w:p w14:paraId="3ECD0B75" w14:textId="77777777" w:rsidR="00357039" w:rsidRPr="00B92DE1" w:rsidRDefault="00357039" w:rsidP="00050588">
            <w:pPr>
              <w:rPr>
                <w:lang w:val="pt-BR"/>
              </w:rPr>
            </w:pPr>
          </w:p>
        </w:tc>
        <w:tc>
          <w:tcPr>
            <w:tcW w:w="709" w:type="dxa"/>
          </w:tcPr>
          <w:p w14:paraId="5B3D6696" w14:textId="77777777" w:rsidR="00357039" w:rsidRPr="00B92DE1" w:rsidRDefault="00357039" w:rsidP="00050588">
            <w:pPr>
              <w:rPr>
                <w:lang w:val="pt-BR"/>
              </w:rPr>
            </w:pPr>
          </w:p>
        </w:tc>
        <w:tc>
          <w:tcPr>
            <w:tcW w:w="1559" w:type="dxa"/>
          </w:tcPr>
          <w:p w14:paraId="5D957596" w14:textId="77777777" w:rsidR="00357039" w:rsidRPr="00B92DE1" w:rsidRDefault="00357039" w:rsidP="00050588">
            <w:pPr>
              <w:rPr>
                <w:lang w:val="pt-BR"/>
              </w:rPr>
            </w:pPr>
          </w:p>
        </w:tc>
      </w:tr>
      <w:tr w:rsidR="00357039" w:rsidRPr="00B92DE1" w14:paraId="0B43A948" w14:textId="77777777" w:rsidTr="008C2EFD">
        <w:tc>
          <w:tcPr>
            <w:tcW w:w="1527" w:type="dxa"/>
            <w:shd w:val="clear" w:color="auto" w:fill="auto"/>
          </w:tcPr>
          <w:p w14:paraId="54D2D083" w14:textId="77777777" w:rsidR="00357039" w:rsidRPr="00B92DE1" w:rsidRDefault="00357039" w:rsidP="00050588">
            <w:pPr>
              <w:rPr>
                <w:lang w:val="pt-BR"/>
              </w:rPr>
            </w:pPr>
            <w:r>
              <w:rPr>
                <w:rFonts w:hint="eastAsia"/>
              </w:rPr>
              <w:t>M32.</w:t>
            </w:r>
            <w:r w:rsidRPr="00B92DE1">
              <w:rPr>
                <w:rFonts w:hint="eastAsia"/>
                <w:lang w:val="pt-BR"/>
              </w:rPr>
              <w:t>A1.8</w:t>
            </w:r>
          </w:p>
        </w:tc>
        <w:tc>
          <w:tcPr>
            <w:tcW w:w="1027" w:type="dxa"/>
            <w:shd w:val="clear" w:color="auto" w:fill="auto"/>
          </w:tcPr>
          <w:p w14:paraId="3696135F" w14:textId="77777777" w:rsidR="00357039" w:rsidRDefault="00357039" w:rsidP="00050588"/>
        </w:tc>
        <w:tc>
          <w:tcPr>
            <w:tcW w:w="1134" w:type="dxa"/>
            <w:shd w:val="clear" w:color="auto" w:fill="auto"/>
          </w:tcPr>
          <w:p w14:paraId="3671FEED" w14:textId="77777777" w:rsidR="00357039" w:rsidRDefault="00357039" w:rsidP="00050588"/>
        </w:tc>
        <w:tc>
          <w:tcPr>
            <w:tcW w:w="1523" w:type="dxa"/>
            <w:shd w:val="clear" w:color="auto" w:fill="auto"/>
          </w:tcPr>
          <w:p w14:paraId="4E4D94A7" w14:textId="77777777" w:rsidR="00357039" w:rsidRPr="00A529C4" w:rsidRDefault="00357039" w:rsidP="00050588">
            <w:r>
              <w:rPr>
                <w:rFonts w:hint="eastAsia"/>
              </w:rPr>
              <w:t>特殊</w:t>
            </w:r>
            <w:r>
              <w:rPr>
                <w:rFonts w:hint="eastAsia"/>
              </w:rPr>
              <w:t>(</w:t>
            </w:r>
            <w:r>
              <w:rPr>
                <w:rFonts w:hint="eastAsia"/>
              </w:rPr>
              <w:t>特定</w:t>
            </w:r>
            <w:r>
              <w:rPr>
                <w:rFonts w:hint="eastAsia"/>
              </w:rPr>
              <w:t>)</w:t>
            </w:r>
            <w:r>
              <w:rPr>
                <w:rFonts w:hint="eastAsia"/>
              </w:rPr>
              <w:t>材料</w:t>
            </w:r>
          </w:p>
        </w:tc>
        <w:tc>
          <w:tcPr>
            <w:tcW w:w="1701" w:type="dxa"/>
            <w:shd w:val="clear" w:color="auto" w:fill="auto"/>
          </w:tcPr>
          <w:p w14:paraId="114C9A3F" w14:textId="77777777" w:rsidR="00357039" w:rsidRPr="00B92DE1" w:rsidRDefault="00357039" w:rsidP="00050588">
            <w:pPr>
              <w:rPr>
                <w:lang w:val="pt-BR"/>
              </w:rPr>
            </w:pPr>
          </w:p>
        </w:tc>
        <w:tc>
          <w:tcPr>
            <w:tcW w:w="851" w:type="dxa"/>
            <w:shd w:val="clear" w:color="auto" w:fill="auto"/>
          </w:tcPr>
          <w:p w14:paraId="42C6129E" w14:textId="77777777" w:rsidR="00357039" w:rsidRPr="00B92DE1" w:rsidRDefault="00357039" w:rsidP="00050588">
            <w:pPr>
              <w:rPr>
                <w:color w:val="FF0000"/>
                <w:lang w:val="pt-BR"/>
              </w:rPr>
            </w:pPr>
          </w:p>
        </w:tc>
        <w:tc>
          <w:tcPr>
            <w:tcW w:w="709" w:type="dxa"/>
          </w:tcPr>
          <w:p w14:paraId="43C505EC" w14:textId="77777777" w:rsidR="00357039" w:rsidRPr="00B92DE1" w:rsidRDefault="00357039" w:rsidP="00050588">
            <w:pPr>
              <w:rPr>
                <w:color w:val="FF0000"/>
                <w:lang w:val="pt-BR"/>
              </w:rPr>
            </w:pPr>
          </w:p>
        </w:tc>
        <w:tc>
          <w:tcPr>
            <w:tcW w:w="1559" w:type="dxa"/>
          </w:tcPr>
          <w:p w14:paraId="7881165B" w14:textId="77777777" w:rsidR="00357039" w:rsidRPr="00B92DE1" w:rsidRDefault="00357039" w:rsidP="00050588">
            <w:pPr>
              <w:rPr>
                <w:color w:val="FF0000"/>
                <w:lang w:val="pt-BR"/>
              </w:rPr>
            </w:pPr>
          </w:p>
        </w:tc>
      </w:tr>
      <w:tr w:rsidR="00357039" w:rsidRPr="00B92DE1" w14:paraId="4E9D1CDB" w14:textId="77777777" w:rsidTr="008C2EFD">
        <w:tc>
          <w:tcPr>
            <w:tcW w:w="1527" w:type="dxa"/>
            <w:shd w:val="clear" w:color="auto" w:fill="auto"/>
          </w:tcPr>
          <w:p w14:paraId="3DC1EB53" w14:textId="77777777" w:rsidR="00357039" w:rsidRPr="00B92DE1" w:rsidRDefault="00357039" w:rsidP="00050588">
            <w:pPr>
              <w:rPr>
                <w:lang w:val="pt-BR"/>
              </w:rPr>
            </w:pPr>
            <w:r>
              <w:rPr>
                <w:rFonts w:hint="eastAsia"/>
              </w:rPr>
              <w:t>M32.</w:t>
            </w:r>
            <w:r w:rsidRPr="00B92DE1">
              <w:rPr>
                <w:rFonts w:hint="eastAsia"/>
                <w:lang w:val="pt-BR"/>
              </w:rPr>
              <w:t>A2</w:t>
            </w:r>
          </w:p>
        </w:tc>
        <w:tc>
          <w:tcPr>
            <w:tcW w:w="1027" w:type="dxa"/>
            <w:shd w:val="clear" w:color="auto" w:fill="auto"/>
          </w:tcPr>
          <w:p w14:paraId="536DA385" w14:textId="77777777" w:rsidR="00357039" w:rsidRDefault="00357039" w:rsidP="00050588"/>
        </w:tc>
        <w:tc>
          <w:tcPr>
            <w:tcW w:w="1134" w:type="dxa"/>
            <w:shd w:val="clear" w:color="auto" w:fill="auto"/>
          </w:tcPr>
          <w:p w14:paraId="30271363" w14:textId="77777777" w:rsidR="00357039" w:rsidRPr="007A3EE6" w:rsidRDefault="00357039" w:rsidP="00050588">
            <w:r>
              <w:rPr>
                <w:rFonts w:hint="eastAsia"/>
              </w:rPr>
              <w:t>動物</w:t>
            </w:r>
          </w:p>
        </w:tc>
        <w:tc>
          <w:tcPr>
            <w:tcW w:w="1523" w:type="dxa"/>
            <w:shd w:val="clear" w:color="auto" w:fill="auto"/>
          </w:tcPr>
          <w:p w14:paraId="661F9048" w14:textId="77777777" w:rsidR="00357039" w:rsidRDefault="00357039" w:rsidP="00050588"/>
        </w:tc>
        <w:tc>
          <w:tcPr>
            <w:tcW w:w="1701" w:type="dxa"/>
            <w:shd w:val="clear" w:color="auto" w:fill="auto"/>
          </w:tcPr>
          <w:p w14:paraId="63EF19C2" w14:textId="77777777" w:rsidR="00357039" w:rsidRPr="00B92DE1" w:rsidRDefault="00357039" w:rsidP="00050588">
            <w:pPr>
              <w:rPr>
                <w:lang w:val="pt-BR"/>
              </w:rPr>
            </w:pPr>
          </w:p>
        </w:tc>
        <w:tc>
          <w:tcPr>
            <w:tcW w:w="851" w:type="dxa"/>
            <w:shd w:val="clear" w:color="auto" w:fill="auto"/>
          </w:tcPr>
          <w:p w14:paraId="66BC0E20" w14:textId="77777777" w:rsidR="00357039" w:rsidRPr="00B92DE1" w:rsidRDefault="00357039" w:rsidP="00050588">
            <w:pPr>
              <w:rPr>
                <w:lang w:val="pt-BR"/>
              </w:rPr>
            </w:pPr>
          </w:p>
        </w:tc>
        <w:tc>
          <w:tcPr>
            <w:tcW w:w="709" w:type="dxa"/>
          </w:tcPr>
          <w:p w14:paraId="5776DBFB" w14:textId="77777777" w:rsidR="00357039" w:rsidRPr="00B92DE1" w:rsidRDefault="00357039" w:rsidP="00050588">
            <w:pPr>
              <w:rPr>
                <w:lang w:val="pt-BR"/>
              </w:rPr>
            </w:pPr>
          </w:p>
        </w:tc>
        <w:tc>
          <w:tcPr>
            <w:tcW w:w="1559" w:type="dxa"/>
          </w:tcPr>
          <w:p w14:paraId="05E21DC7" w14:textId="77777777" w:rsidR="00357039" w:rsidRPr="00B92DE1" w:rsidRDefault="00357039" w:rsidP="00050588">
            <w:pPr>
              <w:rPr>
                <w:lang w:val="pt-BR"/>
              </w:rPr>
            </w:pPr>
          </w:p>
        </w:tc>
      </w:tr>
      <w:tr w:rsidR="00357039" w:rsidRPr="00B92DE1" w14:paraId="35496C66" w14:textId="77777777" w:rsidTr="008C2EFD">
        <w:tc>
          <w:tcPr>
            <w:tcW w:w="1527" w:type="dxa"/>
            <w:shd w:val="clear" w:color="auto" w:fill="auto"/>
          </w:tcPr>
          <w:p w14:paraId="7C68D4EC" w14:textId="77777777" w:rsidR="00357039" w:rsidRPr="00B92DE1" w:rsidRDefault="00357039" w:rsidP="00050588">
            <w:pPr>
              <w:rPr>
                <w:lang w:val="pt-BR"/>
              </w:rPr>
            </w:pPr>
            <w:r>
              <w:rPr>
                <w:rFonts w:hint="eastAsia"/>
              </w:rPr>
              <w:t>M32.</w:t>
            </w:r>
            <w:r w:rsidRPr="00B92DE1">
              <w:rPr>
                <w:rFonts w:hint="eastAsia"/>
                <w:lang w:val="pt-BR"/>
              </w:rPr>
              <w:t>A2.1</w:t>
            </w:r>
          </w:p>
        </w:tc>
        <w:tc>
          <w:tcPr>
            <w:tcW w:w="1027" w:type="dxa"/>
            <w:shd w:val="clear" w:color="auto" w:fill="auto"/>
          </w:tcPr>
          <w:p w14:paraId="5CBD59FE" w14:textId="77777777" w:rsidR="00357039" w:rsidRDefault="00357039" w:rsidP="00050588"/>
        </w:tc>
        <w:tc>
          <w:tcPr>
            <w:tcW w:w="1134" w:type="dxa"/>
            <w:shd w:val="clear" w:color="auto" w:fill="auto"/>
          </w:tcPr>
          <w:p w14:paraId="673253A4" w14:textId="77777777" w:rsidR="00357039" w:rsidRDefault="00357039" w:rsidP="00050588"/>
        </w:tc>
        <w:tc>
          <w:tcPr>
            <w:tcW w:w="1523" w:type="dxa"/>
            <w:shd w:val="clear" w:color="auto" w:fill="auto"/>
          </w:tcPr>
          <w:p w14:paraId="10BFA9C6" w14:textId="77777777" w:rsidR="00357039" w:rsidRPr="00A529C4" w:rsidRDefault="00357039" w:rsidP="00050588">
            <w:r w:rsidRPr="00B92DE1">
              <w:rPr>
                <w:rFonts w:hAnsi="ＭＳ 明朝" w:cs="ＭＳ Ｐゴシック" w:hint="eastAsia"/>
                <w:szCs w:val="28"/>
              </w:rPr>
              <w:t>血液</w:t>
            </w:r>
          </w:p>
        </w:tc>
        <w:tc>
          <w:tcPr>
            <w:tcW w:w="1701" w:type="dxa"/>
            <w:shd w:val="clear" w:color="auto" w:fill="auto"/>
          </w:tcPr>
          <w:p w14:paraId="23E0D9B0" w14:textId="77777777" w:rsidR="00357039" w:rsidRPr="00B92DE1" w:rsidRDefault="00357039" w:rsidP="00050588">
            <w:pPr>
              <w:rPr>
                <w:lang w:val="pt-BR"/>
              </w:rPr>
            </w:pPr>
          </w:p>
        </w:tc>
        <w:tc>
          <w:tcPr>
            <w:tcW w:w="851" w:type="dxa"/>
            <w:shd w:val="clear" w:color="auto" w:fill="auto"/>
          </w:tcPr>
          <w:p w14:paraId="040BF6BB" w14:textId="77777777" w:rsidR="00357039" w:rsidRPr="00B92DE1" w:rsidRDefault="00357039" w:rsidP="00050588">
            <w:pPr>
              <w:rPr>
                <w:lang w:val="pt-BR"/>
              </w:rPr>
            </w:pPr>
          </w:p>
        </w:tc>
        <w:tc>
          <w:tcPr>
            <w:tcW w:w="709" w:type="dxa"/>
          </w:tcPr>
          <w:p w14:paraId="5A05037A" w14:textId="77777777" w:rsidR="00357039" w:rsidRPr="00B92DE1" w:rsidRDefault="00357039" w:rsidP="00050588">
            <w:pPr>
              <w:rPr>
                <w:lang w:val="pt-BR"/>
              </w:rPr>
            </w:pPr>
          </w:p>
        </w:tc>
        <w:tc>
          <w:tcPr>
            <w:tcW w:w="1559" w:type="dxa"/>
          </w:tcPr>
          <w:p w14:paraId="0D634B38" w14:textId="77777777" w:rsidR="00357039" w:rsidRPr="00B92DE1" w:rsidRDefault="00357039" w:rsidP="00050588">
            <w:pPr>
              <w:rPr>
                <w:lang w:val="pt-BR"/>
              </w:rPr>
            </w:pPr>
          </w:p>
        </w:tc>
      </w:tr>
      <w:tr w:rsidR="00357039" w:rsidRPr="00B92DE1" w14:paraId="30467222" w14:textId="77777777" w:rsidTr="008C2EFD">
        <w:tc>
          <w:tcPr>
            <w:tcW w:w="1527" w:type="dxa"/>
            <w:shd w:val="clear" w:color="auto" w:fill="auto"/>
          </w:tcPr>
          <w:p w14:paraId="5CD062B7" w14:textId="77777777" w:rsidR="00357039" w:rsidRPr="00B92DE1" w:rsidRDefault="00357039" w:rsidP="00050588">
            <w:pPr>
              <w:rPr>
                <w:lang w:val="pt-BR"/>
              </w:rPr>
            </w:pPr>
            <w:r>
              <w:rPr>
                <w:rFonts w:hint="eastAsia"/>
              </w:rPr>
              <w:t>M32.</w:t>
            </w:r>
            <w:r w:rsidRPr="00B92DE1">
              <w:rPr>
                <w:rFonts w:hint="eastAsia"/>
                <w:lang w:val="pt-BR"/>
              </w:rPr>
              <w:t>A2.2</w:t>
            </w:r>
          </w:p>
        </w:tc>
        <w:tc>
          <w:tcPr>
            <w:tcW w:w="1027" w:type="dxa"/>
            <w:shd w:val="clear" w:color="auto" w:fill="auto"/>
          </w:tcPr>
          <w:p w14:paraId="4167E245" w14:textId="77777777" w:rsidR="00357039" w:rsidRDefault="00357039" w:rsidP="00050588"/>
        </w:tc>
        <w:tc>
          <w:tcPr>
            <w:tcW w:w="1134" w:type="dxa"/>
            <w:shd w:val="clear" w:color="auto" w:fill="auto"/>
          </w:tcPr>
          <w:p w14:paraId="49603819" w14:textId="77777777" w:rsidR="00357039" w:rsidRDefault="00357039" w:rsidP="00050588"/>
        </w:tc>
        <w:tc>
          <w:tcPr>
            <w:tcW w:w="1523" w:type="dxa"/>
            <w:shd w:val="clear" w:color="auto" w:fill="auto"/>
          </w:tcPr>
          <w:p w14:paraId="0B54F86B" w14:textId="77777777" w:rsidR="00357039" w:rsidRPr="00B56510" w:rsidRDefault="00357039" w:rsidP="00050588">
            <w:r w:rsidRPr="00B92DE1">
              <w:rPr>
                <w:rFonts w:hAnsi="ＭＳ 明朝" w:cs="ＭＳ Ｐゴシック" w:hint="eastAsia"/>
                <w:szCs w:val="28"/>
              </w:rPr>
              <w:t>尿</w:t>
            </w:r>
          </w:p>
        </w:tc>
        <w:tc>
          <w:tcPr>
            <w:tcW w:w="1701" w:type="dxa"/>
            <w:shd w:val="clear" w:color="auto" w:fill="auto"/>
          </w:tcPr>
          <w:p w14:paraId="55CAD279" w14:textId="77777777" w:rsidR="00357039" w:rsidRPr="00B92DE1" w:rsidRDefault="00357039" w:rsidP="00050588">
            <w:pPr>
              <w:rPr>
                <w:lang w:val="pt-BR"/>
              </w:rPr>
            </w:pPr>
          </w:p>
        </w:tc>
        <w:tc>
          <w:tcPr>
            <w:tcW w:w="851" w:type="dxa"/>
            <w:shd w:val="clear" w:color="auto" w:fill="auto"/>
          </w:tcPr>
          <w:p w14:paraId="60F94F3C" w14:textId="77777777" w:rsidR="00357039" w:rsidRPr="00B92DE1" w:rsidRDefault="00357039" w:rsidP="00050588">
            <w:pPr>
              <w:rPr>
                <w:lang w:val="pt-BR"/>
              </w:rPr>
            </w:pPr>
          </w:p>
        </w:tc>
        <w:tc>
          <w:tcPr>
            <w:tcW w:w="709" w:type="dxa"/>
          </w:tcPr>
          <w:p w14:paraId="5761A47C" w14:textId="77777777" w:rsidR="00357039" w:rsidRPr="00B92DE1" w:rsidRDefault="00357039" w:rsidP="00050588">
            <w:pPr>
              <w:rPr>
                <w:lang w:val="pt-BR"/>
              </w:rPr>
            </w:pPr>
          </w:p>
        </w:tc>
        <w:tc>
          <w:tcPr>
            <w:tcW w:w="1559" w:type="dxa"/>
          </w:tcPr>
          <w:p w14:paraId="57F01445" w14:textId="77777777" w:rsidR="00357039" w:rsidRPr="00B92DE1" w:rsidRDefault="00357039" w:rsidP="00050588">
            <w:pPr>
              <w:rPr>
                <w:lang w:val="pt-BR"/>
              </w:rPr>
            </w:pPr>
          </w:p>
        </w:tc>
      </w:tr>
      <w:tr w:rsidR="00357039" w:rsidRPr="00B92DE1" w14:paraId="43257C3D" w14:textId="77777777" w:rsidTr="008C2EFD">
        <w:tc>
          <w:tcPr>
            <w:tcW w:w="1527" w:type="dxa"/>
            <w:shd w:val="clear" w:color="auto" w:fill="auto"/>
          </w:tcPr>
          <w:p w14:paraId="19955EBE" w14:textId="77777777" w:rsidR="00357039" w:rsidRDefault="00357039" w:rsidP="00050588">
            <w:r w:rsidRPr="005F2B76">
              <w:rPr>
                <w:rFonts w:hint="eastAsia"/>
              </w:rPr>
              <w:t>M32.</w:t>
            </w:r>
            <w:r w:rsidRPr="00B92DE1">
              <w:rPr>
                <w:rFonts w:hint="eastAsia"/>
                <w:lang w:val="pt-BR"/>
              </w:rPr>
              <w:t>A2.3</w:t>
            </w:r>
          </w:p>
        </w:tc>
        <w:tc>
          <w:tcPr>
            <w:tcW w:w="1027" w:type="dxa"/>
            <w:shd w:val="clear" w:color="auto" w:fill="auto"/>
          </w:tcPr>
          <w:p w14:paraId="12605114" w14:textId="77777777" w:rsidR="00357039" w:rsidRDefault="00357039" w:rsidP="00050588"/>
        </w:tc>
        <w:tc>
          <w:tcPr>
            <w:tcW w:w="1134" w:type="dxa"/>
            <w:shd w:val="clear" w:color="auto" w:fill="auto"/>
          </w:tcPr>
          <w:p w14:paraId="14132CA2" w14:textId="77777777" w:rsidR="00357039" w:rsidRDefault="00357039" w:rsidP="00050588"/>
        </w:tc>
        <w:tc>
          <w:tcPr>
            <w:tcW w:w="1523" w:type="dxa"/>
            <w:shd w:val="clear" w:color="auto" w:fill="auto"/>
          </w:tcPr>
          <w:p w14:paraId="3EA3F774" w14:textId="77777777" w:rsidR="00357039" w:rsidRPr="00B56510" w:rsidRDefault="00357039" w:rsidP="00050588">
            <w:r w:rsidRPr="00B92DE1">
              <w:rPr>
                <w:rFonts w:hAnsi="ＭＳ 明朝" w:cs="ＭＳ Ｐゴシック" w:hint="eastAsia"/>
                <w:szCs w:val="28"/>
              </w:rPr>
              <w:t>便</w:t>
            </w:r>
          </w:p>
        </w:tc>
        <w:tc>
          <w:tcPr>
            <w:tcW w:w="1701" w:type="dxa"/>
            <w:shd w:val="clear" w:color="auto" w:fill="auto"/>
          </w:tcPr>
          <w:p w14:paraId="3358E440" w14:textId="77777777" w:rsidR="00357039" w:rsidRPr="00B92DE1" w:rsidRDefault="00357039" w:rsidP="00050588">
            <w:pPr>
              <w:rPr>
                <w:lang w:val="pt-BR"/>
              </w:rPr>
            </w:pPr>
          </w:p>
        </w:tc>
        <w:tc>
          <w:tcPr>
            <w:tcW w:w="851" w:type="dxa"/>
            <w:shd w:val="clear" w:color="auto" w:fill="auto"/>
          </w:tcPr>
          <w:p w14:paraId="74392D2F" w14:textId="77777777" w:rsidR="00357039" w:rsidRPr="00B92DE1" w:rsidRDefault="00357039" w:rsidP="00050588">
            <w:pPr>
              <w:rPr>
                <w:lang w:val="pt-BR"/>
              </w:rPr>
            </w:pPr>
          </w:p>
        </w:tc>
        <w:tc>
          <w:tcPr>
            <w:tcW w:w="709" w:type="dxa"/>
          </w:tcPr>
          <w:p w14:paraId="50875E48" w14:textId="77777777" w:rsidR="00357039" w:rsidRPr="00B92DE1" w:rsidRDefault="00357039" w:rsidP="00050588">
            <w:pPr>
              <w:rPr>
                <w:lang w:val="pt-BR"/>
              </w:rPr>
            </w:pPr>
          </w:p>
        </w:tc>
        <w:tc>
          <w:tcPr>
            <w:tcW w:w="1559" w:type="dxa"/>
          </w:tcPr>
          <w:p w14:paraId="7438D3E2" w14:textId="77777777" w:rsidR="00357039" w:rsidRPr="00B92DE1" w:rsidRDefault="00357039" w:rsidP="00050588">
            <w:pPr>
              <w:rPr>
                <w:lang w:val="pt-BR"/>
              </w:rPr>
            </w:pPr>
          </w:p>
        </w:tc>
      </w:tr>
      <w:tr w:rsidR="00357039" w:rsidRPr="00B92DE1" w14:paraId="0F46E1D6" w14:textId="77777777" w:rsidTr="008C2EFD">
        <w:tc>
          <w:tcPr>
            <w:tcW w:w="1527" w:type="dxa"/>
            <w:shd w:val="clear" w:color="auto" w:fill="auto"/>
          </w:tcPr>
          <w:p w14:paraId="101C02CF" w14:textId="77777777" w:rsidR="00357039" w:rsidRDefault="00357039" w:rsidP="00050588">
            <w:r w:rsidRPr="005F2B76">
              <w:rPr>
                <w:rFonts w:hint="eastAsia"/>
              </w:rPr>
              <w:t>M32.</w:t>
            </w:r>
            <w:r w:rsidRPr="00B92DE1">
              <w:rPr>
                <w:rFonts w:hint="eastAsia"/>
                <w:lang w:val="pt-BR"/>
              </w:rPr>
              <w:t>A2.4</w:t>
            </w:r>
          </w:p>
        </w:tc>
        <w:tc>
          <w:tcPr>
            <w:tcW w:w="1027" w:type="dxa"/>
            <w:shd w:val="clear" w:color="auto" w:fill="auto"/>
          </w:tcPr>
          <w:p w14:paraId="1DA48017" w14:textId="77777777" w:rsidR="00357039" w:rsidRDefault="00357039" w:rsidP="00050588"/>
        </w:tc>
        <w:tc>
          <w:tcPr>
            <w:tcW w:w="1134" w:type="dxa"/>
            <w:shd w:val="clear" w:color="auto" w:fill="auto"/>
          </w:tcPr>
          <w:p w14:paraId="4AD2B15F" w14:textId="77777777" w:rsidR="00357039" w:rsidRDefault="00357039" w:rsidP="00050588"/>
        </w:tc>
        <w:tc>
          <w:tcPr>
            <w:tcW w:w="1523" w:type="dxa"/>
            <w:shd w:val="clear" w:color="auto" w:fill="auto"/>
          </w:tcPr>
          <w:p w14:paraId="0FEB5A23" w14:textId="77777777" w:rsidR="00357039" w:rsidRPr="00B56510" w:rsidRDefault="00357039" w:rsidP="00050588">
            <w:r w:rsidRPr="00B56510">
              <w:rPr>
                <w:rFonts w:hint="eastAsia"/>
              </w:rPr>
              <w:t>穿刺液</w:t>
            </w:r>
          </w:p>
        </w:tc>
        <w:tc>
          <w:tcPr>
            <w:tcW w:w="1701" w:type="dxa"/>
            <w:shd w:val="clear" w:color="auto" w:fill="auto"/>
          </w:tcPr>
          <w:p w14:paraId="52EDB546" w14:textId="77777777" w:rsidR="00357039" w:rsidRPr="00B92DE1" w:rsidRDefault="00357039" w:rsidP="00050588">
            <w:pPr>
              <w:rPr>
                <w:lang w:val="pt-BR"/>
              </w:rPr>
            </w:pPr>
          </w:p>
        </w:tc>
        <w:tc>
          <w:tcPr>
            <w:tcW w:w="851" w:type="dxa"/>
            <w:shd w:val="clear" w:color="auto" w:fill="auto"/>
          </w:tcPr>
          <w:p w14:paraId="04501FFE" w14:textId="77777777" w:rsidR="00357039" w:rsidRPr="00B92DE1" w:rsidRDefault="00357039" w:rsidP="00050588">
            <w:pPr>
              <w:rPr>
                <w:lang w:val="pt-BR"/>
              </w:rPr>
            </w:pPr>
          </w:p>
        </w:tc>
        <w:tc>
          <w:tcPr>
            <w:tcW w:w="709" w:type="dxa"/>
          </w:tcPr>
          <w:p w14:paraId="10E7F36C" w14:textId="77777777" w:rsidR="00357039" w:rsidRPr="00B92DE1" w:rsidRDefault="00357039" w:rsidP="00050588">
            <w:pPr>
              <w:rPr>
                <w:lang w:val="pt-BR"/>
              </w:rPr>
            </w:pPr>
          </w:p>
        </w:tc>
        <w:tc>
          <w:tcPr>
            <w:tcW w:w="1559" w:type="dxa"/>
          </w:tcPr>
          <w:p w14:paraId="2D7226CA" w14:textId="77777777" w:rsidR="00357039" w:rsidRPr="00B92DE1" w:rsidRDefault="00357039" w:rsidP="00050588">
            <w:pPr>
              <w:rPr>
                <w:lang w:val="pt-BR"/>
              </w:rPr>
            </w:pPr>
          </w:p>
        </w:tc>
      </w:tr>
      <w:tr w:rsidR="00357039" w:rsidRPr="00B92DE1" w14:paraId="434B993F" w14:textId="77777777" w:rsidTr="008C2EFD">
        <w:tc>
          <w:tcPr>
            <w:tcW w:w="1527" w:type="dxa"/>
            <w:shd w:val="clear" w:color="auto" w:fill="auto"/>
          </w:tcPr>
          <w:p w14:paraId="2D52890A" w14:textId="77777777" w:rsidR="00357039" w:rsidRDefault="00357039" w:rsidP="00050588">
            <w:r w:rsidRPr="005F2B76">
              <w:rPr>
                <w:rFonts w:hint="eastAsia"/>
              </w:rPr>
              <w:t>M32.</w:t>
            </w:r>
            <w:r w:rsidRPr="00B92DE1">
              <w:rPr>
                <w:rFonts w:hint="eastAsia"/>
                <w:lang w:val="pt-BR"/>
              </w:rPr>
              <w:t>A2.5</w:t>
            </w:r>
          </w:p>
        </w:tc>
        <w:tc>
          <w:tcPr>
            <w:tcW w:w="1027" w:type="dxa"/>
            <w:shd w:val="clear" w:color="auto" w:fill="auto"/>
          </w:tcPr>
          <w:p w14:paraId="5260043F" w14:textId="77777777" w:rsidR="00357039" w:rsidRDefault="00357039" w:rsidP="00050588"/>
        </w:tc>
        <w:tc>
          <w:tcPr>
            <w:tcW w:w="1134" w:type="dxa"/>
            <w:shd w:val="clear" w:color="auto" w:fill="auto"/>
          </w:tcPr>
          <w:p w14:paraId="488FC6E5" w14:textId="77777777" w:rsidR="00357039" w:rsidRDefault="00357039" w:rsidP="00050588"/>
        </w:tc>
        <w:tc>
          <w:tcPr>
            <w:tcW w:w="1523" w:type="dxa"/>
            <w:shd w:val="clear" w:color="auto" w:fill="auto"/>
          </w:tcPr>
          <w:p w14:paraId="4ECE0925" w14:textId="77777777" w:rsidR="00357039" w:rsidRDefault="00357039" w:rsidP="00050588">
            <w:r w:rsidRPr="00B56510">
              <w:rPr>
                <w:rFonts w:hint="eastAsia"/>
              </w:rPr>
              <w:t>分泌液</w:t>
            </w:r>
          </w:p>
        </w:tc>
        <w:tc>
          <w:tcPr>
            <w:tcW w:w="1701" w:type="dxa"/>
            <w:shd w:val="clear" w:color="auto" w:fill="auto"/>
          </w:tcPr>
          <w:p w14:paraId="5141B4FF" w14:textId="77777777" w:rsidR="00357039" w:rsidRPr="00B92DE1" w:rsidRDefault="00357039" w:rsidP="00050588">
            <w:pPr>
              <w:rPr>
                <w:lang w:val="pt-BR"/>
              </w:rPr>
            </w:pPr>
          </w:p>
        </w:tc>
        <w:tc>
          <w:tcPr>
            <w:tcW w:w="851" w:type="dxa"/>
            <w:shd w:val="clear" w:color="auto" w:fill="auto"/>
          </w:tcPr>
          <w:p w14:paraId="60C96B55" w14:textId="77777777" w:rsidR="00357039" w:rsidRPr="00B92DE1" w:rsidRDefault="00357039" w:rsidP="00050588">
            <w:pPr>
              <w:rPr>
                <w:lang w:val="pt-BR"/>
              </w:rPr>
            </w:pPr>
          </w:p>
        </w:tc>
        <w:tc>
          <w:tcPr>
            <w:tcW w:w="709" w:type="dxa"/>
          </w:tcPr>
          <w:p w14:paraId="2A278DC6" w14:textId="77777777" w:rsidR="00357039" w:rsidRPr="00B92DE1" w:rsidRDefault="00357039" w:rsidP="00050588">
            <w:pPr>
              <w:rPr>
                <w:lang w:val="pt-BR"/>
              </w:rPr>
            </w:pPr>
          </w:p>
        </w:tc>
        <w:tc>
          <w:tcPr>
            <w:tcW w:w="1559" w:type="dxa"/>
          </w:tcPr>
          <w:p w14:paraId="4A769C00" w14:textId="77777777" w:rsidR="00357039" w:rsidRPr="00B92DE1" w:rsidRDefault="00357039" w:rsidP="00050588">
            <w:pPr>
              <w:rPr>
                <w:lang w:val="pt-BR"/>
              </w:rPr>
            </w:pPr>
          </w:p>
        </w:tc>
      </w:tr>
      <w:tr w:rsidR="00357039" w:rsidRPr="00B92DE1" w14:paraId="1AE8CFD4" w14:textId="77777777" w:rsidTr="008C2EFD">
        <w:tc>
          <w:tcPr>
            <w:tcW w:w="1527" w:type="dxa"/>
            <w:shd w:val="clear" w:color="auto" w:fill="auto"/>
          </w:tcPr>
          <w:p w14:paraId="4642D948" w14:textId="77777777" w:rsidR="00357039" w:rsidRDefault="00357039" w:rsidP="00050588">
            <w:r w:rsidRPr="005F2B76">
              <w:rPr>
                <w:rFonts w:hint="eastAsia"/>
              </w:rPr>
              <w:t>M32.</w:t>
            </w:r>
            <w:r w:rsidRPr="00B92DE1">
              <w:rPr>
                <w:rFonts w:hint="eastAsia"/>
                <w:lang w:val="pt-BR"/>
              </w:rPr>
              <w:t>A2.6</w:t>
            </w:r>
          </w:p>
        </w:tc>
        <w:tc>
          <w:tcPr>
            <w:tcW w:w="1027" w:type="dxa"/>
            <w:shd w:val="clear" w:color="auto" w:fill="auto"/>
          </w:tcPr>
          <w:p w14:paraId="0D967F5E" w14:textId="77777777" w:rsidR="00357039" w:rsidRDefault="00357039" w:rsidP="00050588"/>
        </w:tc>
        <w:tc>
          <w:tcPr>
            <w:tcW w:w="1134" w:type="dxa"/>
            <w:shd w:val="clear" w:color="auto" w:fill="auto"/>
          </w:tcPr>
          <w:p w14:paraId="61A0F550" w14:textId="77777777" w:rsidR="00357039" w:rsidRDefault="00357039" w:rsidP="00050588"/>
        </w:tc>
        <w:tc>
          <w:tcPr>
            <w:tcW w:w="1523" w:type="dxa"/>
            <w:shd w:val="clear" w:color="auto" w:fill="auto"/>
          </w:tcPr>
          <w:p w14:paraId="76EFF8CB" w14:textId="77777777" w:rsidR="00357039" w:rsidRPr="00B56510" w:rsidRDefault="00357039" w:rsidP="00050588">
            <w:r>
              <w:rPr>
                <w:rFonts w:hint="eastAsia"/>
              </w:rPr>
              <w:t>組織</w:t>
            </w:r>
          </w:p>
        </w:tc>
        <w:tc>
          <w:tcPr>
            <w:tcW w:w="1701" w:type="dxa"/>
            <w:shd w:val="clear" w:color="auto" w:fill="auto"/>
          </w:tcPr>
          <w:p w14:paraId="6F2871D0" w14:textId="77777777" w:rsidR="00357039" w:rsidRPr="00B92DE1" w:rsidRDefault="00357039" w:rsidP="00050588">
            <w:pPr>
              <w:rPr>
                <w:lang w:val="pt-BR"/>
              </w:rPr>
            </w:pPr>
          </w:p>
        </w:tc>
        <w:tc>
          <w:tcPr>
            <w:tcW w:w="851" w:type="dxa"/>
            <w:shd w:val="clear" w:color="auto" w:fill="auto"/>
          </w:tcPr>
          <w:p w14:paraId="7DA33251" w14:textId="77777777" w:rsidR="00357039" w:rsidRPr="00B92DE1" w:rsidRDefault="00357039" w:rsidP="00050588">
            <w:pPr>
              <w:rPr>
                <w:lang w:val="pt-BR"/>
              </w:rPr>
            </w:pPr>
          </w:p>
        </w:tc>
        <w:tc>
          <w:tcPr>
            <w:tcW w:w="709" w:type="dxa"/>
          </w:tcPr>
          <w:p w14:paraId="78CE5412" w14:textId="77777777" w:rsidR="00357039" w:rsidRPr="00B92DE1" w:rsidRDefault="00357039" w:rsidP="00050588">
            <w:pPr>
              <w:rPr>
                <w:lang w:val="pt-BR"/>
              </w:rPr>
            </w:pPr>
          </w:p>
        </w:tc>
        <w:tc>
          <w:tcPr>
            <w:tcW w:w="1559" w:type="dxa"/>
          </w:tcPr>
          <w:p w14:paraId="1E7C201E" w14:textId="77777777" w:rsidR="00357039" w:rsidRPr="00B92DE1" w:rsidRDefault="00357039" w:rsidP="00050588">
            <w:pPr>
              <w:rPr>
                <w:lang w:val="pt-BR"/>
              </w:rPr>
            </w:pPr>
          </w:p>
        </w:tc>
      </w:tr>
      <w:tr w:rsidR="00357039" w:rsidRPr="00B92DE1" w14:paraId="78BC8569" w14:textId="77777777" w:rsidTr="008C2EFD">
        <w:tc>
          <w:tcPr>
            <w:tcW w:w="1527" w:type="dxa"/>
            <w:shd w:val="clear" w:color="auto" w:fill="auto"/>
          </w:tcPr>
          <w:p w14:paraId="7079C2F1" w14:textId="77777777" w:rsidR="00357039" w:rsidRDefault="00357039" w:rsidP="00050588">
            <w:r w:rsidRPr="005F2B76">
              <w:rPr>
                <w:rFonts w:hint="eastAsia"/>
              </w:rPr>
              <w:t>M32.</w:t>
            </w:r>
            <w:r w:rsidRPr="00B92DE1">
              <w:rPr>
                <w:rFonts w:hint="eastAsia"/>
                <w:lang w:val="pt-BR"/>
              </w:rPr>
              <w:t>A2.7</w:t>
            </w:r>
          </w:p>
        </w:tc>
        <w:tc>
          <w:tcPr>
            <w:tcW w:w="1027" w:type="dxa"/>
            <w:shd w:val="clear" w:color="auto" w:fill="auto"/>
          </w:tcPr>
          <w:p w14:paraId="0A3889F8" w14:textId="77777777" w:rsidR="00357039" w:rsidRDefault="00357039" w:rsidP="00050588"/>
        </w:tc>
        <w:tc>
          <w:tcPr>
            <w:tcW w:w="1134" w:type="dxa"/>
            <w:shd w:val="clear" w:color="auto" w:fill="auto"/>
          </w:tcPr>
          <w:p w14:paraId="3611B0A8" w14:textId="77777777" w:rsidR="00357039" w:rsidRDefault="00357039" w:rsidP="00050588"/>
        </w:tc>
        <w:tc>
          <w:tcPr>
            <w:tcW w:w="1523" w:type="dxa"/>
            <w:shd w:val="clear" w:color="auto" w:fill="auto"/>
          </w:tcPr>
          <w:p w14:paraId="5FB2F465" w14:textId="77777777" w:rsidR="00357039" w:rsidRDefault="00357039" w:rsidP="00050588">
            <w:r>
              <w:rPr>
                <w:rFonts w:hint="eastAsia"/>
              </w:rPr>
              <w:t>細胞</w:t>
            </w:r>
          </w:p>
        </w:tc>
        <w:tc>
          <w:tcPr>
            <w:tcW w:w="1701" w:type="dxa"/>
            <w:shd w:val="clear" w:color="auto" w:fill="auto"/>
          </w:tcPr>
          <w:p w14:paraId="6F56BEF3" w14:textId="77777777" w:rsidR="00357039" w:rsidRPr="00B92DE1" w:rsidRDefault="00357039" w:rsidP="00050588">
            <w:pPr>
              <w:rPr>
                <w:lang w:val="pt-BR"/>
              </w:rPr>
            </w:pPr>
          </w:p>
        </w:tc>
        <w:tc>
          <w:tcPr>
            <w:tcW w:w="851" w:type="dxa"/>
            <w:shd w:val="clear" w:color="auto" w:fill="auto"/>
          </w:tcPr>
          <w:p w14:paraId="6DE85E92" w14:textId="77777777" w:rsidR="00357039" w:rsidRPr="00B92DE1" w:rsidRDefault="00357039" w:rsidP="00050588">
            <w:pPr>
              <w:rPr>
                <w:lang w:val="pt-BR"/>
              </w:rPr>
            </w:pPr>
          </w:p>
        </w:tc>
        <w:tc>
          <w:tcPr>
            <w:tcW w:w="709" w:type="dxa"/>
          </w:tcPr>
          <w:p w14:paraId="0680EF45" w14:textId="77777777" w:rsidR="00357039" w:rsidRPr="00B92DE1" w:rsidRDefault="00357039" w:rsidP="00050588">
            <w:pPr>
              <w:rPr>
                <w:lang w:val="pt-BR"/>
              </w:rPr>
            </w:pPr>
          </w:p>
        </w:tc>
        <w:tc>
          <w:tcPr>
            <w:tcW w:w="1559" w:type="dxa"/>
          </w:tcPr>
          <w:p w14:paraId="1B67D0A8" w14:textId="77777777" w:rsidR="00357039" w:rsidRPr="00B92DE1" w:rsidRDefault="00357039" w:rsidP="00050588">
            <w:pPr>
              <w:rPr>
                <w:lang w:val="pt-BR"/>
              </w:rPr>
            </w:pPr>
          </w:p>
        </w:tc>
      </w:tr>
      <w:tr w:rsidR="00357039" w:rsidRPr="00B92DE1" w14:paraId="08B4B9E0" w14:textId="77777777" w:rsidTr="008C2EFD">
        <w:tc>
          <w:tcPr>
            <w:tcW w:w="1527" w:type="dxa"/>
            <w:shd w:val="clear" w:color="auto" w:fill="auto"/>
          </w:tcPr>
          <w:p w14:paraId="7356F8D0" w14:textId="77777777" w:rsidR="00357039" w:rsidRDefault="00357039" w:rsidP="00050588">
            <w:r w:rsidRPr="005F2B76">
              <w:rPr>
                <w:rFonts w:hint="eastAsia"/>
              </w:rPr>
              <w:t>M32.</w:t>
            </w:r>
            <w:r w:rsidRPr="00B92DE1">
              <w:rPr>
                <w:rFonts w:hint="eastAsia"/>
                <w:lang w:val="pt-BR"/>
              </w:rPr>
              <w:t>A2.8</w:t>
            </w:r>
          </w:p>
        </w:tc>
        <w:tc>
          <w:tcPr>
            <w:tcW w:w="1027" w:type="dxa"/>
            <w:shd w:val="clear" w:color="auto" w:fill="auto"/>
          </w:tcPr>
          <w:p w14:paraId="6A944483" w14:textId="77777777" w:rsidR="00357039" w:rsidRDefault="00357039" w:rsidP="00050588"/>
        </w:tc>
        <w:tc>
          <w:tcPr>
            <w:tcW w:w="1134" w:type="dxa"/>
            <w:shd w:val="clear" w:color="auto" w:fill="auto"/>
          </w:tcPr>
          <w:p w14:paraId="551546A8" w14:textId="77777777" w:rsidR="00357039" w:rsidRDefault="00357039" w:rsidP="00050588"/>
        </w:tc>
        <w:tc>
          <w:tcPr>
            <w:tcW w:w="1523" w:type="dxa"/>
            <w:shd w:val="clear" w:color="auto" w:fill="auto"/>
          </w:tcPr>
          <w:p w14:paraId="2C44788B" w14:textId="77777777" w:rsidR="00357039" w:rsidRPr="00A529C4" w:rsidRDefault="00357039" w:rsidP="00050588">
            <w:r>
              <w:rPr>
                <w:rFonts w:hint="eastAsia"/>
              </w:rPr>
              <w:t>特殊</w:t>
            </w:r>
            <w:r>
              <w:rPr>
                <w:rFonts w:hint="eastAsia"/>
              </w:rPr>
              <w:t>(</w:t>
            </w:r>
            <w:r>
              <w:rPr>
                <w:rFonts w:hint="eastAsia"/>
              </w:rPr>
              <w:t>特定</w:t>
            </w:r>
            <w:r>
              <w:rPr>
                <w:rFonts w:hint="eastAsia"/>
              </w:rPr>
              <w:t>)</w:t>
            </w:r>
            <w:r>
              <w:rPr>
                <w:rFonts w:hint="eastAsia"/>
              </w:rPr>
              <w:t>材料</w:t>
            </w:r>
          </w:p>
        </w:tc>
        <w:tc>
          <w:tcPr>
            <w:tcW w:w="1701" w:type="dxa"/>
            <w:shd w:val="clear" w:color="auto" w:fill="auto"/>
          </w:tcPr>
          <w:p w14:paraId="59D13A58" w14:textId="77777777" w:rsidR="00357039" w:rsidRPr="00B92DE1" w:rsidRDefault="00357039" w:rsidP="00050588">
            <w:pPr>
              <w:rPr>
                <w:lang w:val="pt-BR"/>
              </w:rPr>
            </w:pPr>
          </w:p>
        </w:tc>
        <w:tc>
          <w:tcPr>
            <w:tcW w:w="851" w:type="dxa"/>
            <w:shd w:val="clear" w:color="auto" w:fill="auto"/>
          </w:tcPr>
          <w:p w14:paraId="4AB8379B" w14:textId="77777777" w:rsidR="00357039" w:rsidRPr="00B92DE1" w:rsidRDefault="00357039" w:rsidP="00050588">
            <w:pPr>
              <w:rPr>
                <w:lang w:val="pt-BR"/>
              </w:rPr>
            </w:pPr>
          </w:p>
        </w:tc>
        <w:tc>
          <w:tcPr>
            <w:tcW w:w="709" w:type="dxa"/>
          </w:tcPr>
          <w:p w14:paraId="183A15E5" w14:textId="77777777" w:rsidR="00357039" w:rsidRPr="00B92DE1" w:rsidRDefault="00357039" w:rsidP="00050588">
            <w:pPr>
              <w:rPr>
                <w:lang w:val="pt-BR"/>
              </w:rPr>
            </w:pPr>
          </w:p>
        </w:tc>
        <w:tc>
          <w:tcPr>
            <w:tcW w:w="1559" w:type="dxa"/>
          </w:tcPr>
          <w:p w14:paraId="0766AAD7" w14:textId="77777777" w:rsidR="00357039" w:rsidRPr="00B92DE1" w:rsidRDefault="00357039" w:rsidP="00050588">
            <w:pPr>
              <w:rPr>
                <w:lang w:val="pt-BR"/>
              </w:rPr>
            </w:pPr>
          </w:p>
        </w:tc>
      </w:tr>
      <w:tr w:rsidR="00357039" w:rsidRPr="00B92DE1" w14:paraId="005D8C67" w14:textId="77777777" w:rsidTr="008C2EFD">
        <w:tc>
          <w:tcPr>
            <w:tcW w:w="1527" w:type="dxa"/>
            <w:shd w:val="clear" w:color="auto" w:fill="auto"/>
          </w:tcPr>
          <w:p w14:paraId="184B6998" w14:textId="77777777" w:rsidR="00357039" w:rsidRDefault="00357039" w:rsidP="00050588">
            <w:r w:rsidRPr="005F2B76">
              <w:rPr>
                <w:rFonts w:hint="eastAsia"/>
              </w:rPr>
              <w:t>M32.</w:t>
            </w:r>
            <w:r w:rsidRPr="00B92DE1">
              <w:rPr>
                <w:rFonts w:hint="eastAsia"/>
                <w:lang w:val="pt-BR"/>
              </w:rPr>
              <w:t>A3</w:t>
            </w:r>
          </w:p>
        </w:tc>
        <w:tc>
          <w:tcPr>
            <w:tcW w:w="1027" w:type="dxa"/>
            <w:shd w:val="clear" w:color="auto" w:fill="auto"/>
          </w:tcPr>
          <w:p w14:paraId="201EADEF" w14:textId="77777777" w:rsidR="00357039" w:rsidRDefault="00357039" w:rsidP="00050588"/>
        </w:tc>
        <w:tc>
          <w:tcPr>
            <w:tcW w:w="1134" w:type="dxa"/>
            <w:shd w:val="clear" w:color="auto" w:fill="auto"/>
          </w:tcPr>
          <w:p w14:paraId="540368C3" w14:textId="77777777" w:rsidR="00357039" w:rsidRDefault="00357039" w:rsidP="00050588">
            <w:r w:rsidRPr="00C5767D">
              <w:rPr>
                <w:rFonts w:hint="eastAsia"/>
              </w:rPr>
              <w:t>植物</w:t>
            </w:r>
          </w:p>
        </w:tc>
        <w:tc>
          <w:tcPr>
            <w:tcW w:w="1523" w:type="dxa"/>
            <w:shd w:val="clear" w:color="auto" w:fill="auto"/>
          </w:tcPr>
          <w:p w14:paraId="21D6F0DC" w14:textId="77777777" w:rsidR="00357039" w:rsidRPr="00B92DE1" w:rsidRDefault="00357039" w:rsidP="00050588">
            <w:pPr>
              <w:rPr>
                <w:lang w:val="pt-BR"/>
              </w:rPr>
            </w:pPr>
          </w:p>
        </w:tc>
        <w:tc>
          <w:tcPr>
            <w:tcW w:w="1701" w:type="dxa"/>
            <w:shd w:val="clear" w:color="auto" w:fill="auto"/>
          </w:tcPr>
          <w:p w14:paraId="4DE2F09A" w14:textId="77777777" w:rsidR="00357039" w:rsidRPr="00B92DE1" w:rsidRDefault="00357039" w:rsidP="00050588">
            <w:pPr>
              <w:rPr>
                <w:lang w:val="pt-BR"/>
              </w:rPr>
            </w:pPr>
          </w:p>
        </w:tc>
        <w:tc>
          <w:tcPr>
            <w:tcW w:w="851" w:type="dxa"/>
            <w:shd w:val="clear" w:color="auto" w:fill="auto"/>
          </w:tcPr>
          <w:p w14:paraId="16352521" w14:textId="77777777" w:rsidR="00357039" w:rsidRPr="00B92DE1" w:rsidRDefault="00357039" w:rsidP="00050588">
            <w:pPr>
              <w:rPr>
                <w:lang w:val="pt-BR"/>
              </w:rPr>
            </w:pPr>
          </w:p>
        </w:tc>
        <w:tc>
          <w:tcPr>
            <w:tcW w:w="709" w:type="dxa"/>
          </w:tcPr>
          <w:p w14:paraId="0FDE2D05" w14:textId="77777777" w:rsidR="00357039" w:rsidRPr="00B92DE1" w:rsidRDefault="00357039" w:rsidP="00050588">
            <w:pPr>
              <w:rPr>
                <w:lang w:val="pt-BR"/>
              </w:rPr>
            </w:pPr>
          </w:p>
        </w:tc>
        <w:tc>
          <w:tcPr>
            <w:tcW w:w="1559" w:type="dxa"/>
          </w:tcPr>
          <w:p w14:paraId="5971DDF9" w14:textId="77777777" w:rsidR="00357039" w:rsidRPr="00B92DE1" w:rsidRDefault="00357039" w:rsidP="00050588">
            <w:pPr>
              <w:rPr>
                <w:lang w:val="pt-BR"/>
              </w:rPr>
            </w:pPr>
          </w:p>
        </w:tc>
      </w:tr>
      <w:tr w:rsidR="00357039" w:rsidRPr="00B92DE1" w14:paraId="24561E81" w14:textId="77777777" w:rsidTr="008C2EFD">
        <w:tc>
          <w:tcPr>
            <w:tcW w:w="1527" w:type="dxa"/>
            <w:shd w:val="clear" w:color="auto" w:fill="auto"/>
          </w:tcPr>
          <w:p w14:paraId="1FDFF0F6" w14:textId="77777777" w:rsidR="00357039" w:rsidRDefault="00357039" w:rsidP="00050588">
            <w:r w:rsidRPr="005F2B76">
              <w:rPr>
                <w:rFonts w:hint="eastAsia"/>
              </w:rPr>
              <w:t>M32.</w:t>
            </w:r>
            <w:r w:rsidRPr="00B92DE1">
              <w:rPr>
                <w:rFonts w:hint="eastAsia"/>
                <w:lang w:val="pt-BR"/>
              </w:rPr>
              <w:t>A3.1</w:t>
            </w:r>
          </w:p>
        </w:tc>
        <w:tc>
          <w:tcPr>
            <w:tcW w:w="1027" w:type="dxa"/>
            <w:shd w:val="clear" w:color="auto" w:fill="auto"/>
          </w:tcPr>
          <w:p w14:paraId="6D2BC0EB" w14:textId="77777777" w:rsidR="00357039" w:rsidRDefault="00357039" w:rsidP="00050588"/>
        </w:tc>
        <w:tc>
          <w:tcPr>
            <w:tcW w:w="1134" w:type="dxa"/>
            <w:shd w:val="clear" w:color="auto" w:fill="auto"/>
          </w:tcPr>
          <w:p w14:paraId="4294DE66" w14:textId="77777777" w:rsidR="00357039" w:rsidRDefault="00357039" w:rsidP="00050588"/>
        </w:tc>
        <w:tc>
          <w:tcPr>
            <w:tcW w:w="1523" w:type="dxa"/>
            <w:shd w:val="clear" w:color="auto" w:fill="auto"/>
          </w:tcPr>
          <w:p w14:paraId="6424BF9A" w14:textId="77777777" w:rsidR="00357039" w:rsidRPr="00E83075" w:rsidRDefault="00357039" w:rsidP="00050588">
            <w:r w:rsidRPr="00E83075">
              <w:rPr>
                <w:rFonts w:hint="eastAsia"/>
              </w:rPr>
              <w:t>植物組織</w:t>
            </w:r>
          </w:p>
        </w:tc>
        <w:tc>
          <w:tcPr>
            <w:tcW w:w="1701" w:type="dxa"/>
            <w:shd w:val="clear" w:color="auto" w:fill="auto"/>
          </w:tcPr>
          <w:p w14:paraId="70D75AE6" w14:textId="77777777" w:rsidR="00357039" w:rsidRPr="00B92DE1" w:rsidRDefault="00357039" w:rsidP="00050588">
            <w:pPr>
              <w:rPr>
                <w:lang w:val="pt-BR"/>
              </w:rPr>
            </w:pPr>
          </w:p>
        </w:tc>
        <w:tc>
          <w:tcPr>
            <w:tcW w:w="851" w:type="dxa"/>
            <w:shd w:val="clear" w:color="auto" w:fill="auto"/>
          </w:tcPr>
          <w:p w14:paraId="10C70F3C" w14:textId="77777777" w:rsidR="00357039" w:rsidRPr="00B92DE1" w:rsidRDefault="00357039" w:rsidP="00050588">
            <w:pPr>
              <w:rPr>
                <w:lang w:val="pt-BR"/>
              </w:rPr>
            </w:pPr>
          </w:p>
        </w:tc>
        <w:tc>
          <w:tcPr>
            <w:tcW w:w="709" w:type="dxa"/>
          </w:tcPr>
          <w:p w14:paraId="3FA03701" w14:textId="77777777" w:rsidR="00357039" w:rsidRPr="00B92DE1" w:rsidRDefault="00357039" w:rsidP="00050588">
            <w:pPr>
              <w:rPr>
                <w:lang w:val="pt-BR"/>
              </w:rPr>
            </w:pPr>
          </w:p>
        </w:tc>
        <w:tc>
          <w:tcPr>
            <w:tcW w:w="1559" w:type="dxa"/>
          </w:tcPr>
          <w:p w14:paraId="006B02C6" w14:textId="77777777" w:rsidR="00357039" w:rsidRPr="00B92DE1" w:rsidRDefault="00357039" w:rsidP="00050588">
            <w:pPr>
              <w:rPr>
                <w:lang w:val="pt-BR"/>
              </w:rPr>
            </w:pPr>
          </w:p>
        </w:tc>
      </w:tr>
      <w:tr w:rsidR="00357039" w:rsidRPr="00B92DE1" w14:paraId="71500946" w14:textId="77777777" w:rsidTr="008C2EFD">
        <w:tc>
          <w:tcPr>
            <w:tcW w:w="1527" w:type="dxa"/>
            <w:shd w:val="clear" w:color="auto" w:fill="auto"/>
          </w:tcPr>
          <w:p w14:paraId="16DCF3AA" w14:textId="77777777" w:rsidR="00357039" w:rsidRDefault="00357039" w:rsidP="00050588">
            <w:r w:rsidRPr="005F2B76">
              <w:rPr>
                <w:rFonts w:hint="eastAsia"/>
              </w:rPr>
              <w:t>M32.</w:t>
            </w:r>
            <w:r w:rsidRPr="00B92DE1">
              <w:rPr>
                <w:rFonts w:hint="eastAsia"/>
                <w:lang w:val="pt-BR"/>
              </w:rPr>
              <w:t>A3.2</w:t>
            </w:r>
          </w:p>
        </w:tc>
        <w:tc>
          <w:tcPr>
            <w:tcW w:w="1027" w:type="dxa"/>
            <w:shd w:val="clear" w:color="auto" w:fill="auto"/>
          </w:tcPr>
          <w:p w14:paraId="357C7399" w14:textId="77777777" w:rsidR="00357039" w:rsidRDefault="00357039" w:rsidP="00050588"/>
        </w:tc>
        <w:tc>
          <w:tcPr>
            <w:tcW w:w="1134" w:type="dxa"/>
            <w:shd w:val="clear" w:color="auto" w:fill="auto"/>
          </w:tcPr>
          <w:p w14:paraId="026B8492" w14:textId="77777777" w:rsidR="00357039" w:rsidRDefault="00357039" w:rsidP="00050588"/>
        </w:tc>
        <w:tc>
          <w:tcPr>
            <w:tcW w:w="1523" w:type="dxa"/>
            <w:shd w:val="clear" w:color="auto" w:fill="auto"/>
          </w:tcPr>
          <w:p w14:paraId="71C997DF" w14:textId="77777777" w:rsidR="00357039" w:rsidRPr="00E83075" w:rsidRDefault="00357039" w:rsidP="00050588">
            <w:r w:rsidRPr="00E83075">
              <w:rPr>
                <w:rFonts w:hint="eastAsia"/>
              </w:rPr>
              <w:t>種子</w:t>
            </w:r>
          </w:p>
        </w:tc>
        <w:tc>
          <w:tcPr>
            <w:tcW w:w="1701" w:type="dxa"/>
            <w:shd w:val="clear" w:color="auto" w:fill="auto"/>
          </w:tcPr>
          <w:p w14:paraId="5DD4471D" w14:textId="77777777" w:rsidR="00357039" w:rsidRPr="00B92DE1" w:rsidRDefault="00357039" w:rsidP="00050588">
            <w:pPr>
              <w:rPr>
                <w:lang w:val="pt-BR"/>
              </w:rPr>
            </w:pPr>
          </w:p>
        </w:tc>
        <w:tc>
          <w:tcPr>
            <w:tcW w:w="851" w:type="dxa"/>
            <w:shd w:val="clear" w:color="auto" w:fill="auto"/>
          </w:tcPr>
          <w:p w14:paraId="33B9131B" w14:textId="77777777" w:rsidR="00357039" w:rsidRPr="00B92DE1" w:rsidRDefault="00357039" w:rsidP="00050588">
            <w:pPr>
              <w:rPr>
                <w:lang w:val="pt-BR"/>
              </w:rPr>
            </w:pPr>
          </w:p>
        </w:tc>
        <w:tc>
          <w:tcPr>
            <w:tcW w:w="709" w:type="dxa"/>
          </w:tcPr>
          <w:p w14:paraId="5E1EB80A" w14:textId="77777777" w:rsidR="00357039" w:rsidRPr="00B92DE1" w:rsidRDefault="00357039" w:rsidP="00050588">
            <w:pPr>
              <w:rPr>
                <w:lang w:val="pt-BR"/>
              </w:rPr>
            </w:pPr>
          </w:p>
        </w:tc>
        <w:tc>
          <w:tcPr>
            <w:tcW w:w="1559" w:type="dxa"/>
          </w:tcPr>
          <w:p w14:paraId="5B87518A" w14:textId="77777777" w:rsidR="00357039" w:rsidRPr="00B92DE1" w:rsidRDefault="00357039" w:rsidP="00050588">
            <w:pPr>
              <w:rPr>
                <w:lang w:val="pt-BR"/>
              </w:rPr>
            </w:pPr>
          </w:p>
        </w:tc>
      </w:tr>
      <w:tr w:rsidR="00357039" w:rsidRPr="00B92DE1" w14:paraId="6ECCEC17" w14:textId="77777777" w:rsidTr="008C2EFD">
        <w:tc>
          <w:tcPr>
            <w:tcW w:w="1527" w:type="dxa"/>
            <w:shd w:val="clear" w:color="auto" w:fill="auto"/>
          </w:tcPr>
          <w:p w14:paraId="2680C315" w14:textId="77777777" w:rsidR="00357039" w:rsidRDefault="00357039" w:rsidP="00050588">
            <w:r w:rsidRPr="005F2B76">
              <w:rPr>
                <w:rFonts w:hint="eastAsia"/>
              </w:rPr>
              <w:t>M32.</w:t>
            </w:r>
            <w:r w:rsidRPr="00B92DE1">
              <w:rPr>
                <w:rFonts w:hint="eastAsia"/>
                <w:lang w:val="pt-BR"/>
              </w:rPr>
              <w:t>A3.3</w:t>
            </w:r>
          </w:p>
        </w:tc>
        <w:tc>
          <w:tcPr>
            <w:tcW w:w="1027" w:type="dxa"/>
            <w:shd w:val="clear" w:color="auto" w:fill="auto"/>
          </w:tcPr>
          <w:p w14:paraId="34C8D1D3" w14:textId="77777777" w:rsidR="00357039" w:rsidRDefault="00357039" w:rsidP="00050588"/>
        </w:tc>
        <w:tc>
          <w:tcPr>
            <w:tcW w:w="1134" w:type="dxa"/>
            <w:shd w:val="clear" w:color="auto" w:fill="auto"/>
          </w:tcPr>
          <w:p w14:paraId="17265349" w14:textId="77777777" w:rsidR="00357039" w:rsidRDefault="00357039" w:rsidP="00050588"/>
        </w:tc>
        <w:tc>
          <w:tcPr>
            <w:tcW w:w="1523" w:type="dxa"/>
            <w:shd w:val="clear" w:color="auto" w:fill="auto"/>
          </w:tcPr>
          <w:p w14:paraId="3455E3DF" w14:textId="77777777" w:rsidR="00357039" w:rsidRDefault="00357039" w:rsidP="00050588">
            <w:r w:rsidRPr="00E83075">
              <w:rPr>
                <w:rFonts w:hint="eastAsia"/>
              </w:rPr>
              <w:t>海草</w:t>
            </w:r>
          </w:p>
        </w:tc>
        <w:tc>
          <w:tcPr>
            <w:tcW w:w="1701" w:type="dxa"/>
            <w:shd w:val="clear" w:color="auto" w:fill="auto"/>
          </w:tcPr>
          <w:p w14:paraId="5E13BF5F" w14:textId="77777777" w:rsidR="00357039" w:rsidRPr="00B92DE1" w:rsidRDefault="00357039" w:rsidP="00050588">
            <w:pPr>
              <w:rPr>
                <w:lang w:val="pt-BR"/>
              </w:rPr>
            </w:pPr>
          </w:p>
        </w:tc>
        <w:tc>
          <w:tcPr>
            <w:tcW w:w="851" w:type="dxa"/>
            <w:shd w:val="clear" w:color="auto" w:fill="auto"/>
          </w:tcPr>
          <w:p w14:paraId="36A185CA" w14:textId="77777777" w:rsidR="00357039" w:rsidRPr="00B92DE1" w:rsidRDefault="00357039" w:rsidP="00050588">
            <w:pPr>
              <w:rPr>
                <w:lang w:val="pt-BR"/>
              </w:rPr>
            </w:pPr>
          </w:p>
        </w:tc>
        <w:tc>
          <w:tcPr>
            <w:tcW w:w="709" w:type="dxa"/>
          </w:tcPr>
          <w:p w14:paraId="6D966DE6" w14:textId="77777777" w:rsidR="00357039" w:rsidRPr="00B92DE1" w:rsidRDefault="00357039" w:rsidP="00050588">
            <w:pPr>
              <w:rPr>
                <w:lang w:val="pt-BR"/>
              </w:rPr>
            </w:pPr>
          </w:p>
        </w:tc>
        <w:tc>
          <w:tcPr>
            <w:tcW w:w="1559" w:type="dxa"/>
          </w:tcPr>
          <w:p w14:paraId="3F02F063" w14:textId="77777777" w:rsidR="00357039" w:rsidRPr="00B92DE1" w:rsidRDefault="00357039" w:rsidP="00050588">
            <w:pPr>
              <w:rPr>
                <w:lang w:val="pt-BR"/>
              </w:rPr>
            </w:pPr>
          </w:p>
        </w:tc>
      </w:tr>
      <w:tr w:rsidR="00357039" w:rsidRPr="00B92DE1" w14:paraId="52524413" w14:textId="77777777" w:rsidTr="008C2EFD">
        <w:tc>
          <w:tcPr>
            <w:tcW w:w="1527" w:type="dxa"/>
            <w:shd w:val="clear" w:color="auto" w:fill="auto"/>
          </w:tcPr>
          <w:p w14:paraId="468A1E4C" w14:textId="77777777" w:rsidR="00357039" w:rsidRDefault="00357039" w:rsidP="00050588">
            <w:r w:rsidRPr="005F2B76">
              <w:rPr>
                <w:rFonts w:hint="eastAsia"/>
              </w:rPr>
              <w:t>M32.</w:t>
            </w:r>
            <w:r w:rsidRPr="00B92DE1">
              <w:rPr>
                <w:rFonts w:hint="eastAsia"/>
                <w:lang w:val="pt-BR"/>
              </w:rPr>
              <w:t>A4</w:t>
            </w:r>
          </w:p>
        </w:tc>
        <w:tc>
          <w:tcPr>
            <w:tcW w:w="1027" w:type="dxa"/>
            <w:shd w:val="clear" w:color="auto" w:fill="auto"/>
          </w:tcPr>
          <w:p w14:paraId="3BB931D6" w14:textId="77777777" w:rsidR="00357039" w:rsidRDefault="00357039" w:rsidP="00050588"/>
        </w:tc>
        <w:tc>
          <w:tcPr>
            <w:tcW w:w="1134" w:type="dxa"/>
            <w:shd w:val="clear" w:color="auto" w:fill="auto"/>
          </w:tcPr>
          <w:p w14:paraId="4AB9AB9E" w14:textId="77777777" w:rsidR="00357039" w:rsidRDefault="00357039" w:rsidP="00050588">
            <w:r>
              <w:rPr>
                <w:rFonts w:hint="eastAsia"/>
              </w:rPr>
              <w:t>化学製品</w:t>
            </w:r>
          </w:p>
        </w:tc>
        <w:tc>
          <w:tcPr>
            <w:tcW w:w="1523" w:type="dxa"/>
            <w:shd w:val="clear" w:color="auto" w:fill="auto"/>
          </w:tcPr>
          <w:p w14:paraId="4FF9B42C" w14:textId="77777777" w:rsidR="00357039" w:rsidRPr="00B92DE1" w:rsidRDefault="00357039" w:rsidP="00050588">
            <w:pPr>
              <w:rPr>
                <w:lang w:val="pt-BR"/>
              </w:rPr>
            </w:pPr>
          </w:p>
        </w:tc>
        <w:tc>
          <w:tcPr>
            <w:tcW w:w="1701" w:type="dxa"/>
            <w:shd w:val="clear" w:color="auto" w:fill="auto"/>
          </w:tcPr>
          <w:p w14:paraId="3981EBC7" w14:textId="77777777" w:rsidR="00357039" w:rsidRPr="00B92DE1" w:rsidRDefault="00357039" w:rsidP="00050588">
            <w:pPr>
              <w:rPr>
                <w:lang w:val="pt-BR"/>
              </w:rPr>
            </w:pPr>
          </w:p>
        </w:tc>
        <w:tc>
          <w:tcPr>
            <w:tcW w:w="851" w:type="dxa"/>
            <w:shd w:val="clear" w:color="auto" w:fill="auto"/>
          </w:tcPr>
          <w:p w14:paraId="483F0B6E" w14:textId="77777777" w:rsidR="00357039" w:rsidRPr="00B92DE1" w:rsidRDefault="00357039" w:rsidP="00050588">
            <w:pPr>
              <w:rPr>
                <w:lang w:val="pt-BR"/>
              </w:rPr>
            </w:pPr>
          </w:p>
        </w:tc>
        <w:tc>
          <w:tcPr>
            <w:tcW w:w="709" w:type="dxa"/>
          </w:tcPr>
          <w:p w14:paraId="35A66882" w14:textId="77777777" w:rsidR="00357039" w:rsidRPr="00B92DE1" w:rsidRDefault="00357039" w:rsidP="00050588">
            <w:pPr>
              <w:rPr>
                <w:lang w:val="pt-BR"/>
              </w:rPr>
            </w:pPr>
          </w:p>
        </w:tc>
        <w:tc>
          <w:tcPr>
            <w:tcW w:w="1559" w:type="dxa"/>
          </w:tcPr>
          <w:p w14:paraId="4C040C22" w14:textId="77777777" w:rsidR="00357039" w:rsidRPr="00B92DE1" w:rsidRDefault="00357039" w:rsidP="00050588">
            <w:pPr>
              <w:rPr>
                <w:lang w:val="pt-BR"/>
              </w:rPr>
            </w:pPr>
          </w:p>
        </w:tc>
      </w:tr>
      <w:tr w:rsidR="00357039" w:rsidRPr="00B92DE1" w14:paraId="31408084" w14:textId="77777777" w:rsidTr="008C2EFD">
        <w:tc>
          <w:tcPr>
            <w:tcW w:w="1527" w:type="dxa"/>
            <w:shd w:val="clear" w:color="auto" w:fill="auto"/>
          </w:tcPr>
          <w:p w14:paraId="390A70EF" w14:textId="77777777" w:rsidR="00357039" w:rsidRDefault="00357039" w:rsidP="00050588">
            <w:r w:rsidRPr="005F2B76">
              <w:rPr>
                <w:rFonts w:hint="eastAsia"/>
              </w:rPr>
              <w:t>M32.</w:t>
            </w:r>
            <w:r w:rsidRPr="00B92DE1">
              <w:rPr>
                <w:rFonts w:hint="eastAsia"/>
                <w:lang w:val="pt-BR"/>
              </w:rPr>
              <w:t>A4.1</w:t>
            </w:r>
          </w:p>
        </w:tc>
        <w:tc>
          <w:tcPr>
            <w:tcW w:w="1027" w:type="dxa"/>
            <w:shd w:val="clear" w:color="auto" w:fill="auto"/>
          </w:tcPr>
          <w:p w14:paraId="609B471B" w14:textId="77777777" w:rsidR="00357039" w:rsidRDefault="00357039" w:rsidP="00050588"/>
        </w:tc>
        <w:tc>
          <w:tcPr>
            <w:tcW w:w="1134" w:type="dxa"/>
            <w:shd w:val="clear" w:color="auto" w:fill="auto"/>
          </w:tcPr>
          <w:p w14:paraId="4003BF2F" w14:textId="77777777" w:rsidR="00357039" w:rsidRDefault="00357039" w:rsidP="00050588"/>
        </w:tc>
        <w:tc>
          <w:tcPr>
            <w:tcW w:w="1523" w:type="dxa"/>
            <w:shd w:val="clear" w:color="auto" w:fill="auto"/>
          </w:tcPr>
          <w:p w14:paraId="6ACA48E3" w14:textId="77777777" w:rsidR="00357039" w:rsidRPr="00C5767D" w:rsidRDefault="00357039" w:rsidP="00050588">
            <w:r>
              <w:rPr>
                <w:rFonts w:hint="eastAsia"/>
              </w:rPr>
              <w:t>薬品</w:t>
            </w:r>
          </w:p>
        </w:tc>
        <w:tc>
          <w:tcPr>
            <w:tcW w:w="1701" w:type="dxa"/>
            <w:shd w:val="clear" w:color="auto" w:fill="auto"/>
          </w:tcPr>
          <w:p w14:paraId="6D5B0BFF" w14:textId="77777777" w:rsidR="00357039" w:rsidRPr="00B92DE1" w:rsidRDefault="00357039" w:rsidP="00050588">
            <w:pPr>
              <w:rPr>
                <w:lang w:val="pt-BR"/>
              </w:rPr>
            </w:pPr>
          </w:p>
        </w:tc>
        <w:tc>
          <w:tcPr>
            <w:tcW w:w="851" w:type="dxa"/>
            <w:shd w:val="clear" w:color="auto" w:fill="auto"/>
          </w:tcPr>
          <w:p w14:paraId="58E82641" w14:textId="77777777" w:rsidR="00357039" w:rsidRPr="00B92DE1" w:rsidRDefault="00357039" w:rsidP="00050588">
            <w:pPr>
              <w:rPr>
                <w:lang w:val="pt-BR"/>
              </w:rPr>
            </w:pPr>
          </w:p>
        </w:tc>
        <w:tc>
          <w:tcPr>
            <w:tcW w:w="709" w:type="dxa"/>
          </w:tcPr>
          <w:p w14:paraId="5D1065C0" w14:textId="77777777" w:rsidR="00357039" w:rsidRPr="00B92DE1" w:rsidRDefault="00357039" w:rsidP="00050588">
            <w:pPr>
              <w:rPr>
                <w:lang w:val="pt-BR"/>
              </w:rPr>
            </w:pPr>
          </w:p>
        </w:tc>
        <w:tc>
          <w:tcPr>
            <w:tcW w:w="1559" w:type="dxa"/>
          </w:tcPr>
          <w:p w14:paraId="591C644B" w14:textId="77777777" w:rsidR="00357039" w:rsidRPr="00B92DE1" w:rsidRDefault="00357039" w:rsidP="00050588">
            <w:pPr>
              <w:rPr>
                <w:lang w:val="pt-BR"/>
              </w:rPr>
            </w:pPr>
          </w:p>
        </w:tc>
      </w:tr>
      <w:tr w:rsidR="00357039" w:rsidRPr="00B92DE1" w14:paraId="5A2DDE20" w14:textId="77777777" w:rsidTr="008C2EFD">
        <w:tc>
          <w:tcPr>
            <w:tcW w:w="1527" w:type="dxa"/>
            <w:shd w:val="clear" w:color="auto" w:fill="auto"/>
          </w:tcPr>
          <w:p w14:paraId="128F17AE" w14:textId="77777777" w:rsidR="00357039" w:rsidRDefault="00357039" w:rsidP="00050588">
            <w:r w:rsidRPr="005F2B76">
              <w:rPr>
                <w:rFonts w:hint="eastAsia"/>
              </w:rPr>
              <w:t>M32.</w:t>
            </w:r>
            <w:r w:rsidRPr="00B92DE1">
              <w:rPr>
                <w:rFonts w:hint="eastAsia"/>
                <w:lang w:val="pt-BR"/>
              </w:rPr>
              <w:t>A4.2</w:t>
            </w:r>
          </w:p>
        </w:tc>
        <w:tc>
          <w:tcPr>
            <w:tcW w:w="1027" w:type="dxa"/>
            <w:shd w:val="clear" w:color="auto" w:fill="auto"/>
          </w:tcPr>
          <w:p w14:paraId="168C2BE1" w14:textId="77777777" w:rsidR="00357039" w:rsidRDefault="00357039" w:rsidP="00050588"/>
        </w:tc>
        <w:tc>
          <w:tcPr>
            <w:tcW w:w="1134" w:type="dxa"/>
            <w:shd w:val="clear" w:color="auto" w:fill="auto"/>
          </w:tcPr>
          <w:p w14:paraId="1A7C1D06" w14:textId="77777777" w:rsidR="00357039" w:rsidRDefault="00357039" w:rsidP="00050588"/>
        </w:tc>
        <w:tc>
          <w:tcPr>
            <w:tcW w:w="1523" w:type="dxa"/>
            <w:shd w:val="clear" w:color="auto" w:fill="auto"/>
          </w:tcPr>
          <w:p w14:paraId="26723132" w14:textId="77777777" w:rsidR="00357039" w:rsidRPr="00C5767D" w:rsidRDefault="00357039" w:rsidP="00050588">
            <w:r>
              <w:rPr>
                <w:rFonts w:hint="eastAsia"/>
              </w:rPr>
              <w:t>製品</w:t>
            </w:r>
          </w:p>
        </w:tc>
        <w:tc>
          <w:tcPr>
            <w:tcW w:w="1701" w:type="dxa"/>
            <w:shd w:val="clear" w:color="auto" w:fill="auto"/>
          </w:tcPr>
          <w:p w14:paraId="05D5FF9E" w14:textId="77777777" w:rsidR="00357039" w:rsidRPr="00B92DE1" w:rsidRDefault="00357039" w:rsidP="00050588">
            <w:pPr>
              <w:rPr>
                <w:lang w:val="pt-BR"/>
              </w:rPr>
            </w:pPr>
          </w:p>
        </w:tc>
        <w:tc>
          <w:tcPr>
            <w:tcW w:w="851" w:type="dxa"/>
            <w:shd w:val="clear" w:color="auto" w:fill="auto"/>
          </w:tcPr>
          <w:p w14:paraId="7DBC0991" w14:textId="77777777" w:rsidR="00357039" w:rsidRPr="00B92DE1" w:rsidRDefault="00357039" w:rsidP="00050588">
            <w:pPr>
              <w:rPr>
                <w:lang w:val="pt-BR"/>
              </w:rPr>
            </w:pPr>
          </w:p>
        </w:tc>
        <w:tc>
          <w:tcPr>
            <w:tcW w:w="709" w:type="dxa"/>
          </w:tcPr>
          <w:p w14:paraId="31C7F038" w14:textId="77777777" w:rsidR="00357039" w:rsidRPr="00B92DE1" w:rsidRDefault="00357039" w:rsidP="00050588">
            <w:pPr>
              <w:rPr>
                <w:lang w:val="pt-BR"/>
              </w:rPr>
            </w:pPr>
          </w:p>
        </w:tc>
        <w:tc>
          <w:tcPr>
            <w:tcW w:w="1559" w:type="dxa"/>
          </w:tcPr>
          <w:p w14:paraId="5E576796" w14:textId="77777777" w:rsidR="00357039" w:rsidRPr="00B92DE1" w:rsidRDefault="00357039" w:rsidP="00050588">
            <w:pPr>
              <w:rPr>
                <w:lang w:val="pt-BR"/>
              </w:rPr>
            </w:pPr>
          </w:p>
        </w:tc>
      </w:tr>
      <w:tr w:rsidR="00357039" w:rsidRPr="00B92DE1" w14:paraId="17578094" w14:textId="77777777" w:rsidTr="008C2EFD">
        <w:tc>
          <w:tcPr>
            <w:tcW w:w="1527" w:type="dxa"/>
            <w:shd w:val="clear" w:color="auto" w:fill="auto"/>
          </w:tcPr>
          <w:p w14:paraId="2CAF5C66" w14:textId="77777777" w:rsidR="00357039" w:rsidRDefault="00357039" w:rsidP="00050588">
            <w:r>
              <w:rPr>
                <w:rFonts w:hint="eastAsia"/>
              </w:rPr>
              <w:t>M32.A5</w:t>
            </w:r>
          </w:p>
        </w:tc>
        <w:tc>
          <w:tcPr>
            <w:tcW w:w="1027" w:type="dxa"/>
            <w:shd w:val="clear" w:color="auto" w:fill="auto"/>
          </w:tcPr>
          <w:p w14:paraId="5E7888AC" w14:textId="77777777" w:rsidR="00357039" w:rsidRDefault="00357039" w:rsidP="00050588"/>
        </w:tc>
        <w:tc>
          <w:tcPr>
            <w:tcW w:w="1134" w:type="dxa"/>
            <w:shd w:val="clear" w:color="auto" w:fill="auto"/>
          </w:tcPr>
          <w:p w14:paraId="51202399" w14:textId="77777777" w:rsidR="00357039" w:rsidRDefault="00357039" w:rsidP="00050588">
            <w:r>
              <w:rPr>
                <w:rFonts w:hint="eastAsia"/>
              </w:rPr>
              <w:t>環境</w:t>
            </w:r>
          </w:p>
        </w:tc>
        <w:tc>
          <w:tcPr>
            <w:tcW w:w="1523" w:type="dxa"/>
            <w:shd w:val="clear" w:color="auto" w:fill="auto"/>
          </w:tcPr>
          <w:p w14:paraId="59027AC0" w14:textId="77777777" w:rsidR="00357039" w:rsidRDefault="00357039" w:rsidP="00050588"/>
        </w:tc>
        <w:tc>
          <w:tcPr>
            <w:tcW w:w="1701" w:type="dxa"/>
            <w:shd w:val="clear" w:color="auto" w:fill="auto"/>
          </w:tcPr>
          <w:p w14:paraId="4F2BED3E" w14:textId="77777777" w:rsidR="00357039" w:rsidRPr="00B92DE1" w:rsidRDefault="00357039" w:rsidP="00050588">
            <w:pPr>
              <w:rPr>
                <w:lang w:val="pt-BR"/>
              </w:rPr>
            </w:pPr>
          </w:p>
        </w:tc>
        <w:tc>
          <w:tcPr>
            <w:tcW w:w="851" w:type="dxa"/>
            <w:shd w:val="clear" w:color="auto" w:fill="auto"/>
          </w:tcPr>
          <w:p w14:paraId="63394707" w14:textId="77777777" w:rsidR="00357039" w:rsidRPr="00B92DE1" w:rsidRDefault="00357039" w:rsidP="00050588">
            <w:pPr>
              <w:rPr>
                <w:lang w:val="pt-BR"/>
              </w:rPr>
            </w:pPr>
          </w:p>
        </w:tc>
        <w:tc>
          <w:tcPr>
            <w:tcW w:w="709" w:type="dxa"/>
          </w:tcPr>
          <w:p w14:paraId="2766B9C7" w14:textId="77777777" w:rsidR="00357039" w:rsidRPr="00B92DE1" w:rsidRDefault="00357039" w:rsidP="00050588">
            <w:pPr>
              <w:rPr>
                <w:lang w:val="pt-BR"/>
              </w:rPr>
            </w:pPr>
          </w:p>
        </w:tc>
        <w:tc>
          <w:tcPr>
            <w:tcW w:w="1559" w:type="dxa"/>
          </w:tcPr>
          <w:p w14:paraId="2AF1BFCA" w14:textId="77777777" w:rsidR="00357039" w:rsidRPr="00B92DE1" w:rsidRDefault="00357039" w:rsidP="00050588">
            <w:pPr>
              <w:rPr>
                <w:lang w:val="pt-BR"/>
              </w:rPr>
            </w:pPr>
          </w:p>
        </w:tc>
      </w:tr>
      <w:tr w:rsidR="00357039" w:rsidRPr="00B92DE1" w14:paraId="32DFAAFB" w14:textId="77777777" w:rsidTr="008C2EFD">
        <w:trPr>
          <w:trHeight w:val="739"/>
        </w:trPr>
        <w:tc>
          <w:tcPr>
            <w:tcW w:w="1527" w:type="dxa"/>
            <w:tcBorders>
              <w:bottom w:val="single" w:sz="4" w:space="0" w:color="auto"/>
            </w:tcBorders>
            <w:shd w:val="clear" w:color="auto" w:fill="auto"/>
          </w:tcPr>
          <w:p w14:paraId="12EC593A" w14:textId="77777777" w:rsidR="00357039" w:rsidRDefault="00357039" w:rsidP="00050588">
            <w:r>
              <w:rPr>
                <w:rFonts w:hint="eastAsia"/>
              </w:rPr>
              <w:t>M32.A5.1</w:t>
            </w:r>
          </w:p>
        </w:tc>
        <w:tc>
          <w:tcPr>
            <w:tcW w:w="1027" w:type="dxa"/>
            <w:tcBorders>
              <w:bottom w:val="single" w:sz="4" w:space="0" w:color="auto"/>
            </w:tcBorders>
            <w:shd w:val="clear" w:color="auto" w:fill="auto"/>
          </w:tcPr>
          <w:p w14:paraId="1027C709" w14:textId="77777777" w:rsidR="00357039" w:rsidRDefault="00357039" w:rsidP="00050588"/>
        </w:tc>
        <w:tc>
          <w:tcPr>
            <w:tcW w:w="1134" w:type="dxa"/>
            <w:tcBorders>
              <w:bottom w:val="single" w:sz="4" w:space="0" w:color="auto"/>
            </w:tcBorders>
            <w:shd w:val="clear" w:color="auto" w:fill="auto"/>
          </w:tcPr>
          <w:p w14:paraId="610B6A40" w14:textId="77777777" w:rsidR="00357039" w:rsidRDefault="00357039" w:rsidP="00050588"/>
        </w:tc>
        <w:tc>
          <w:tcPr>
            <w:tcW w:w="1523" w:type="dxa"/>
            <w:tcBorders>
              <w:bottom w:val="single" w:sz="4" w:space="0" w:color="auto"/>
            </w:tcBorders>
            <w:shd w:val="clear" w:color="auto" w:fill="auto"/>
          </w:tcPr>
          <w:p w14:paraId="0DF80C1E" w14:textId="77777777" w:rsidR="00357039" w:rsidRPr="00C5767D" w:rsidRDefault="00357039" w:rsidP="00050588">
            <w:r>
              <w:rPr>
                <w:rFonts w:hint="eastAsia"/>
              </w:rPr>
              <w:t>環境試料</w:t>
            </w:r>
          </w:p>
        </w:tc>
        <w:tc>
          <w:tcPr>
            <w:tcW w:w="1701" w:type="dxa"/>
            <w:tcBorders>
              <w:bottom w:val="single" w:sz="4" w:space="0" w:color="auto"/>
            </w:tcBorders>
            <w:shd w:val="clear" w:color="auto" w:fill="auto"/>
          </w:tcPr>
          <w:p w14:paraId="7FF59FD4" w14:textId="77777777" w:rsidR="00357039" w:rsidRPr="00B92DE1" w:rsidRDefault="00357039" w:rsidP="00050588">
            <w:pPr>
              <w:rPr>
                <w:lang w:val="pt-BR"/>
              </w:rPr>
            </w:pPr>
          </w:p>
        </w:tc>
        <w:tc>
          <w:tcPr>
            <w:tcW w:w="851" w:type="dxa"/>
            <w:tcBorders>
              <w:bottom w:val="single" w:sz="4" w:space="0" w:color="auto"/>
            </w:tcBorders>
            <w:shd w:val="clear" w:color="auto" w:fill="auto"/>
          </w:tcPr>
          <w:p w14:paraId="0D018C6B" w14:textId="77777777" w:rsidR="00357039" w:rsidRPr="00B92DE1" w:rsidRDefault="00357039" w:rsidP="00050588">
            <w:pPr>
              <w:rPr>
                <w:lang w:val="pt-BR"/>
              </w:rPr>
            </w:pPr>
            <w:r w:rsidRPr="00B92DE1">
              <w:rPr>
                <w:rFonts w:hint="eastAsia"/>
                <w:lang w:val="pt-BR"/>
              </w:rPr>
              <w:t>屋外</w:t>
            </w:r>
          </w:p>
          <w:p w14:paraId="0F7496DA" w14:textId="77777777" w:rsidR="00357039" w:rsidRPr="00B92DE1" w:rsidRDefault="00357039" w:rsidP="00050588">
            <w:pPr>
              <w:rPr>
                <w:lang w:val="pt-BR"/>
              </w:rPr>
            </w:pPr>
            <w:r w:rsidRPr="00B92DE1">
              <w:rPr>
                <w:rFonts w:hint="eastAsia"/>
                <w:lang w:val="pt-BR"/>
              </w:rPr>
              <w:t>作業場</w:t>
            </w:r>
          </w:p>
          <w:p w14:paraId="06CBE298" w14:textId="77777777" w:rsidR="00357039" w:rsidRPr="00B92DE1" w:rsidRDefault="00357039" w:rsidP="00050588">
            <w:pPr>
              <w:rPr>
                <w:lang w:val="pt-BR"/>
              </w:rPr>
            </w:pPr>
            <w:r w:rsidRPr="00B92DE1">
              <w:rPr>
                <w:rFonts w:hint="eastAsia"/>
                <w:lang w:val="pt-BR"/>
              </w:rPr>
              <w:t>居住</w:t>
            </w:r>
          </w:p>
        </w:tc>
        <w:tc>
          <w:tcPr>
            <w:tcW w:w="709" w:type="dxa"/>
            <w:tcBorders>
              <w:bottom w:val="single" w:sz="4" w:space="0" w:color="auto"/>
            </w:tcBorders>
          </w:tcPr>
          <w:p w14:paraId="56C099F0" w14:textId="77777777" w:rsidR="00357039" w:rsidRPr="00B92DE1" w:rsidRDefault="00357039" w:rsidP="00050588">
            <w:pPr>
              <w:rPr>
                <w:lang w:val="pt-BR"/>
              </w:rPr>
            </w:pPr>
          </w:p>
        </w:tc>
        <w:tc>
          <w:tcPr>
            <w:tcW w:w="1559" w:type="dxa"/>
            <w:tcBorders>
              <w:bottom w:val="single" w:sz="4" w:space="0" w:color="auto"/>
            </w:tcBorders>
          </w:tcPr>
          <w:p w14:paraId="35DE7949" w14:textId="77777777" w:rsidR="00357039" w:rsidRPr="00B92DE1" w:rsidRDefault="00357039" w:rsidP="00050588">
            <w:pPr>
              <w:rPr>
                <w:lang w:val="pt-BR"/>
              </w:rPr>
            </w:pPr>
          </w:p>
        </w:tc>
      </w:tr>
      <w:tr w:rsidR="00357039" w:rsidRPr="00B92DE1" w14:paraId="7F682348" w14:textId="77777777" w:rsidTr="008C2EFD">
        <w:tc>
          <w:tcPr>
            <w:tcW w:w="1527" w:type="dxa"/>
            <w:shd w:val="clear" w:color="auto" w:fill="auto"/>
          </w:tcPr>
          <w:p w14:paraId="49AF2145" w14:textId="77777777" w:rsidR="00357039" w:rsidRDefault="00357039" w:rsidP="00050588">
            <w:r>
              <w:rPr>
                <w:rFonts w:hint="eastAsia"/>
              </w:rPr>
              <w:t>M32.A6</w:t>
            </w:r>
          </w:p>
        </w:tc>
        <w:tc>
          <w:tcPr>
            <w:tcW w:w="1027" w:type="dxa"/>
            <w:shd w:val="clear" w:color="auto" w:fill="auto"/>
          </w:tcPr>
          <w:p w14:paraId="5E9C35D9" w14:textId="77777777" w:rsidR="00357039" w:rsidRDefault="00357039" w:rsidP="00050588"/>
        </w:tc>
        <w:tc>
          <w:tcPr>
            <w:tcW w:w="1134" w:type="dxa"/>
            <w:shd w:val="clear" w:color="auto" w:fill="auto"/>
          </w:tcPr>
          <w:p w14:paraId="29CAA13F" w14:textId="77777777" w:rsidR="00357039" w:rsidRDefault="00357039" w:rsidP="00050588">
            <w:r>
              <w:rPr>
                <w:rFonts w:hint="eastAsia"/>
              </w:rPr>
              <w:t>その他</w:t>
            </w:r>
          </w:p>
        </w:tc>
        <w:tc>
          <w:tcPr>
            <w:tcW w:w="1523" w:type="dxa"/>
            <w:shd w:val="clear" w:color="auto" w:fill="auto"/>
          </w:tcPr>
          <w:p w14:paraId="5D98B870" w14:textId="77777777" w:rsidR="00357039" w:rsidRPr="00B92DE1" w:rsidRDefault="00357039" w:rsidP="00050588">
            <w:pPr>
              <w:rPr>
                <w:lang w:val="pt-BR"/>
              </w:rPr>
            </w:pPr>
          </w:p>
        </w:tc>
        <w:tc>
          <w:tcPr>
            <w:tcW w:w="1701" w:type="dxa"/>
            <w:shd w:val="clear" w:color="auto" w:fill="auto"/>
          </w:tcPr>
          <w:p w14:paraId="46E896A0" w14:textId="77777777" w:rsidR="00357039" w:rsidRPr="00B92DE1" w:rsidRDefault="00357039" w:rsidP="00050588">
            <w:pPr>
              <w:rPr>
                <w:lang w:val="pt-BR"/>
              </w:rPr>
            </w:pPr>
          </w:p>
        </w:tc>
        <w:tc>
          <w:tcPr>
            <w:tcW w:w="851" w:type="dxa"/>
            <w:shd w:val="clear" w:color="auto" w:fill="auto"/>
          </w:tcPr>
          <w:p w14:paraId="63E74E37" w14:textId="77777777" w:rsidR="00357039" w:rsidRPr="00B92DE1" w:rsidRDefault="00357039" w:rsidP="00050588">
            <w:pPr>
              <w:rPr>
                <w:lang w:val="pt-BR"/>
              </w:rPr>
            </w:pPr>
          </w:p>
        </w:tc>
        <w:tc>
          <w:tcPr>
            <w:tcW w:w="709" w:type="dxa"/>
          </w:tcPr>
          <w:p w14:paraId="3BB088DF" w14:textId="77777777" w:rsidR="00357039" w:rsidRPr="00B92DE1" w:rsidRDefault="00357039" w:rsidP="00050588">
            <w:pPr>
              <w:rPr>
                <w:lang w:val="pt-BR"/>
              </w:rPr>
            </w:pPr>
          </w:p>
        </w:tc>
        <w:tc>
          <w:tcPr>
            <w:tcW w:w="1559" w:type="dxa"/>
          </w:tcPr>
          <w:p w14:paraId="7E7F9445" w14:textId="77777777" w:rsidR="00357039" w:rsidRPr="00B92DE1" w:rsidRDefault="00357039" w:rsidP="00050588">
            <w:pPr>
              <w:rPr>
                <w:lang w:val="pt-BR"/>
              </w:rPr>
            </w:pPr>
          </w:p>
        </w:tc>
      </w:tr>
      <w:tr w:rsidR="00357039" w:rsidRPr="006E0D9C" w14:paraId="58B0CEC2" w14:textId="77777777" w:rsidTr="008C2EFD">
        <w:trPr>
          <w:trHeight w:val="637"/>
        </w:trPr>
        <w:tc>
          <w:tcPr>
            <w:tcW w:w="1527" w:type="dxa"/>
            <w:tcBorders>
              <w:bottom w:val="single" w:sz="4" w:space="0" w:color="auto"/>
            </w:tcBorders>
            <w:shd w:val="clear" w:color="auto" w:fill="auto"/>
          </w:tcPr>
          <w:p w14:paraId="591E8A0D" w14:textId="77777777" w:rsidR="00357039" w:rsidRDefault="00357039" w:rsidP="00050588">
            <w:r>
              <w:rPr>
                <w:rFonts w:hint="eastAsia"/>
              </w:rPr>
              <w:t>M32.</w:t>
            </w:r>
            <w:r w:rsidRPr="00BD5F98">
              <w:rPr>
                <w:rFonts w:hint="eastAsia"/>
              </w:rPr>
              <w:t>A6</w:t>
            </w:r>
            <w:r>
              <w:rPr>
                <w:rFonts w:hint="eastAsia"/>
              </w:rPr>
              <w:t>.1</w:t>
            </w:r>
          </w:p>
        </w:tc>
        <w:tc>
          <w:tcPr>
            <w:tcW w:w="1027" w:type="dxa"/>
            <w:tcBorders>
              <w:bottom w:val="single" w:sz="4" w:space="0" w:color="auto"/>
            </w:tcBorders>
            <w:shd w:val="clear" w:color="auto" w:fill="auto"/>
          </w:tcPr>
          <w:p w14:paraId="03A2E92C" w14:textId="77777777" w:rsidR="00357039" w:rsidRDefault="00357039" w:rsidP="00050588"/>
        </w:tc>
        <w:tc>
          <w:tcPr>
            <w:tcW w:w="1134" w:type="dxa"/>
            <w:tcBorders>
              <w:bottom w:val="single" w:sz="4" w:space="0" w:color="auto"/>
            </w:tcBorders>
            <w:shd w:val="clear" w:color="auto" w:fill="auto"/>
          </w:tcPr>
          <w:p w14:paraId="1BD7E54C" w14:textId="77777777" w:rsidR="00357039" w:rsidRDefault="00357039" w:rsidP="00050588"/>
        </w:tc>
        <w:tc>
          <w:tcPr>
            <w:tcW w:w="1523" w:type="dxa"/>
            <w:tcBorders>
              <w:bottom w:val="single" w:sz="4" w:space="0" w:color="auto"/>
            </w:tcBorders>
            <w:shd w:val="clear" w:color="auto" w:fill="auto"/>
          </w:tcPr>
          <w:p w14:paraId="448463CF" w14:textId="77777777" w:rsidR="00357039" w:rsidRPr="00F34448" w:rsidRDefault="00357039" w:rsidP="00050588">
            <w:r>
              <w:rPr>
                <w:rFonts w:hint="eastAsia"/>
              </w:rPr>
              <w:t>分子生物学的試料</w:t>
            </w:r>
          </w:p>
        </w:tc>
        <w:tc>
          <w:tcPr>
            <w:tcW w:w="1701" w:type="dxa"/>
            <w:tcBorders>
              <w:bottom w:val="single" w:sz="4" w:space="0" w:color="auto"/>
            </w:tcBorders>
            <w:shd w:val="clear" w:color="auto" w:fill="auto"/>
          </w:tcPr>
          <w:p w14:paraId="25F5D5D1" w14:textId="77777777" w:rsidR="00357039" w:rsidRPr="00B92DE1" w:rsidRDefault="00357039" w:rsidP="00050588">
            <w:pPr>
              <w:rPr>
                <w:lang w:val="pt-BR"/>
              </w:rPr>
            </w:pPr>
          </w:p>
        </w:tc>
        <w:tc>
          <w:tcPr>
            <w:tcW w:w="851" w:type="dxa"/>
            <w:tcBorders>
              <w:bottom w:val="single" w:sz="4" w:space="0" w:color="auto"/>
            </w:tcBorders>
            <w:shd w:val="clear" w:color="auto" w:fill="auto"/>
          </w:tcPr>
          <w:p w14:paraId="63186FB1" w14:textId="77777777" w:rsidR="00357039" w:rsidRPr="00B92DE1" w:rsidRDefault="00357039" w:rsidP="00050588">
            <w:pPr>
              <w:rPr>
                <w:lang w:val="pt-BR"/>
              </w:rPr>
            </w:pPr>
            <w:r w:rsidRPr="00B92DE1">
              <w:rPr>
                <w:rFonts w:hint="eastAsia"/>
                <w:lang w:val="pt-BR"/>
              </w:rPr>
              <w:t>培養物</w:t>
            </w:r>
          </w:p>
          <w:p w14:paraId="3B81BF0E" w14:textId="77777777" w:rsidR="00357039" w:rsidRPr="00B92DE1" w:rsidRDefault="00357039" w:rsidP="00050588">
            <w:pPr>
              <w:rPr>
                <w:lang w:val="pt-BR"/>
              </w:rPr>
            </w:pPr>
            <w:r w:rsidRPr="00B92DE1">
              <w:rPr>
                <w:rFonts w:hint="eastAsia"/>
                <w:lang w:val="pt-BR"/>
              </w:rPr>
              <w:t>抽出</w:t>
            </w:r>
            <w:r w:rsidRPr="00B92DE1">
              <w:rPr>
                <w:rFonts w:hint="eastAsia"/>
                <w:lang w:val="pt-BR"/>
              </w:rPr>
              <w:t>DNA</w:t>
            </w:r>
          </w:p>
          <w:p w14:paraId="7B8B492F" w14:textId="77777777" w:rsidR="00357039" w:rsidRPr="00B92DE1" w:rsidRDefault="00357039" w:rsidP="00050588">
            <w:pPr>
              <w:rPr>
                <w:lang w:val="pt-BR"/>
              </w:rPr>
            </w:pPr>
            <w:r w:rsidRPr="00B92DE1">
              <w:rPr>
                <w:rFonts w:hint="eastAsia"/>
                <w:lang w:val="pt-BR"/>
              </w:rPr>
              <w:t>PCR</w:t>
            </w:r>
            <w:r w:rsidRPr="00B92DE1">
              <w:rPr>
                <w:rFonts w:hint="eastAsia"/>
                <w:lang w:val="pt-BR"/>
              </w:rPr>
              <w:t>産物</w:t>
            </w:r>
          </w:p>
        </w:tc>
        <w:tc>
          <w:tcPr>
            <w:tcW w:w="709" w:type="dxa"/>
            <w:tcBorders>
              <w:bottom w:val="single" w:sz="4" w:space="0" w:color="auto"/>
            </w:tcBorders>
          </w:tcPr>
          <w:p w14:paraId="29838CC2" w14:textId="77777777" w:rsidR="00357039" w:rsidRPr="00B92DE1" w:rsidRDefault="00357039" w:rsidP="00050588">
            <w:pPr>
              <w:rPr>
                <w:lang w:val="pt-BR"/>
              </w:rPr>
            </w:pPr>
          </w:p>
        </w:tc>
        <w:tc>
          <w:tcPr>
            <w:tcW w:w="1559" w:type="dxa"/>
            <w:tcBorders>
              <w:bottom w:val="single" w:sz="4" w:space="0" w:color="auto"/>
            </w:tcBorders>
          </w:tcPr>
          <w:p w14:paraId="36BBAB8B" w14:textId="77777777" w:rsidR="00357039" w:rsidRPr="00B92DE1" w:rsidRDefault="00357039" w:rsidP="00050588">
            <w:pPr>
              <w:rPr>
                <w:lang w:val="pt-BR"/>
              </w:rPr>
            </w:pPr>
          </w:p>
        </w:tc>
      </w:tr>
    </w:tbl>
    <w:p w14:paraId="11F8CB76" w14:textId="77777777" w:rsidR="00973AF6" w:rsidRPr="0041565A" w:rsidRDefault="00973AF6" w:rsidP="004F4CCD">
      <w:pPr>
        <w:rPr>
          <w:lang w:val="pt-BR"/>
        </w:rPr>
      </w:pPr>
    </w:p>
    <w:p w14:paraId="10A21F53" w14:textId="77777777" w:rsidR="004F4CCD" w:rsidRPr="00E56475" w:rsidRDefault="004F4CCD" w:rsidP="00C26D4F">
      <w:r>
        <w:rPr>
          <w:rFonts w:hint="eastAsia"/>
        </w:rPr>
        <w:t>2.</w:t>
      </w:r>
      <w:r w:rsidR="008D10F3">
        <w:t>10</w:t>
      </w:r>
      <w:r w:rsidRPr="00E56475">
        <w:rPr>
          <w:rFonts w:hint="eastAsia"/>
        </w:rPr>
        <w:t xml:space="preserve">.2 </w:t>
      </w:r>
      <w:r w:rsidRPr="00E56475">
        <w:rPr>
          <w:rFonts w:hAnsi="ＭＳ 明朝" w:hint="eastAsia"/>
        </w:rPr>
        <w:t>技術分類コード</w:t>
      </w:r>
    </w:p>
    <w:tbl>
      <w:tblPr>
        <w:tblW w:w="10066" w:type="dxa"/>
        <w:tblInd w:w="-6" w:type="dxa"/>
        <w:tblCellMar>
          <w:left w:w="99" w:type="dxa"/>
          <w:right w:w="99" w:type="dxa"/>
        </w:tblCellMar>
        <w:tblLook w:val="0000" w:firstRow="0" w:lastRow="0" w:firstColumn="0" w:lastColumn="0" w:noHBand="0" w:noVBand="0"/>
      </w:tblPr>
      <w:tblGrid>
        <w:gridCol w:w="1522"/>
        <w:gridCol w:w="2023"/>
        <w:gridCol w:w="2126"/>
        <w:gridCol w:w="2127"/>
        <w:gridCol w:w="708"/>
        <w:gridCol w:w="1560"/>
      </w:tblGrid>
      <w:tr w:rsidR="00357039" w:rsidRPr="00E56475" w14:paraId="18DFD4B4" w14:textId="77777777" w:rsidTr="00CC03E6">
        <w:trPr>
          <w:trHeight w:val="270"/>
          <w:tblHeader/>
        </w:trPr>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6986222" w14:textId="77777777" w:rsidR="00357039" w:rsidRPr="00E56475" w:rsidRDefault="00357039" w:rsidP="00951CF5">
            <w:pPr>
              <w:widowControl/>
              <w:adjustRightInd/>
              <w:jc w:val="center"/>
              <w:textAlignment w:val="auto"/>
              <w:rPr>
                <w:rFonts w:cs="ＭＳ Ｐゴシック"/>
                <w:szCs w:val="22"/>
              </w:rPr>
            </w:pPr>
            <w:r w:rsidRPr="00E56475">
              <w:rPr>
                <w:rFonts w:hAnsi="ＭＳ 明朝" w:cs="ＭＳ Ｐゴシック" w:hint="eastAsia"/>
                <w:szCs w:val="22"/>
              </w:rPr>
              <w:t>技術分類コード</w:t>
            </w: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0EF987EC" w14:textId="77777777" w:rsidR="00357039" w:rsidRPr="00E56475" w:rsidRDefault="00357039" w:rsidP="00951CF5">
            <w:pPr>
              <w:widowControl/>
              <w:adjustRightInd/>
              <w:jc w:val="center"/>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E02CD9" w14:textId="77777777" w:rsidR="00357039" w:rsidRPr="00E56475" w:rsidRDefault="00357039" w:rsidP="00951CF5">
            <w:pPr>
              <w:widowControl/>
              <w:adjustRightInd/>
              <w:jc w:val="center"/>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4253894" w14:textId="77777777" w:rsidR="00357039" w:rsidRPr="00E56475" w:rsidRDefault="00357039" w:rsidP="00951CF5">
            <w:pPr>
              <w:widowControl/>
              <w:adjustRightInd/>
              <w:ind w:rightChars="40" w:right="84"/>
              <w:jc w:val="center"/>
              <w:textAlignment w:val="auto"/>
              <w:rPr>
                <w:rFonts w:cs="ＭＳ Ｐゴシック"/>
                <w:szCs w:val="22"/>
              </w:rPr>
            </w:pPr>
            <w:r w:rsidRPr="00E56475">
              <w:rPr>
                <w:rFonts w:hAnsi="ＭＳ 明朝" w:cs="ＭＳ Ｐゴシック" w:hint="eastAsia"/>
                <w:szCs w:val="22"/>
              </w:rPr>
              <w:t>クラス</w:t>
            </w:r>
            <w:r w:rsidRPr="00E56475">
              <w:rPr>
                <w:rFonts w:cs="ＭＳ Ｐゴシック" w:hint="eastAsia"/>
                <w:szCs w:val="22"/>
              </w:rPr>
              <w:t>(3)</w:t>
            </w:r>
          </w:p>
        </w:tc>
        <w:tc>
          <w:tcPr>
            <w:tcW w:w="708" w:type="dxa"/>
            <w:tcBorders>
              <w:top w:val="single" w:sz="4" w:space="0" w:color="auto"/>
              <w:left w:val="nil"/>
              <w:bottom w:val="single" w:sz="4" w:space="0" w:color="auto"/>
              <w:right w:val="single" w:sz="4" w:space="0" w:color="auto"/>
            </w:tcBorders>
          </w:tcPr>
          <w:p w14:paraId="32F86500" w14:textId="77777777" w:rsidR="00357039" w:rsidRPr="00E56475" w:rsidRDefault="00357039" w:rsidP="00951CF5">
            <w:pPr>
              <w:widowControl/>
              <w:adjustRightInd/>
              <w:ind w:rightChars="40" w:right="84"/>
              <w:jc w:val="center"/>
              <w:textAlignment w:val="auto"/>
              <w:rPr>
                <w:rFonts w:hAnsi="ＭＳ 明朝" w:cs="ＭＳ Ｐゴシック"/>
                <w:szCs w:val="22"/>
              </w:rPr>
            </w:pPr>
            <w:r w:rsidRPr="00065268">
              <w:rPr>
                <w:rFonts w:hAnsi="ＭＳ 明朝" w:cs="ＭＳ Ｐゴシック" w:hint="eastAsia"/>
                <w:szCs w:val="22"/>
              </w:rPr>
              <w:t>審査可否</w:t>
            </w:r>
          </w:p>
        </w:tc>
        <w:tc>
          <w:tcPr>
            <w:tcW w:w="1560" w:type="dxa"/>
            <w:tcBorders>
              <w:top w:val="single" w:sz="4" w:space="0" w:color="auto"/>
              <w:left w:val="nil"/>
              <w:bottom w:val="single" w:sz="4" w:space="0" w:color="auto"/>
              <w:right w:val="single" w:sz="4" w:space="0" w:color="auto"/>
            </w:tcBorders>
          </w:tcPr>
          <w:p w14:paraId="7E4785AA" w14:textId="77777777" w:rsidR="00357039" w:rsidRPr="00065268" w:rsidRDefault="00357039" w:rsidP="00951CF5">
            <w:pPr>
              <w:widowControl/>
              <w:adjustRightInd/>
              <w:ind w:rightChars="40" w:right="84"/>
              <w:jc w:val="center"/>
              <w:textAlignment w:val="auto"/>
              <w:rPr>
                <w:rFonts w:hAnsi="ＭＳ 明朝" w:cs="ＭＳ Ｐゴシック"/>
                <w:szCs w:val="22"/>
              </w:rPr>
            </w:pPr>
            <w:r>
              <w:rPr>
                <w:rFonts w:hAnsi="ＭＳ 明朝" w:cs="ＭＳ Ｐゴシック" w:hint="eastAsia"/>
                <w:szCs w:val="22"/>
              </w:rPr>
              <w:t>備考</w:t>
            </w:r>
          </w:p>
        </w:tc>
      </w:tr>
      <w:tr w:rsidR="00357039" w:rsidRPr="00E56475" w14:paraId="6DF84DBE"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5DEFC04D" w14:textId="77777777" w:rsidR="00357039" w:rsidRPr="00E56475" w:rsidRDefault="00357039" w:rsidP="00050588">
            <w:pPr>
              <w:widowControl/>
              <w:adjustRightInd/>
              <w:jc w:val="left"/>
              <w:textAlignment w:val="auto"/>
              <w:rPr>
                <w:rFonts w:cs="ＭＳ Ｐゴシック"/>
                <w:szCs w:val="22"/>
              </w:rPr>
            </w:pPr>
            <w:r w:rsidRPr="00E56475">
              <w:rPr>
                <w:rFonts w:cs="ＭＳ Ｐゴシック" w:hint="eastAsia"/>
                <w:szCs w:val="22"/>
              </w:rPr>
              <w:t>B1</w:t>
            </w:r>
          </w:p>
        </w:tc>
        <w:tc>
          <w:tcPr>
            <w:tcW w:w="2023" w:type="dxa"/>
            <w:tcBorders>
              <w:top w:val="nil"/>
              <w:left w:val="nil"/>
              <w:bottom w:val="single" w:sz="4" w:space="0" w:color="auto"/>
              <w:right w:val="single" w:sz="4" w:space="0" w:color="auto"/>
            </w:tcBorders>
            <w:shd w:val="clear" w:color="auto" w:fill="auto"/>
            <w:noWrap/>
          </w:tcPr>
          <w:p w14:paraId="51B12BAE" w14:textId="77777777" w:rsidR="00357039" w:rsidRPr="007A3EE6" w:rsidRDefault="00357039" w:rsidP="00050588">
            <w:r w:rsidRPr="007A3EE6">
              <w:rPr>
                <w:rFonts w:hint="eastAsia"/>
              </w:rPr>
              <w:t>免疫学的技術</w:t>
            </w:r>
          </w:p>
        </w:tc>
        <w:tc>
          <w:tcPr>
            <w:tcW w:w="2126" w:type="dxa"/>
            <w:tcBorders>
              <w:top w:val="nil"/>
              <w:left w:val="nil"/>
              <w:bottom w:val="single" w:sz="4" w:space="0" w:color="auto"/>
              <w:right w:val="single" w:sz="4" w:space="0" w:color="auto"/>
            </w:tcBorders>
            <w:shd w:val="clear" w:color="auto" w:fill="auto"/>
          </w:tcPr>
          <w:p w14:paraId="14E586A8" w14:textId="77777777" w:rsidR="00357039" w:rsidRDefault="00357039" w:rsidP="00050588"/>
        </w:tc>
        <w:tc>
          <w:tcPr>
            <w:tcW w:w="2127" w:type="dxa"/>
            <w:tcBorders>
              <w:top w:val="nil"/>
              <w:left w:val="nil"/>
              <w:bottom w:val="single" w:sz="4" w:space="0" w:color="auto"/>
              <w:right w:val="single" w:sz="4" w:space="0" w:color="auto"/>
            </w:tcBorders>
            <w:shd w:val="clear" w:color="auto" w:fill="auto"/>
            <w:noWrap/>
            <w:vAlign w:val="center"/>
          </w:tcPr>
          <w:p w14:paraId="446BA9B5"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15A53F3"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31539142" w14:textId="77777777" w:rsidR="00357039" w:rsidRPr="00E56475" w:rsidRDefault="00357039" w:rsidP="00050588">
            <w:pPr>
              <w:widowControl/>
              <w:adjustRightInd/>
              <w:jc w:val="left"/>
              <w:textAlignment w:val="auto"/>
              <w:rPr>
                <w:rFonts w:cs="ＭＳ Ｐゴシック"/>
                <w:szCs w:val="22"/>
              </w:rPr>
            </w:pPr>
          </w:p>
        </w:tc>
      </w:tr>
      <w:tr w:rsidR="00357039" w:rsidRPr="00E56475" w14:paraId="36D1DF33"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9CB57C6"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B1.1</w:t>
            </w:r>
          </w:p>
        </w:tc>
        <w:tc>
          <w:tcPr>
            <w:tcW w:w="2023" w:type="dxa"/>
            <w:tcBorders>
              <w:top w:val="nil"/>
              <w:left w:val="nil"/>
              <w:bottom w:val="single" w:sz="4" w:space="0" w:color="auto"/>
              <w:right w:val="single" w:sz="4" w:space="0" w:color="auto"/>
            </w:tcBorders>
            <w:shd w:val="clear" w:color="auto" w:fill="auto"/>
            <w:noWrap/>
          </w:tcPr>
          <w:p w14:paraId="38F33A8B"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619CAC0" w14:textId="77777777" w:rsidR="00357039" w:rsidRPr="007A3EE6" w:rsidRDefault="00357039" w:rsidP="00050588">
            <w:r w:rsidRPr="007A3EE6">
              <w:rPr>
                <w:rFonts w:hint="eastAsia"/>
              </w:rPr>
              <w:t>溶液内標識反応</w:t>
            </w:r>
          </w:p>
        </w:tc>
        <w:tc>
          <w:tcPr>
            <w:tcW w:w="2127" w:type="dxa"/>
            <w:tcBorders>
              <w:top w:val="nil"/>
              <w:left w:val="nil"/>
              <w:bottom w:val="single" w:sz="4" w:space="0" w:color="auto"/>
              <w:right w:val="single" w:sz="4" w:space="0" w:color="auto"/>
            </w:tcBorders>
            <w:shd w:val="clear" w:color="auto" w:fill="auto"/>
            <w:noWrap/>
            <w:vAlign w:val="center"/>
          </w:tcPr>
          <w:p w14:paraId="068402F1"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11718D34"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4C42B977" w14:textId="77777777" w:rsidR="00357039" w:rsidRPr="00E56475" w:rsidRDefault="00357039" w:rsidP="00050588">
            <w:pPr>
              <w:widowControl/>
              <w:adjustRightInd/>
              <w:jc w:val="left"/>
              <w:textAlignment w:val="auto"/>
              <w:rPr>
                <w:rFonts w:cs="ＭＳ Ｐゴシック"/>
                <w:szCs w:val="22"/>
              </w:rPr>
            </w:pPr>
          </w:p>
        </w:tc>
      </w:tr>
      <w:tr w:rsidR="00357039" w:rsidRPr="00E56475" w14:paraId="7A8E88E1"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2C6C809E"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B1.2</w:t>
            </w:r>
          </w:p>
        </w:tc>
        <w:tc>
          <w:tcPr>
            <w:tcW w:w="2023" w:type="dxa"/>
            <w:tcBorders>
              <w:top w:val="nil"/>
              <w:left w:val="nil"/>
              <w:bottom w:val="single" w:sz="4" w:space="0" w:color="auto"/>
              <w:right w:val="single" w:sz="4" w:space="0" w:color="auto"/>
            </w:tcBorders>
            <w:shd w:val="clear" w:color="auto" w:fill="auto"/>
            <w:noWrap/>
          </w:tcPr>
          <w:p w14:paraId="598F061D"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5EEA62C5" w14:textId="77777777" w:rsidR="00357039" w:rsidRPr="002F2CA6" w:rsidRDefault="00357039" w:rsidP="00050588">
            <w:r w:rsidRPr="002F2CA6">
              <w:rPr>
                <w:rFonts w:hint="eastAsia"/>
              </w:rPr>
              <w:t>ゲル内沈降反応</w:t>
            </w:r>
          </w:p>
        </w:tc>
        <w:tc>
          <w:tcPr>
            <w:tcW w:w="2127" w:type="dxa"/>
            <w:tcBorders>
              <w:top w:val="nil"/>
              <w:left w:val="nil"/>
              <w:bottom w:val="single" w:sz="4" w:space="0" w:color="auto"/>
              <w:right w:val="single" w:sz="4" w:space="0" w:color="auto"/>
            </w:tcBorders>
            <w:shd w:val="clear" w:color="auto" w:fill="auto"/>
            <w:noWrap/>
            <w:vAlign w:val="center"/>
          </w:tcPr>
          <w:p w14:paraId="60DC1068"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56E54BF"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24B623F7" w14:textId="77777777" w:rsidR="00357039" w:rsidRPr="00E56475" w:rsidRDefault="00357039" w:rsidP="00050588">
            <w:pPr>
              <w:widowControl/>
              <w:adjustRightInd/>
              <w:jc w:val="left"/>
              <w:textAlignment w:val="auto"/>
              <w:rPr>
                <w:rFonts w:cs="ＭＳ Ｐゴシック"/>
                <w:szCs w:val="22"/>
              </w:rPr>
            </w:pPr>
          </w:p>
        </w:tc>
      </w:tr>
      <w:tr w:rsidR="00357039" w:rsidRPr="00E56475" w14:paraId="65BA9144"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9260AE3" w14:textId="77777777" w:rsidR="00357039" w:rsidRPr="00E56475" w:rsidRDefault="00357039" w:rsidP="00050588">
            <w:pPr>
              <w:widowControl/>
              <w:adjustRightInd/>
              <w:jc w:val="left"/>
              <w:textAlignment w:val="auto"/>
              <w:rPr>
                <w:rFonts w:cs="ＭＳ Ｐゴシック"/>
                <w:szCs w:val="22"/>
              </w:rPr>
            </w:pPr>
            <w:r w:rsidRPr="00E56475">
              <w:rPr>
                <w:rFonts w:cs="ＭＳ Ｐゴシック" w:hint="eastAsia"/>
                <w:szCs w:val="22"/>
              </w:rPr>
              <w:t>B</w:t>
            </w:r>
            <w:r>
              <w:rPr>
                <w:rFonts w:cs="ＭＳ Ｐゴシック" w:hint="eastAsia"/>
                <w:szCs w:val="22"/>
              </w:rPr>
              <w:t>1.3</w:t>
            </w:r>
          </w:p>
        </w:tc>
        <w:tc>
          <w:tcPr>
            <w:tcW w:w="2023" w:type="dxa"/>
            <w:tcBorders>
              <w:top w:val="nil"/>
              <w:left w:val="nil"/>
              <w:bottom w:val="single" w:sz="4" w:space="0" w:color="auto"/>
              <w:right w:val="single" w:sz="4" w:space="0" w:color="auto"/>
            </w:tcBorders>
            <w:shd w:val="clear" w:color="auto" w:fill="auto"/>
            <w:noWrap/>
          </w:tcPr>
          <w:p w14:paraId="537C76B6"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8E3128F" w14:textId="77777777" w:rsidR="00357039" w:rsidRDefault="00357039" w:rsidP="00050588">
            <w:r w:rsidRPr="002F2CA6">
              <w:rPr>
                <w:rFonts w:hint="eastAsia"/>
              </w:rPr>
              <w:t>凝集反応</w:t>
            </w:r>
          </w:p>
        </w:tc>
        <w:tc>
          <w:tcPr>
            <w:tcW w:w="2127" w:type="dxa"/>
            <w:tcBorders>
              <w:top w:val="nil"/>
              <w:left w:val="nil"/>
              <w:bottom w:val="single" w:sz="4" w:space="0" w:color="auto"/>
              <w:right w:val="single" w:sz="4" w:space="0" w:color="auto"/>
            </w:tcBorders>
            <w:shd w:val="clear" w:color="auto" w:fill="auto"/>
            <w:noWrap/>
            <w:vAlign w:val="center"/>
          </w:tcPr>
          <w:p w14:paraId="6A4BEE1C"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DFA932B"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10ECC126" w14:textId="77777777" w:rsidR="00357039" w:rsidRPr="00E56475" w:rsidRDefault="00357039" w:rsidP="00050588">
            <w:pPr>
              <w:widowControl/>
              <w:adjustRightInd/>
              <w:jc w:val="left"/>
              <w:textAlignment w:val="auto"/>
              <w:rPr>
                <w:rFonts w:cs="ＭＳ Ｐゴシック"/>
                <w:szCs w:val="22"/>
              </w:rPr>
            </w:pPr>
          </w:p>
        </w:tc>
      </w:tr>
      <w:tr w:rsidR="00357039" w:rsidRPr="00E56475" w14:paraId="10B02DF0"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163BBF7"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B1.4</w:t>
            </w:r>
          </w:p>
        </w:tc>
        <w:tc>
          <w:tcPr>
            <w:tcW w:w="2023" w:type="dxa"/>
            <w:tcBorders>
              <w:top w:val="nil"/>
              <w:left w:val="nil"/>
              <w:bottom w:val="single" w:sz="4" w:space="0" w:color="auto"/>
              <w:right w:val="single" w:sz="4" w:space="0" w:color="auto"/>
            </w:tcBorders>
            <w:shd w:val="clear" w:color="auto" w:fill="auto"/>
            <w:noWrap/>
          </w:tcPr>
          <w:p w14:paraId="2A2EB98A"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5D90AF8F" w14:textId="77777777" w:rsidR="00357039" w:rsidRPr="00B960C6" w:rsidRDefault="00357039" w:rsidP="00050588">
            <w:r w:rsidRPr="00B960C6">
              <w:rPr>
                <w:rFonts w:hint="eastAsia"/>
              </w:rPr>
              <w:t>溶血反応</w:t>
            </w:r>
          </w:p>
        </w:tc>
        <w:tc>
          <w:tcPr>
            <w:tcW w:w="2127" w:type="dxa"/>
            <w:tcBorders>
              <w:top w:val="nil"/>
              <w:left w:val="nil"/>
              <w:bottom w:val="single" w:sz="4" w:space="0" w:color="auto"/>
              <w:right w:val="single" w:sz="4" w:space="0" w:color="auto"/>
            </w:tcBorders>
            <w:shd w:val="clear" w:color="auto" w:fill="auto"/>
            <w:noWrap/>
            <w:vAlign w:val="center"/>
          </w:tcPr>
          <w:p w14:paraId="12ABE548"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6787B6F2"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5C82602B" w14:textId="77777777" w:rsidR="00357039" w:rsidRPr="00E56475" w:rsidRDefault="00357039" w:rsidP="00050588">
            <w:pPr>
              <w:widowControl/>
              <w:adjustRightInd/>
              <w:jc w:val="left"/>
              <w:textAlignment w:val="auto"/>
              <w:rPr>
                <w:rFonts w:cs="ＭＳ Ｐゴシック"/>
                <w:szCs w:val="22"/>
              </w:rPr>
            </w:pPr>
          </w:p>
        </w:tc>
      </w:tr>
      <w:tr w:rsidR="00357039" w:rsidRPr="00E56475" w14:paraId="671EC2C0"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51DEFB45"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B1.5</w:t>
            </w:r>
          </w:p>
        </w:tc>
        <w:tc>
          <w:tcPr>
            <w:tcW w:w="2023" w:type="dxa"/>
            <w:tcBorders>
              <w:top w:val="nil"/>
              <w:left w:val="nil"/>
              <w:bottom w:val="single" w:sz="4" w:space="0" w:color="auto"/>
              <w:right w:val="single" w:sz="4" w:space="0" w:color="auto"/>
            </w:tcBorders>
            <w:shd w:val="clear" w:color="auto" w:fill="auto"/>
            <w:noWrap/>
          </w:tcPr>
          <w:p w14:paraId="725A70E9"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12AA9B99" w14:textId="77777777" w:rsidR="00357039" w:rsidRPr="00B960C6" w:rsidRDefault="00357039" w:rsidP="00050588">
            <w:r w:rsidRPr="00B960C6">
              <w:rPr>
                <w:rFonts w:hint="eastAsia"/>
              </w:rPr>
              <w:t>中和反応</w:t>
            </w:r>
          </w:p>
        </w:tc>
        <w:tc>
          <w:tcPr>
            <w:tcW w:w="2127" w:type="dxa"/>
            <w:tcBorders>
              <w:top w:val="nil"/>
              <w:left w:val="nil"/>
              <w:bottom w:val="single" w:sz="4" w:space="0" w:color="auto"/>
              <w:right w:val="single" w:sz="4" w:space="0" w:color="auto"/>
            </w:tcBorders>
            <w:shd w:val="clear" w:color="auto" w:fill="auto"/>
            <w:noWrap/>
            <w:vAlign w:val="center"/>
          </w:tcPr>
          <w:p w14:paraId="36200749"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05C45909"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589855C1" w14:textId="77777777" w:rsidR="00357039" w:rsidRPr="00E56475" w:rsidRDefault="00357039" w:rsidP="00050588">
            <w:pPr>
              <w:widowControl/>
              <w:adjustRightInd/>
              <w:jc w:val="left"/>
              <w:textAlignment w:val="auto"/>
              <w:rPr>
                <w:rFonts w:cs="ＭＳ Ｐゴシック"/>
                <w:szCs w:val="22"/>
              </w:rPr>
            </w:pPr>
          </w:p>
        </w:tc>
      </w:tr>
      <w:tr w:rsidR="00357039" w:rsidRPr="00E56475" w14:paraId="1AB3A5C4"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22222056" w14:textId="77777777" w:rsidR="00357039" w:rsidRPr="00E56475" w:rsidRDefault="00357039" w:rsidP="00050588">
            <w:pPr>
              <w:widowControl/>
              <w:adjustRightInd/>
              <w:jc w:val="left"/>
              <w:textAlignment w:val="auto"/>
              <w:rPr>
                <w:rFonts w:cs="ＭＳ Ｐゴシック"/>
                <w:szCs w:val="22"/>
              </w:rPr>
            </w:pPr>
            <w:r w:rsidRPr="00E56475">
              <w:rPr>
                <w:rFonts w:cs="ＭＳ Ｐゴシック" w:hint="eastAsia"/>
                <w:szCs w:val="22"/>
              </w:rPr>
              <w:t>B</w:t>
            </w:r>
            <w:r>
              <w:rPr>
                <w:rFonts w:cs="ＭＳ Ｐゴシック" w:hint="eastAsia"/>
                <w:szCs w:val="22"/>
              </w:rPr>
              <w:t>1.6</w:t>
            </w:r>
          </w:p>
        </w:tc>
        <w:tc>
          <w:tcPr>
            <w:tcW w:w="2023" w:type="dxa"/>
            <w:tcBorders>
              <w:top w:val="nil"/>
              <w:left w:val="nil"/>
              <w:bottom w:val="single" w:sz="4" w:space="0" w:color="auto"/>
              <w:right w:val="single" w:sz="4" w:space="0" w:color="auto"/>
            </w:tcBorders>
            <w:shd w:val="clear" w:color="auto" w:fill="auto"/>
            <w:noWrap/>
          </w:tcPr>
          <w:p w14:paraId="123F3BE4"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1EE95998" w14:textId="77777777" w:rsidR="00357039" w:rsidRPr="00B960C6" w:rsidRDefault="00357039" w:rsidP="00050588">
            <w:r w:rsidRPr="00B960C6">
              <w:rPr>
                <w:rFonts w:hint="eastAsia"/>
              </w:rPr>
              <w:t>蛍光抗体法</w:t>
            </w:r>
          </w:p>
        </w:tc>
        <w:tc>
          <w:tcPr>
            <w:tcW w:w="2127" w:type="dxa"/>
            <w:tcBorders>
              <w:top w:val="nil"/>
              <w:left w:val="nil"/>
              <w:bottom w:val="single" w:sz="4" w:space="0" w:color="auto"/>
              <w:right w:val="single" w:sz="4" w:space="0" w:color="auto"/>
            </w:tcBorders>
            <w:shd w:val="clear" w:color="auto" w:fill="auto"/>
            <w:noWrap/>
            <w:vAlign w:val="center"/>
          </w:tcPr>
          <w:p w14:paraId="791EE5CC"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3162AB30"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314E0F74" w14:textId="77777777" w:rsidR="00357039" w:rsidRPr="00E56475" w:rsidRDefault="00357039" w:rsidP="00050588">
            <w:pPr>
              <w:widowControl/>
              <w:adjustRightInd/>
              <w:jc w:val="left"/>
              <w:textAlignment w:val="auto"/>
              <w:rPr>
                <w:rFonts w:cs="ＭＳ Ｐゴシック"/>
                <w:szCs w:val="22"/>
              </w:rPr>
            </w:pPr>
          </w:p>
        </w:tc>
      </w:tr>
      <w:tr w:rsidR="00357039" w:rsidRPr="00E56475" w14:paraId="2E38A623"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78EB14C2"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B1.7</w:t>
            </w:r>
          </w:p>
        </w:tc>
        <w:tc>
          <w:tcPr>
            <w:tcW w:w="2023" w:type="dxa"/>
            <w:tcBorders>
              <w:top w:val="nil"/>
              <w:left w:val="nil"/>
              <w:bottom w:val="single" w:sz="4" w:space="0" w:color="auto"/>
              <w:right w:val="single" w:sz="4" w:space="0" w:color="auto"/>
            </w:tcBorders>
            <w:shd w:val="clear" w:color="auto" w:fill="auto"/>
            <w:noWrap/>
          </w:tcPr>
          <w:p w14:paraId="6D885E65"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239A35B7" w14:textId="77777777" w:rsidR="00357039" w:rsidRPr="00B960C6" w:rsidRDefault="00357039" w:rsidP="00050588">
            <w:r w:rsidRPr="00B960C6">
              <w:rPr>
                <w:rFonts w:hint="eastAsia"/>
              </w:rPr>
              <w:t>酵素抗体法</w:t>
            </w:r>
          </w:p>
        </w:tc>
        <w:tc>
          <w:tcPr>
            <w:tcW w:w="2127" w:type="dxa"/>
            <w:tcBorders>
              <w:top w:val="nil"/>
              <w:left w:val="nil"/>
              <w:bottom w:val="single" w:sz="4" w:space="0" w:color="auto"/>
              <w:right w:val="single" w:sz="4" w:space="0" w:color="auto"/>
            </w:tcBorders>
            <w:shd w:val="clear" w:color="auto" w:fill="auto"/>
            <w:noWrap/>
            <w:vAlign w:val="center"/>
          </w:tcPr>
          <w:p w14:paraId="6E0B6C0B"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473CD589"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03D8C636" w14:textId="77777777" w:rsidR="00357039" w:rsidRPr="00E56475" w:rsidRDefault="00357039" w:rsidP="00050588">
            <w:pPr>
              <w:widowControl/>
              <w:adjustRightInd/>
              <w:jc w:val="left"/>
              <w:textAlignment w:val="auto"/>
              <w:rPr>
                <w:rFonts w:cs="ＭＳ Ｐゴシック"/>
                <w:szCs w:val="22"/>
              </w:rPr>
            </w:pPr>
          </w:p>
        </w:tc>
      </w:tr>
      <w:tr w:rsidR="00357039" w:rsidRPr="00E56475" w14:paraId="37C4B29D"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E4A601C"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B1.8</w:t>
            </w:r>
          </w:p>
        </w:tc>
        <w:tc>
          <w:tcPr>
            <w:tcW w:w="2023" w:type="dxa"/>
            <w:tcBorders>
              <w:top w:val="nil"/>
              <w:left w:val="nil"/>
              <w:bottom w:val="single" w:sz="4" w:space="0" w:color="auto"/>
              <w:right w:val="single" w:sz="4" w:space="0" w:color="auto"/>
            </w:tcBorders>
            <w:shd w:val="clear" w:color="auto" w:fill="auto"/>
            <w:noWrap/>
          </w:tcPr>
          <w:p w14:paraId="1655F262"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7A4055C4" w14:textId="77777777" w:rsidR="00357039" w:rsidRDefault="00357039" w:rsidP="00050588">
            <w:r w:rsidRPr="00B960C6">
              <w:rPr>
                <w:rFonts w:hint="eastAsia"/>
              </w:rPr>
              <w:t>その他の免疫学的測定法</w:t>
            </w:r>
          </w:p>
        </w:tc>
        <w:tc>
          <w:tcPr>
            <w:tcW w:w="2127" w:type="dxa"/>
            <w:tcBorders>
              <w:top w:val="nil"/>
              <w:left w:val="nil"/>
              <w:bottom w:val="single" w:sz="4" w:space="0" w:color="auto"/>
              <w:right w:val="single" w:sz="4" w:space="0" w:color="auto"/>
            </w:tcBorders>
            <w:shd w:val="clear" w:color="auto" w:fill="auto"/>
            <w:noWrap/>
            <w:vAlign w:val="center"/>
          </w:tcPr>
          <w:p w14:paraId="11273AF0"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290CD10C"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6BBC7440" w14:textId="77777777" w:rsidR="00357039" w:rsidRPr="00E56475" w:rsidRDefault="00357039" w:rsidP="00050588">
            <w:pPr>
              <w:widowControl/>
              <w:adjustRightInd/>
              <w:jc w:val="left"/>
              <w:textAlignment w:val="auto"/>
              <w:rPr>
                <w:rFonts w:cs="ＭＳ Ｐゴシック"/>
                <w:szCs w:val="22"/>
              </w:rPr>
            </w:pPr>
          </w:p>
        </w:tc>
      </w:tr>
      <w:tr w:rsidR="00357039" w:rsidRPr="00E56475" w14:paraId="2F543915"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tcPr>
          <w:p w14:paraId="1004F227" w14:textId="77777777" w:rsidR="00357039" w:rsidRPr="00E56475" w:rsidRDefault="00357039" w:rsidP="00315397">
            <w:pPr>
              <w:widowControl/>
              <w:adjustRightInd/>
              <w:textAlignment w:val="auto"/>
              <w:rPr>
                <w:rFonts w:cs="ＭＳ Ｐゴシック"/>
                <w:szCs w:val="22"/>
              </w:rPr>
            </w:pPr>
            <w:r>
              <w:rPr>
                <w:rFonts w:cs="ＭＳ Ｐゴシック" w:hint="eastAsia"/>
                <w:szCs w:val="22"/>
              </w:rPr>
              <w:t>B2</w:t>
            </w:r>
          </w:p>
        </w:tc>
        <w:tc>
          <w:tcPr>
            <w:tcW w:w="2023" w:type="dxa"/>
            <w:tcBorders>
              <w:top w:val="nil"/>
              <w:left w:val="nil"/>
              <w:bottom w:val="single" w:sz="4" w:space="0" w:color="auto"/>
              <w:right w:val="single" w:sz="4" w:space="0" w:color="auto"/>
            </w:tcBorders>
            <w:shd w:val="clear" w:color="auto" w:fill="auto"/>
            <w:noWrap/>
          </w:tcPr>
          <w:p w14:paraId="28CA6FBA" w14:textId="77777777" w:rsidR="00357039" w:rsidRDefault="00357039" w:rsidP="00050588">
            <w:r>
              <w:rPr>
                <w:rFonts w:hint="eastAsia"/>
              </w:rPr>
              <w:t>物理化学及び生化</w:t>
            </w:r>
            <w:r>
              <w:rPr>
                <w:rFonts w:hint="eastAsia"/>
              </w:rPr>
              <w:lastRenderedPageBreak/>
              <w:t>学</w:t>
            </w:r>
            <w:r w:rsidRPr="007A3EE6">
              <w:rPr>
                <w:rFonts w:hint="eastAsia"/>
              </w:rPr>
              <w:t>的</w:t>
            </w:r>
            <w:r>
              <w:rPr>
                <w:rFonts w:hint="eastAsia"/>
              </w:rPr>
              <w:t>技術</w:t>
            </w:r>
          </w:p>
        </w:tc>
        <w:tc>
          <w:tcPr>
            <w:tcW w:w="2126" w:type="dxa"/>
            <w:tcBorders>
              <w:top w:val="nil"/>
              <w:left w:val="nil"/>
              <w:bottom w:val="single" w:sz="4" w:space="0" w:color="auto"/>
              <w:right w:val="single" w:sz="4" w:space="0" w:color="auto"/>
            </w:tcBorders>
            <w:shd w:val="clear" w:color="auto" w:fill="auto"/>
          </w:tcPr>
          <w:p w14:paraId="792CF6D4" w14:textId="77777777" w:rsidR="00357039" w:rsidRPr="00B960C6" w:rsidRDefault="00357039" w:rsidP="00050588"/>
        </w:tc>
        <w:tc>
          <w:tcPr>
            <w:tcW w:w="2127" w:type="dxa"/>
            <w:tcBorders>
              <w:top w:val="nil"/>
              <w:left w:val="nil"/>
              <w:bottom w:val="single" w:sz="4" w:space="0" w:color="auto"/>
              <w:right w:val="single" w:sz="4" w:space="0" w:color="auto"/>
            </w:tcBorders>
            <w:shd w:val="clear" w:color="auto" w:fill="auto"/>
            <w:noWrap/>
            <w:vAlign w:val="center"/>
          </w:tcPr>
          <w:p w14:paraId="4D060F10"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C7CAFF3"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567706FF" w14:textId="77777777" w:rsidR="00357039" w:rsidRPr="00E56475" w:rsidRDefault="00357039" w:rsidP="00050588">
            <w:pPr>
              <w:widowControl/>
              <w:adjustRightInd/>
              <w:jc w:val="left"/>
              <w:textAlignment w:val="auto"/>
              <w:rPr>
                <w:rFonts w:cs="ＭＳ Ｐゴシック"/>
                <w:szCs w:val="22"/>
              </w:rPr>
            </w:pPr>
          </w:p>
        </w:tc>
      </w:tr>
      <w:tr w:rsidR="00357039" w:rsidRPr="00E56475" w14:paraId="65B850F3"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D1EA94E" w14:textId="77777777" w:rsidR="00357039" w:rsidRPr="00E56475" w:rsidRDefault="00357039" w:rsidP="00050588">
            <w:pPr>
              <w:widowControl/>
              <w:adjustRightInd/>
              <w:jc w:val="left"/>
              <w:textAlignment w:val="auto"/>
              <w:rPr>
                <w:rFonts w:cs="ＭＳ Ｐゴシック"/>
                <w:szCs w:val="22"/>
              </w:rPr>
            </w:pPr>
            <w:r w:rsidRPr="00E56475">
              <w:rPr>
                <w:rFonts w:cs="ＭＳ Ｐゴシック" w:hint="eastAsia"/>
                <w:szCs w:val="22"/>
              </w:rPr>
              <w:t>B2.</w:t>
            </w:r>
            <w:r>
              <w:rPr>
                <w:rFonts w:cs="ＭＳ Ｐゴシック" w:hint="eastAsia"/>
                <w:szCs w:val="22"/>
              </w:rPr>
              <w:t>1</w:t>
            </w:r>
          </w:p>
        </w:tc>
        <w:tc>
          <w:tcPr>
            <w:tcW w:w="2023" w:type="dxa"/>
            <w:tcBorders>
              <w:top w:val="nil"/>
              <w:left w:val="nil"/>
              <w:bottom w:val="single" w:sz="4" w:space="0" w:color="auto"/>
              <w:right w:val="single" w:sz="4" w:space="0" w:color="auto"/>
            </w:tcBorders>
            <w:shd w:val="clear" w:color="auto" w:fill="auto"/>
            <w:noWrap/>
          </w:tcPr>
          <w:p w14:paraId="2C51E489"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5CB93562" w14:textId="77777777" w:rsidR="00357039" w:rsidRPr="00B960C6" w:rsidRDefault="00357039" w:rsidP="00050588">
            <w:r>
              <w:rPr>
                <w:rFonts w:hint="eastAsia"/>
              </w:rPr>
              <w:t>クロマトグラフィー</w:t>
            </w:r>
          </w:p>
        </w:tc>
        <w:tc>
          <w:tcPr>
            <w:tcW w:w="2127" w:type="dxa"/>
            <w:tcBorders>
              <w:top w:val="nil"/>
              <w:left w:val="nil"/>
              <w:bottom w:val="single" w:sz="4" w:space="0" w:color="auto"/>
              <w:right w:val="single" w:sz="4" w:space="0" w:color="auto"/>
            </w:tcBorders>
            <w:shd w:val="clear" w:color="auto" w:fill="auto"/>
            <w:noWrap/>
            <w:vAlign w:val="center"/>
          </w:tcPr>
          <w:p w14:paraId="4841D3BB"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206492B0"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4D5C370A" w14:textId="77777777" w:rsidR="00357039" w:rsidRPr="00E56475" w:rsidRDefault="00357039" w:rsidP="00050588">
            <w:pPr>
              <w:widowControl/>
              <w:adjustRightInd/>
              <w:jc w:val="left"/>
              <w:textAlignment w:val="auto"/>
              <w:rPr>
                <w:rFonts w:cs="ＭＳ Ｐゴシック"/>
                <w:szCs w:val="22"/>
              </w:rPr>
            </w:pPr>
          </w:p>
        </w:tc>
      </w:tr>
      <w:tr w:rsidR="00357039" w:rsidRPr="00E56475" w14:paraId="7A4DB1E2"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B065DB4"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B2.2</w:t>
            </w:r>
          </w:p>
        </w:tc>
        <w:tc>
          <w:tcPr>
            <w:tcW w:w="2023" w:type="dxa"/>
            <w:tcBorders>
              <w:top w:val="nil"/>
              <w:left w:val="nil"/>
              <w:bottom w:val="single" w:sz="4" w:space="0" w:color="auto"/>
              <w:right w:val="single" w:sz="4" w:space="0" w:color="auto"/>
            </w:tcBorders>
            <w:shd w:val="clear" w:color="auto" w:fill="auto"/>
            <w:noWrap/>
          </w:tcPr>
          <w:p w14:paraId="6E45C404"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057DB096" w14:textId="77777777" w:rsidR="00357039" w:rsidRPr="00B960C6" w:rsidRDefault="00357039" w:rsidP="00050588">
            <w:r>
              <w:rPr>
                <w:rFonts w:hint="eastAsia"/>
              </w:rPr>
              <w:t>遠心分離法</w:t>
            </w:r>
          </w:p>
        </w:tc>
        <w:tc>
          <w:tcPr>
            <w:tcW w:w="2127" w:type="dxa"/>
            <w:tcBorders>
              <w:top w:val="nil"/>
              <w:left w:val="nil"/>
              <w:bottom w:val="single" w:sz="4" w:space="0" w:color="auto"/>
              <w:right w:val="single" w:sz="4" w:space="0" w:color="auto"/>
            </w:tcBorders>
            <w:shd w:val="clear" w:color="auto" w:fill="auto"/>
            <w:noWrap/>
            <w:vAlign w:val="center"/>
          </w:tcPr>
          <w:p w14:paraId="41EC29F5"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1C127013"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0A625B1A" w14:textId="77777777" w:rsidR="00357039" w:rsidRPr="00E56475" w:rsidRDefault="00357039" w:rsidP="00050588">
            <w:pPr>
              <w:widowControl/>
              <w:adjustRightInd/>
              <w:jc w:val="left"/>
              <w:textAlignment w:val="auto"/>
              <w:rPr>
                <w:rFonts w:cs="ＭＳ Ｐゴシック"/>
                <w:szCs w:val="22"/>
              </w:rPr>
            </w:pPr>
          </w:p>
        </w:tc>
      </w:tr>
      <w:tr w:rsidR="00357039" w:rsidRPr="00E56475" w14:paraId="62ABE171"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11AE2936" w14:textId="77777777" w:rsidR="00357039" w:rsidRPr="00E56475" w:rsidRDefault="00357039" w:rsidP="00050588">
            <w:pPr>
              <w:widowControl/>
              <w:adjustRightInd/>
              <w:jc w:val="left"/>
              <w:textAlignment w:val="auto"/>
              <w:rPr>
                <w:rFonts w:cs="ＭＳ Ｐゴシック"/>
                <w:szCs w:val="22"/>
              </w:rPr>
            </w:pPr>
            <w:r>
              <w:rPr>
                <w:rFonts w:hAnsi="ＭＳ 明朝" w:cs="ＭＳ Ｐゴシック" w:hint="eastAsia"/>
                <w:szCs w:val="22"/>
              </w:rPr>
              <w:t>B2.3</w:t>
            </w:r>
          </w:p>
        </w:tc>
        <w:tc>
          <w:tcPr>
            <w:tcW w:w="2023" w:type="dxa"/>
            <w:tcBorders>
              <w:top w:val="nil"/>
              <w:left w:val="nil"/>
              <w:bottom w:val="single" w:sz="4" w:space="0" w:color="auto"/>
              <w:right w:val="single" w:sz="4" w:space="0" w:color="auto"/>
            </w:tcBorders>
            <w:shd w:val="clear" w:color="auto" w:fill="auto"/>
            <w:noWrap/>
          </w:tcPr>
          <w:p w14:paraId="616FA4B4"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130E6E0D" w14:textId="77777777" w:rsidR="00357039" w:rsidRPr="00B960C6" w:rsidRDefault="00357039" w:rsidP="00050588">
            <w:r>
              <w:rPr>
                <w:rFonts w:hint="eastAsia"/>
              </w:rPr>
              <w:t>電気泳動分析</w:t>
            </w:r>
          </w:p>
        </w:tc>
        <w:tc>
          <w:tcPr>
            <w:tcW w:w="2127" w:type="dxa"/>
            <w:tcBorders>
              <w:top w:val="nil"/>
              <w:left w:val="nil"/>
              <w:bottom w:val="single" w:sz="4" w:space="0" w:color="auto"/>
              <w:right w:val="single" w:sz="4" w:space="0" w:color="auto"/>
            </w:tcBorders>
            <w:shd w:val="clear" w:color="auto" w:fill="auto"/>
            <w:noWrap/>
            <w:vAlign w:val="center"/>
          </w:tcPr>
          <w:p w14:paraId="2BA0A857"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4D66CD3F"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7BDCDA33" w14:textId="77777777" w:rsidR="00357039" w:rsidRPr="00E56475" w:rsidRDefault="00357039" w:rsidP="00050588">
            <w:pPr>
              <w:widowControl/>
              <w:adjustRightInd/>
              <w:jc w:val="left"/>
              <w:textAlignment w:val="auto"/>
              <w:rPr>
                <w:rFonts w:cs="ＭＳ Ｐゴシック"/>
                <w:szCs w:val="22"/>
              </w:rPr>
            </w:pPr>
          </w:p>
        </w:tc>
      </w:tr>
      <w:tr w:rsidR="00357039" w:rsidRPr="00E56475" w14:paraId="17861A95"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76F4A342"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B2.4</w:t>
            </w:r>
          </w:p>
        </w:tc>
        <w:tc>
          <w:tcPr>
            <w:tcW w:w="2023" w:type="dxa"/>
            <w:tcBorders>
              <w:top w:val="nil"/>
              <w:left w:val="nil"/>
              <w:bottom w:val="single" w:sz="4" w:space="0" w:color="auto"/>
              <w:right w:val="single" w:sz="4" w:space="0" w:color="auto"/>
            </w:tcBorders>
            <w:shd w:val="clear" w:color="auto" w:fill="auto"/>
            <w:noWrap/>
          </w:tcPr>
          <w:p w14:paraId="22281ACE"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7799262D" w14:textId="77777777" w:rsidR="00357039" w:rsidRDefault="00357039" w:rsidP="00050588">
            <w:r>
              <w:rPr>
                <w:rFonts w:hint="eastAsia"/>
              </w:rPr>
              <w:t>塩析法</w:t>
            </w:r>
          </w:p>
        </w:tc>
        <w:tc>
          <w:tcPr>
            <w:tcW w:w="2127" w:type="dxa"/>
            <w:tcBorders>
              <w:top w:val="nil"/>
              <w:left w:val="nil"/>
              <w:bottom w:val="single" w:sz="4" w:space="0" w:color="auto"/>
              <w:right w:val="single" w:sz="4" w:space="0" w:color="auto"/>
            </w:tcBorders>
            <w:shd w:val="clear" w:color="auto" w:fill="auto"/>
            <w:noWrap/>
            <w:vAlign w:val="center"/>
          </w:tcPr>
          <w:p w14:paraId="495A8847"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312AF66B"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583C2C8E" w14:textId="77777777" w:rsidR="00357039" w:rsidRPr="00E56475" w:rsidRDefault="00357039" w:rsidP="00050588">
            <w:pPr>
              <w:widowControl/>
              <w:adjustRightInd/>
              <w:jc w:val="left"/>
              <w:textAlignment w:val="auto"/>
              <w:rPr>
                <w:rFonts w:cs="ＭＳ Ｐゴシック"/>
                <w:szCs w:val="22"/>
              </w:rPr>
            </w:pPr>
          </w:p>
        </w:tc>
      </w:tr>
      <w:tr w:rsidR="00357039" w:rsidRPr="00E56475" w14:paraId="207AD908"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0EB67530"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B2.5</w:t>
            </w:r>
          </w:p>
        </w:tc>
        <w:tc>
          <w:tcPr>
            <w:tcW w:w="2023" w:type="dxa"/>
            <w:tcBorders>
              <w:top w:val="nil"/>
              <w:left w:val="nil"/>
              <w:bottom w:val="single" w:sz="4" w:space="0" w:color="auto"/>
              <w:right w:val="single" w:sz="4" w:space="0" w:color="auto"/>
            </w:tcBorders>
            <w:shd w:val="clear" w:color="auto" w:fill="auto"/>
            <w:noWrap/>
          </w:tcPr>
          <w:p w14:paraId="08BA689D" w14:textId="77777777" w:rsidR="00357039" w:rsidRPr="007A3EE6" w:rsidRDefault="00357039" w:rsidP="00050588"/>
        </w:tc>
        <w:tc>
          <w:tcPr>
            <w:tcW w:w="2126" w:type="dxa"/>
            <w:tcBorders>
              <w:top w:val="nil"/>
              <w:left w:val="nil"/>
              <w:bottom w:val="single" w:sz="4" w:space="0" w:color="auto"/>
              <w:right w:val="single" w:sz="4" w:space="0" w:color="auto"/>
            </w:tcBorders>
            <w:shd w:val="clear" w:color="auto" w:fill="auto"/>
          </w:tcPr>
          <w:p w14:paraId="724C0F05" w14:textId="77777777" w:rsidR="00357039" w:rsidRDefault="00357039" w:rsidP="00050588">
            <w:r>
              <w:rPr>
                <w:rFonts w:hint="eastAsia"/>
              </w:rPr>
              <w:t>電気化学分析</w:t>
            </w:r>
          </w:p>
        </w:tc>
        <w:tc>
          <w:tcPr>
            <w:tcW w:w="2127" w:type="dxa"/>
            <w:tcBorders>
              <w:top w:val="nil"/>
              <w:left w:val="nil"/>
              <w:bottom w:val="single" w:sz="4" w:space="0" w:color="auto"/>
              <w:right w:val="single" w:sz="4" w:space="0" w:color="auto"/>
            </w:tcBorders>
            <w:shd w:val="clear" w:color="auto" w:fill="auto"/>
            <w:noWrap/>
            <w:vAlign w:val="center"/>
          </w:tcPr>
          <w:p w14:paraId="6AE937A9"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1009508C"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5063D1F7" w14:textId="77777777" w:rsidR="00357039" w:rsidRPr="00E56475" w:rsidRDefault="00357039" w:rsidP="00050588">
            <w:pPr>
              <w:widowControl/>
              <w:adjustRightInd/>
              <w:jc w:val="left"/>
              <w:textAlignment w:val="auto"/>
              <w:rPr>
                <w:rFonts w:cs="ＭＳ Ｐゴシック"/>
                <w:szCs w:val="22"/>
              </w:rPr>
            </w:pPr>
          </w:p>
        </w:tc>
      </w:tr>
      <w:tr w:rsidR="00357039" w:rsidRPr="00E56475" w14:paraId="2A5737B1"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23E4DBC1"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B2.6</w:t>
            </w:r>
          </w:p>
        </w:tc>
        <w:tc>
          <w:tcPr>
            <w:tcW w:w="2023" w:type="dxa"/>
            <w:tcBorders>
              <w:top w:val="nil"/>
              <w:left w:val="nil"/>
              <w:bottom w:val="single" w:sz="4" w:space="0" w:color="auto"/>
              <w:right w:val="single" w:sz="4" w:space="0" w:color="auto"/>
            </w:tcBorders>
            <w:shd w:val="clear" w:color="auto" w:fill="auto"/>
            <w:noWrap/>
          </w:tcPr>
          <w:p w14:paraId="1DCF3868"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31B3B796" w14:textId="77777777" w:rsidR="00357039" w:rsidRPr="00EB611D" w:rsidRDefault="00357039" w:rsidP="00050588">
            <w:r>
              <w:rPr>
                <w:rFonts w:hint="eastAsia"/>
              </w:rPr>
              <w:t>吸光光度分析</w:t>
            </w:r>
          </w:p>
        </w:tc>
        <w:tc>
          <w:tcPr>
            <w:tcW w:w="2127" w:type="dxa"/>
            <w:tcBorders>
              <w:top w:val="nil"/>
              <w:left w:val="nil"/>
              <w:bottom w:val="single" w:sz="4" w:space="0" w:color="auto"/>
              <w:right w:val="single" w:sz="4" w:space="0" w:color="auto"/>
            </w:tcBorders>
            <w:shd w:val="clear" w:color="auto" w:fill="auto"/>
            <w:noWrap/>
            <w:vAlign w:val="center"/>
          </w:tcPr>
          <w:p w14:paraId="5696CC1C"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221271C"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7CE64E4F" w14:textId="77777777" w:rsidR="00357039" w:rsidRPr="00E56475" w:rsidRDefault="00357039" w:rsidP="00050588">
            <w:pPr>
              <w:widowControl/>
              <w:adjustRightInd/>
              <w:jc w:val="left"/>
              <w:textAlignment w:val="auto"/>
              <w:rPr>
                <w:rFonts w:cs="ＭＳ Ｐゴシック"/>
                <w:szCs w:val="22"/>
              </w:rPr>
            </w:pPr>
          </w:p>
        </w:tc>
      </w:tr>
      <w:tr w:rsidR="00357039" w:rsidRPr="00E56475" w14:paraId="70E62960"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F00590A"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B2.7</w:t>
            </w:r>
          </w:p>
        </w:tc>
        <w:tc>
          <w:tcPr>
            <w:tcW w:w="2023" w:type="dxa"/>
            <w:tcBorders>
              <w:top w:val="nil"/>
              <w:left w:val="nil"/>
              <w:bottom w:val="single" w:sz="4" w:space="0" w:color="auto"/>
              <w:right w:val="single" w:sz="4" w:space="0" w:color="auto"/>
            </w:tcBorders>
            <w:shd w:val="clear" w:color="auto" w:fill="auto"/>
            <w:noWrap/>
          </w:tcPr>
          <w:p w14:paraId="7B64C95E"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48E1B59" w14:textId="77777777" w:rsidR="00357039" w:rsidRDefault="00357039" w:rsidP="00050588">
            <w:r>
              <w:rPr>
                <w:rFonts w:hint="eastAsia"/>
              </w:rPr>
              <w:t>発光光度分析</w:t>
            </w:r>
          </w:p>
        </w:tc>
        <w:tc>
          <w:tcPr>
            <w:tcW w:w="2127" w:type="dxa"/>
            <w:tcBorders>
              <w:top w:val="nil"/>
              <w:left w:val="nil"/>
              <w:bottom w:val="single" w:sz="4" w:space="0" w:color="auto"/>
              <w:right w:val="single" w:sz="4" w:space="0" w:color="auto"/>
            </w:tcBorders>
            <w:shd w:val="clear" w:color="auto" w:fill="auto"/>
            <w:noWrap/>
            <w:vAlign w:val="center"/>
          </w:tcPr>
          <w:p w14:paraId="3ABC1D71"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5DC25868"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03C67E41" w14:textId="77777777" w:rsidR="00357039" w:rsidRPr="00E56475" w:rsidRDefault="00357039" w:rsidP="00050588">
            <w:pPr>
              <w:widowControl/>
              <w:adjustRightInd/>
              <w:jc w:val="left"/>
              <w:textAlignment w:val="auto"/>
              <w:rPr>
                <w:rFonts w:cs="ＭＳ Ｐゴシック"/>
                <w:szCs w:val="22"/>
              </w:rPr>
            </w:pPr>
          </w:p>
        </w:tc>
      </w:tr>
      <w:tr w:rsidR="00357039" w:rsidRPr="00E56475" w14:paraId="0284715A"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8CE36B2" w14:textId="77777777" w:rsidR="00357039" w:rsidRPr="00E56475" w:rsidRDefault="00357039" w:rsidP="00050588">
            <w:pPr>
              <w:widowControl/>
              <w:adjustRightInd/>
              <w:jc w:val="left"/>
              <w:textAlignment w:val="auto"/>
              <w:rPr>
                <w:rFonts w:cs="ＭＳ Ｐゴシック"/>
                <w:szCs w:val="22"/>
              </w:rPr>
            </w:pPr>
            <w:r>
              <w:rPr>
                <w:rFonts w:hAnsi="ＭＳ 明朝" w:cs="ＭＳ Ｐゴシック" w:hint="eastAsia"/>
                <w:szCs w:val="22"/>
              </w:rPr>
              <w:t>B2.8</w:t>
            </w:r>
          </w:p>
        </w:tc>
        <w:tc>
          <w:tcPr>
            <w:tcW w:w="2023" w:type="dxa"/>
            <w:tcBorders>
              <w:top w:val="nil"/>
              <w:left w:val="nil"/>
              <w:bottom w:val="single" w:sz="4" w:space="0" w:color="auto"/>
              <w:right w:val="single" w:sz="4" w:space="0" w:color="auto"/>
            </w:tcBorders>
            <w:shd w:val="clear" w:color="auto" w:fill="auto"/>
            <w:noWrap/>
          </w:tcPr>
          <w:p w14:paraId="2A151705"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0620D1D1" w14:textId="77777777" w:rsidR="00357039" w:rsidRDefault="00357039" w:rsidP="00050588">
            <w:r>
              <w:rPr>
                <w:rFonts w:hint="eastAsia"/>
              </w:rPr>
              <w:t>容量分析</w:t>
            </w:r>
          </w:p>
        </w:tc>
        <w:tc>
          <w:tcPr>
            <w:tcW w:w="2127" w:type="dxa"/>
            <w:tcBorders>
              <w:top w:val="nil"/>
              <w:left w:val="nil"/>
              <w:bottom w:val="single" w:sz="4" w:space="0" w:color="auto"/>
              <w:right w:val="single" w:sz="4" w:space="0" w:color="auto"/>
            </w:tcBorders>
            <w:shd w:val="clear" w:color="auto" w:fill="auto"/>
            <w:noWrap/>
            <w:vAlign w:val="center"/>
          </w:tcPr>
          <w:p w14:paraId="341DFED7"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DC6559E"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3CCF9498" w14:textId="77777777" w:rsidR="00357039" w:rsidRPr="00E56475" w:rsidRDefault="00357039" w:rsidP="00050588">
            <w:pPr>
              <w:widowControl/>
              <w:adjustRightInd/>
              <w:jc w:val="left"/>
              <w:textAlignment w:val="auto"/>
              <w:rPr>
                <w:rFonts w:cs="ＭＳ Ｐゴシック"/>
                <w:szCs w:val="22"/>
              </w:rPr>
            </w:pPr>
          </w:p>
        </w:tc>
      </w:tr>
      <w:tr w:rsidR="00357039" w:rsidRPr="00E56475" w14:paraId="3DF5FA17"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2DFD2CEA"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B2.9</w:t>
            </w:r>
          </w:p>
        </w:tc>
        <w:tc>
          <w:tcPr>
            <w:tcW w:w="2023" w:type="dxa"/>
            <w:tcBorders>
              <w:top w:val="nil"/>
              <w:left w:val="nil"/>
              <w:bottom w:val="single" w:sz="4" w:space="0" w:color="auto"/>
              <w:right w:val="single" w:sz="4" w:space="0" w:color="auto"/>
            </w:tcBorders>
            <w:shd w:val="clear" w:color="auto" w:fill="auto"/>
            <w:noWrap/>
          </w:tcPr>
          <w:p w14:paraId="64B0CEB8"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DF76526" w14:textId="77777777" w:rsidR="00357039" w:rsidRDefault="00357039" w:rsidP="00050588">
            <w:r>
              <w:rPr>
                <w:rFonts w:hint="eastAsia"/>
              </w:rPr>
              <w:t>その他の物理化学及び生化学的分析</w:t>
            </w:r>
          </w:p>
        </w:tc>
        <w:tc>
          <w:tcPr>
            <w:tcW w:w="2127" w:type="dxa"/>
            <w:tcBorders>
              <w:top w:val="nil"/>
              <w:left w:val="nil"/>
              <w:bottom w:val="single" w:sz="4" w:space="0" w:color="auto"/>
              <w:right w:val="single" w:sz="4" w:space="0" w:color="auto"/>
            </w:tcBorders>
            <w:shd w:val="clear" w:color="auto" w:fill="auto"/>
            <w:noWrap/>
            <w:vAlign w:val="center"/>
          </w:tcPr>
          <w:p w14:paraId="46F049C2"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0B4A6122"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3F7D1E08" w14:textId="77777777" w:rsidR="00357039" w:rsidRPr="00E56475" w:rsidRDefault="00357039" w:rsidP="00050588">
            <w:pPr>
              <w:widowControl/>
              <w:adjustRightInd/>
              <w:jc w:val="left"/>
              <w:textAlignment w:val="auto"/>
              <w:rPr>
                <w:rFonts w:cs="ＭＳ Ｐゴシック"/>
                <w:szCs w:val="22"/>
              </w:rPr>
            </w:pPr>
          </w:p>
        </w:tc>
      </w:tr>
      <w:tr w:rsidR="00357039" w:rsidRPr="00E56475" w14:paraId="75CCA46D"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20880E63"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B2.10</w:t>
            </w:r>
          </w:p>
        </w:tc>
        <w:tc>
          <w:tcPr>
            <w:tcW w:w="2023" w:type="dxa"/>
            <w:tcBorders>
              <w:top w:val="nil"/>
              <w:left w:val="nil"/>
              <w:bottom w:val="single" w:sz="4" w:space="0" w:color="auto"/>
              <w:right w:val="single" w:sz="4" w:space="0" w:color="auto"/>
            </w:tcBorders>
            <w:shd w:val="clear" w:color="auto" w:fill="auto"/>
            <w:noWrap/>
          </w:tcPr>
          <w:p w14:paraId="1E9CB120"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7C43E533" w14:textId="77777777" w:rsidR="00357039" w:rsidRDefault="00357039" w:rsidP="00050588">
            <w:r w:rsidRPr="0042177E">
              <w:rPr>
                <w:rFonts w:hint="eastAsia"/>
              </w:rPr>
              <w:t>抗癌剤感受性試験</w:t>
            </w:r>
          </w:p>
        </w:tc>
        <w:tc>
          <w:tcPr>
            <w:tcW w:w="2127" w:type="dxa"/>
            <w:tcBorders>
              <w:top w:val="nil"/>
              <w:left w:val="nil"/>
              <w:bottom w:val="single" w:sz="4" w:space="0" w:color="auto"/>
              <w:right w:val="single" w:sz="4" w:space="0" w:color="auto"/>
            </w:tcBorders>
            <w:shd w:val="clear" w:color="auto" w:fill="auto"/>
            <w:noWrap/>
            <w:vAlign w:val="center"/>
          </w:tcPr>
          <w:p w14:paraId="53BCC7CB"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0C4990BD"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7D425BE7" w14:textId="77777777" w:rsidR="00357039" w:rsidRPr="00E56475" w:rsidRDefault="00357039" w:rsidP="00050588">
            <w:pPr>
              <w:widowControl/>
              <w:adjustRightInd/>
              <w:jc w:val="left"/>
              <w:textAlignment w:val="auto"/>
              <w:rPr>
                <w:rFonts w:cs="ＭＳ Ｐゴシック"/>
                <w:szCs w:val="22"/>
              </w:rPr>
            </w:pPr>
          </w:p>
        </w:tc>
      </w:tr>
      <w:tr w:rsidR="00357039" w:rsidRPr="00E56475" w14:paraId="740799EE"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tcPr>
          <w:p w14:paraId="46CCDF03" w14:textId="77777777" w:rsidR="00357039" w:rsidRDefault="00357039" w:rsidP="00315397">
            <w:pPr>
              <w:widowControl/>
              <w:adjustRightInd/>
              <w:textAlignment w:val="auto"/>
              <w:rPr>
                <w:rFonts w:cs="ＭＳ Ｐゴシック"/>
                <w:szCs w:val="22"/>
              </w:rPr>
            </w:pPr>
            <w:r>
              <w:rPr>
                <w:rFonts w:cs="ＭＳ Ｐゴシック" w:hint="eastAsia"/>
                <w:szCs w:val="22"/>
              </w:rPr>
              <w:t>B2.11</w:t>
            </w:r>
          </w:p>
        </w:tc>
        <w:tc>
          <w:tcPr>
            <w:tcW w:w="2023" w:type="dxa"/>
            <w:tcBorders>
              <w:top w:val="nil"/>
              <w:left w:val="nil"/>
              <w:bottom w:val="single" w:sz="4" w:space="0" w:color="auto"/>
              <w:right w:val="single" w:sz="4" w:space="0" w:color="auto"/>
            </w:tcBorders>
            <w:shd w:val="clear" w:color="auto" w:fill="auto"/>
            <w:noWrap/>
          </w:tcPr>
          <w:p w14:paraId="3C9441D8"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1EAEC773" w14:textId="77777777" w:rsidR="00357039" w:rsidRPr="0042177E" w:rsidRDefault="00357039" w:rsidP="00050588">
            <w:r>
              <w:rPr>
                <w:rFonts w:hint="eastAsia"/>
              </w:rPr>
              <w:t>放射能分析</w:t>
            </w:r>
          </w:p>
        </w:tc>
        <w:tc>
          <w:tcPr>
            <w:tcW w:w="2127" w:type="dxa"/>
            <w:tcBorders>
              <w:top w:val="nil"/>
              <w:left w:val="nil"/>
              <w:bottom w:val="single" w:sz="4" w:space="0" w:color="auto"/>
              <w:right w:val="single" w:sz="4" w:space="0" w:color="auto"/>
            </w:tcBorders>
            <w:shd w:val="clear" w:color="auto" w:fill="auto"/>
            <w:noWrap/>
            <w:vAlign w:val="center"/>
          </w:tcPr>
          <w:p w14:paraId="3226414C"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00A3D522"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283428A2" w14:textId="77777777" w:rsidR="00357039" w:rsidRPr="00E56475" w:rsidRDefault="00357039" w:rsidP="00050588">
            <w:pPr>
              <w:widowControl/>
              <w:adjustRightInd/>
              <w:jc w:val="left"/>
              <w:textAlignment w:val="auto"/>
              <w:rPr>
                <w:rFonts w:cs="ＭＳ Ｐゴシック"/>
                <w:szCs w:val="22"/>
              </w:rPr>
            </w:pPr>
          </w:p>
        </w:tc>
      </w:tr>
      <w:tr w:rsidR="00357039" w:rsidRPr="00E56475" w14:paraId="6551F95B"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tcPr>
          <w:p w14:paraId="62A924F3" w14:textId="77777777" w:rsidR="00357039" w:rsidRDefault="00357039" w:rsidP="00315397">
            <w:pPr>
              <w:widowControl/>
              <w:adjustRightInd/>
              <w:textAlignment w:val="auto"/>
              <w:rPr>
                <w:rFonts w:cs="ＭＳ Ｐゴシック"/>
                <w:szCs w:val="22"/>
              </w:rPr>
            </w:pPr>
            <w:r>
              <w:rPr>
                <w:rFonts w:cs="ＭＳ Ｐゴシック" w:hint="eastAsia"/>
                <w:szCs w:val="22"/>
              </w:rPr>
              <w:t>B2.12</w:t>
            </w:r>
          </w:p>
        </w:tc>
        <w:tc>
          <w:tcPr>
            <w:tcW w:w="2023" w:type="dxa"/>
            <w:tcBorders>
              <w:top w:val="nil"/>
              <w:left w:val="nil"/>
              <w:bottom w:val="single" w:sz="4" w:space="0" w:color="auto"/>
              <w:right w:val="single" w:sz="4" w:space="0" w:color="auto"/>
            </w:tcBorders>
            <w:shd w:val="clear" w:color="auto" w:fill="auto"/>
            <w:noWrap/>
          </w:tcPr>
          <w:p w14:paraId="0DFB6CA6"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0183E524" w14:textId="77777777" w:rsidR="00357039" w:rsidRDefault="00357039" w:rsidP="00315397">
            <w:r>
              <w:rPr>
                <w:rFonts w:hint="eastAsia"/>
              </w:rPr>
              <w:t>放射線量測定</w:t>
            </w:r>
          </w:p>
        </w:tc>
        <w:tc>
          <w:tcPr>
            <w:tcW w:w="2127" w:type="dxa"/>
            <w:tcBorders>
              <w:top w:val="nil"/>
              <w:left w:val="nil"/>
              <w:bottom w:val="single" w:sz="4" w:space="0" w:color="auto"/>
              <w:right w:val="single" w:sz="4" w:space="0" w:color="auto"/>
            </w:tcBorders>
            <w:shd w:val="clear" w:color="auto" w:fill="auto"/>
            <w:noWrap/>
            <w:vAlign w:val="center"/>
          </w:tcPr>
          <w:p w14:paraId="3BFA3879"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09553BC0"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25E1DFC3" w14:textId="77777777" w:rsidR="00357039" w:rsidRPr="00E56475" w:rsidRDefault="00357039" w:rsidP="00050588">
            <w:pPr>
              <w:widowControl/>
              <w:adjustRightInd/>
              <w:jc w:val="left"/>
              <w:textAlignment w:val="auto"/>
              <w:rPr>
                <w:rFonts w:cs="ＭＳ Ｐゴシック"/>
                <w:szCs w:val="22"/>
              </w:rPr>
            </w:pPr>
          </w:p>
        </w:tc>
      </w:tr>
      <w:tr w:rsidR="00357039" w:rsidRPr="00E56475" w14:paraId="5E3751D2"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14D7F6C5"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B3</w:t>
            </w:r>
          </w:p>
        </w:tc>
        <w:tc>
          <w:tcPr>
            <w:tcW w:w="2023" w:type="dxa"/>
            <w:tcBorders>
              <w:top w:val="nil"/>
              <w:left w:val="nil"/>
              <w:bottom w:val="single" w:sz="4" w:space="0" w:color="auto"/>
              <w:right w:val="single" w:sz="4" w:space="0" w:color="auto"/>
            </w:tcBorders>
            <w:shd w:val="clear" w:color="auto" w:fill="auto"/>
            <w:noWrap/>
          </w:tcPr>
          <w:p w14:paraId="3C22ADD2" w14:textId="77777777" w:rsidR="00357039" w:rsidRDefault="00357039" w:rsidP="00050588">
            <w:r w:rsidRPr="00496FFF">
              <w:rPr>
                <w:rFonts w:hint="eastAsia"/>
              </w:rPr>
              <w:t>血液学的技術</w:t>
            </w:r>
          </w:p>
        </w:tc>
        <w:tc>
          <w:tcPr>
            <w:tcW w:w="2126" w:type="dxa"/>
            <w:tcBorders>
              <w:top w:val="nil"/>
              <w:left w:val="nil"/>
              <w:bottom w:val="single" w:sz="4" w:space="0" w:color="auto"/>
              <w:right w:val="single" w:sz="4" w:space="0" w:color="auto"/>
            </w:tcBorders>
            <w:shd w:val="clear" w:color="auto" w:fill="auto"/>
          </w:tcPr>
          <w:p w14:paraId="19732B5B" w14:textId="77777777" w:rsidR="00357039" w:rsidRDefault="00357039" w:rsidP="00050588"/>
        </w:tc>
        <w:tc>
          <w:tcPr>
            <w:tcW w:w="2127" w:type="dxa"/>
            <w:tcBorders>
              <w:top w:val="nil"/>
              <w:left w:val="nil"/>
              <w:bottom w:val="single" w:sz="4" w:space="0" w:color="auto"/>
              <w:right w:val="single" w:sz="4" w:space="0" w:color="auto"/>
            </w:tcBorders>
            <w:shd w:val="clear" w:color="auto" w:fill="auto"/>
            <w:noWrap/>
            <w:vAlign w:val="center"/>
          </w:tcPr>
          <w:p w14:paraId="72530245"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758B0474"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7136CBDA" w14:textId="77777777" w:rsidR="00357039" w:rsidRPr="00E56475" w:rsidRDefault="00357039" w:rsidP="00050588">
            <w:pPr>
              <w:widowControl/>
              <w:adjustRightInd/>
              <w:jc w:val="left"/>
              <w:textAlignment w:val="auto"/>
              <w:rPr>
                <w:rFonts w:cs="ＭＳ Ｐゴシック"/>
                <w:szCs w:val="22"/>
              </w:rPr>
            </w:pPr>
          </w:p>
        </w:tc>
      </w:tr>
      <w:tr w:rsidR="00357039" w:rsidRPr="00E56475" w14:paraId="06537306"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0B4AC739"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B3.1</w:t>
            </w:r>
          </w:p>
        </w:tc>
        <w:tc>
          <w:tcPr>
            <w:tcW w:w="2023" w:type="dxa"/>
            <w:tcBorders>
              <w:top w:val="nil"/>
              <w:left w:val="nil"/>
              <w:bottom w:val="single" w:sz="4" w:space="0" w:color="auto"/>
              <w:right w:val="single" w:sz="4" w:space="0" w:color="auto"/>
            </w:tcBorders>
            <w:shd w:val="clear" w:color="auto" w:fill="auto"/>
            <w:noWrap/>
          </w:tcPr>
          <w:p w14:paraId="4EC998B1"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26F3A6FA" w14:textId="77777777" w:rsidR="00357039" w:rsidRDefault="00357039" w:rsidP="00050588">
            <w:r>
              <w:rPr>
                <w:rFonts w:hint="eastAsia"/>
              </w:rPr>
              <w:t>血球算定</w:t>
            </w:r>
          </w:p>
        </w:tc>
        <w:tc>
          <w:tcPr>
            <w:tcW w:w="2127" w:type="dxa"/>
            <w:tcBorders>
              <w:top w:val="nil"/>
              <w:left w:val="nil"/>
              <w:bottom w:val="single" w:sz="4" w:space="0" w:color="auto"/>
              <w:right w:val="single" w:sz="4" w:space="0" w:color="auto"/>
            </w:tcBorders>
            <w:shd w:val="clear" w:color="auto" w:fill="auto"/>
            <w:noWrap/>
            <w:vAlign w:val="center"/>
          </w:tcPr>
          <w:p w14:paraId="6C599524"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43BB7B7E"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0A7D5C88" w14:textId="77777777" w:rsidR="00357039" w:rsidRPr="00E56475" w:rsidRDefault="00357039" w:rsidP="00050588">
            <w:pPr>
              <w:widowControl/>
              <w:adjustRightInd/>
              <w:jc w:val="left"/>
              <w:textAlignment w:val="auto"/>
              <w:rPr>
                <w:rFonts w:cs="ＭＳ Ｐゴシック"/>
                <w:szCs w:val="22"/>
              </w:rPr>
            </w:pPr>
          </w:p>
        </w:tc>
      </w:tr>
      <w:tr w:rsidR="00357039" w:rsidRPr="00E56475" w14:paraId="083B872D"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A7067B3"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B3.2</w:t>
            </w:r>
          </w:p>
        </w:tc>
        <w:tc>
          <w:tcPr>
            <w:tcW w:w="2023" w:type="dxa"/>
            <w:tcBorders>
              <w:top w:val="nil"/>
              <w:left w:val="nil"/>
              <w:bottom w:val="single" w:sz="4" w:space="0" w:color="auto"/>
              <w:right w:val="single" w:sz="4" w:space="0" w:color="auto"/>
            </w:tcBorders>
            <w:shd w:val="clear" w:color="auto" w:fill="auto"/>
            <w:noWrap/>
          </w:tcPr>
          <w:p w14:paraId="5547128C"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229F5A81" w14:textId="77777777" w:rsidR="00357039" w:rsidRDefault="00357039" w:rsidP="00050588">
            <w:r>
              <w:rPr>
                <w:rFonts w:hint="eastAsia"/>
              </w:rPr>
              <w:t>形態学的検査</w:t>
            </w:r>
          </w:p>
        </w:tc>
        <w:tc>
          <w:tcPr>
            <w:tcW w:w="2127" w:type="dxa"/>
            <w:tcBorders>
              <w:top w:val="nil"/>
              <w:left w:val="nil"/>
              <w:bottom w:val="single" w:sz="4" w:space="0" w:color="auto"/>
              <w:right w:val="single" w:sz="4" w:space="0" w:color="auto"/>
            </w:tcBorders>
            <w:shd w:val="clear" w:color="auto" w:fill="auto"/>
            <w:noWrap/>
            <w:vAlign w:val="center"/>
          </w:tcPr>
          <w:p w14:paraId="565FD1F1" w14:textId="77777777" w:rsidR="00357039" w:rsidRPr="00E56475" w:rsidRDefault="00357039" w:rsidP="00050588">
            <w:pPr>
              <w:widowControl/>
              <w:adjustRightInd/>
              <w:jc w:val="left"/>
              <w:textAlignment w:val="auto"/>
              <w:rPr>
                <w:rFonts w:cs="ＭＳ Ｐゴシック"/>
                <w:szCs w:val="22"/>
              </w:rPr>
            </w:pPr>
          </w:p>
        </w:tc>
        <w:tc>
          <w:tcPr>
            <w:tcW w:w="708" w:type="dxa"/>
            <w:tcBorders>
              <w:top w:val="nil"/>
              <w:left w:val="nil"/>
              <w:bottom w:val="single" w:sz="4" w:space="0" w:color="auto"/>
              <w:right w:val="single" w:sz="4" w:space="0" w:color="auto"/>
            </w:tcBorders>
          </w:tcPr>
          <w:p w14:paraId="3505E48A" w14:textId="77777777" w:rsidR="00357039" w:rsidRPr="00E56475" w:rsidRDefault="00357039" w:rsidP="00050588">
            <w:pPr>
              <w:widowControl/>
              <w:adjustRightInd/>
              <w:jc w:val="left"/>
              <w:textAlignment w:val="auto"/>
              <w:rPr>
                <w:rFonts w:cs="ＭＳ Ｐゴシック"/>
                <w:szCs w:val="22"/>
              </w:rPr>
            </w:pPr>
          </w:p>
        </w:tc>
        <w:tc>
          <w:tcPr>
            <w:tcW w:w="1560" w:type="dxa"/>
            <w:tcBorders>
              <w:top w:val="nil"/>
              <w:left w:val="nil"/>
              <w:bottom w:val="single" w:sz="4" w:space="0" w:color="auto"/>
              <w:right w:val="single" w:sz="4" w:space="0" w:color="auto"/>
            </w:tcBorders>
          </w:tcPr>
          <w:p w14:paraId="3E1D61BE" w14:textId="77777777" w:rsidR="00357039" w:rsidRPr="00E56475" w:rsidRDefault="00357039" w:rsidP="00050588">
            <w:pPr>
              <w:widowControl/>
              <w:adjustRightInd/>
              <w:jc w:val="left"/>
              <w:textAlignment w:val="auto"/>
              <w:rPr>
                <w:rFonts w:cs="ＭＳ Ｐゴシック"/>
                <w:szCs w:val="22"/>
              </w:rPr>
            </w:pPr>
          </w:p>
        </w:tc>
      </w:tr>
      <w:tr w:rsidR="00357039" w:rsidRPr="00E56475" w14:paraId="30D443CA"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EBD71F5"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B3.3</w:t>
            </w:r>
          </w:p>
        </w:tc>
        <w:tc>
          <w:tcPr>
            <w:tcW w:w="2023" w:type="dxa"/>
            <w:tcBorders>
              <w:top w:val="nil"/>
              <w:left w:val="nil"/>
              <w:bottom w:val="single" w:sz="4" w:space="0" w:color="auto"/>
              <w:right w:val="single" w:sz="4" w:space="0" w:color="auto"/>
            </w:tcBorders>
            <w:shd w:val="clear" w:color="auto" w:fill="auto"/>
            <w:noWrap/>
          </w:tcPr>
          <w:p w14:paraId="74C9AF13"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784E5B78" w14:textId="77777777" w:rsidR="00357039" w:rsidRDefault="00357039" w:rsidP="00050588">
            <w:r>
              <w:rPr>
                <w:rFonts w:hint="eastAsia"/>
              </w:rPr>
              <w:t>凝固線溶因子測定法</w:t>
            </w:r>
          </w:p>
        </w:tc>
        <w:tc>
          <w:tcPr>
            <w:tcW w:w="2127" w:type="dxa"/>
            <w:tcBorders>
              <w:top w:val="nil"/>
              <w:left w:val="nil"/>
              <w:bottom w:val="single" w:sz="4" w:space="0" w:color="auto"/>
              <w:right w:val="single" w:sz="4" w:space="0" w:color="auto"/>
            </w:tcBorders>
            <w:shd w:val="clear" w:color="auto" w:fill="auto"/>
            <w:noWrap/>
          </w:tcPr>
          <w:p w14:paraId="7117F643"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3F4F694B"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64872CF3" w14:textId="77777777" w:rsidR="00357039" w:rsidRPr="0089173F" w:rsidRDefault="00357039" w:rsidP="00050588">
            <w:pPr>
              <w:rPr>
                <w:lang w:val="pt-BR"/>
              </w:rPr>
            </w:pPr>
          </w:p>
        </w:tc>
      </w:tr>
      <w:tr w:rsidR="00357039" w:rsidRPr="00E56475" w14:paraId="1622CB40"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5A396A3B"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B4</w:t>
            </w:r>
          </w:p>
        </w:tc>
        <w:tc>
          <w:tcPr>
            <w:tcW w:w="2023" w:type="dxa"/>
            <w:tcBorders>
              <w:top w:val="nil"/>
              <w:left w:val="nil"/>
              <w:bottom w:val="single" w:sz="4" w:space="0" w:color="auto"/>
              <w:right w:val="single" w:sz="4" w:space="0" w:color="auto"/>
            </w:tcBorders>
            <w:shd w:val="clear" w:color="auto" w:fill="auto"/>
            <w:noWrap/>
          </w:tcPr>
          <w:p w14:paraId="67AD4F12" w14:textId="77777777" w:rsidR="00357039" w:rsidRDefault="00357039" w:rsidP="00050588">
            <w:r w:rsidRPr="00306429">
              <w:rPr>
                <w:rFonts w:hint="eastAsia"/>
              </w:rPr>
              <w:t>微生物学的技術</w:t>
            </w:r>
          </w:p>
        </w:tc>
        <w:tc>
          <w:tcPr>
            <w:tcW w:w="2126" w:type="dxa"/>
            <w:tcBorders>
              <w:top w:val="nil"/>
              <w:left w:val="nil"/>
              <w:bottom w:val="single" w:sz="4" w:space="0" w:color="auto"/>
              <w:right w:val="single" w:sz="4" w:space="0" w:color="auto"/>
            </w:tcBorders>
            <w:shd w:val="clear" w:color="auto" w:fill="auto"/>
          </w:tcPr>
          <w:p w14:paraId="7EBF461E" w14:textId="77777777" w:rsidR="00357039" w:rsidRPr="0042177E" w:rsidRDefault="00357039" w:rsidP="00050588"/>
        </w:tc>
        <w:tc>
          <w:tcPr>
            <w:tcW w:w="2127" w:type="dxa"/>
            <w:tcBorders>
              <w:top w:val="nil"/>
              <w:left w:val="nil"/>
              <w:bottom w:val="single" w:sz="4" w:space="0" w:color="auto"/>
              <w:right w:val="single" w:sz="4" w:space="0" w:color="auto"/>
            </w:tcBorders>
            <w:shd w:val="clear" w:color="auto" w:fill="auto"/>
            <w:noWrap/>
          </w:tcPr>
          <w:p w14:paraId="0AF1F246"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7EE82731"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2B3472BF" w14:textId="77777777" w:rsidR="00357039" w:rsidRPr="0089173F" w:rsidRDefault="00357039" w:rsidP="00050588">
            <w:pPr>
              <w:rPr>
                <w:lang w:val="pt-BR"/>
              </w:rPr>
            </w:pPr>
          </w:p>
        </w:tc>
      </w:tr>
      <w:tr w:rsidR="00357039" w:rsidRPr="00E56475" w14:paraId="02538FC6"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FDC2320"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B4.1</w:t>
            </w:r>
          </w:p>
        </w:tc>
        <w:tc>
          <w:tcPr>
            <w:tcW w:w="2023" w:type="dxa"/>
            <w:tcBorders>
              <w:top w:val="nil"/>
              <w:left w:val="nil"/>
              <w:bottom w:val="single" w:sz="4" w:space="0" w:color="auto"/>
              <w:right w:val="single" w:sz="4" w:space="0" w:color="auto"/>
            </w:tcBorders>
            <w:shd w:val="clear" w:color="auto" w:fill="auto"/>
            <w:noWrap/>
          </w:tcPr>
          <w:p w14:paraId="4B3C6A66"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7CABAD8" w14:textId="77777777" w:rsidR="00357039" w:rsidRPr="00105B41" w:rsidRDefault="00357039" w:rsidP="00050588">
            <w:pPr>
              <w:rPr>
                <w:lang w:val="pt-BR"/>
              </w:rPr>
            </w:pPr>
            <w:r>
              <w:rPr>
                <w:rFonts w:hint="eastAsia"/>
              </w:rPr>
              <w:t>形態学的検査</w:t>
            </w:r>
          </w:p>
        </w:tc>
        <w:tc>
          <w:tcPr>
            <w:tcW w:w="2127" w:type="dxa"/>
            <w:tcBorders>
              <w:top w:val="nil"/>
              <w:left w:val="nil"/>
              <w:bottom w:val="single" w:sz="4" w:space="0" w:color="auto"/>
              <w:right w:val="single" w:sz="4" w:space="0" w:color="auto"/>
            </w:tcBorders>
            <w:shd w:val="clear" w:color="auto" w:fill="auto"/>
            <w:noWrap/>
          </w:tcPr>
          <w:p w14:paraId="676EF0F8"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261F47A4"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190C277C" w14:textId="77777777" w:rsidR="00357039" w:rsidRPr="0089173F" w:rsidRDefault="00357039" w:rsidP="00050588">
            <w:pPr>
              <w:rPr>
                <w:lang w:val="pt-BR"/>
              </w:rPr>
            </w:pPr>
          </w:p>
        </w:tc>
      </w:tr>
      <w:tr w:rsidR="00357039" w:rsidRPr="00E56475" w14:paraId="6FAD5994"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5ABF5C98"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B4.2</w:t>
            </w:r>
          </w:p>
        </w:tc>
        <w:tc>
          <w:tcPr>
            <w:tcW w:w="2023" w:type="dxa"/>
            <w:tcBorders>
              <w:top w:val="nil"/>
              <w:left w:val="nil"/>
              <w:bottom w:val="single" w:sz="4" w:space="0" w:color="auto"/>
              <w:right w:val="single" w:sz="4" w:space="0" w:color="auto"/>
            </w:tcBorders>
            <w:shd w:val="clear" w:color="auto" w:fill="auto"/>
            <w:noWrap/>
          </w:tcPr>
          <w:p w14:paraId="7A501FDD"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EE360A9" w14:textId="77777777" w:rsidR="00357039" w:rsidRPr="00EB611D" w:rsidRDefault="00357039" w:rsidP="00050588">
            <w:r>
              <w:rPr>
                <w:rFonts w:hint="eastAsia"/>
              </w:rPr>
              <w:t>培養検査</w:t>
            </w:r>
          </w:p>
        </w:tc>
        <w:tc>
          <w:tcPr>
            <w:tcW w:w="2127" w:type="dxa"/>
            <w:tcBorders>
              <w:top w:val="nil"/>
              <w:left w:val="nil"/>
              <w:bottom w:val="single" w:sz="4" w:space="0" w:color="auto"/>
              <w:right w:val="single" w:sz="4" w:space="0" w:color="auto"/>
            </w:tcBorders>
            <w:shd w:val="clear" w:color="auto" w:fill="auto"/>
            <w:noWrap/>
          </w:tcPr>
          <w:p w14:paraId="24002B82"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3591D44C"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368A38AF" w14:textId="77777777" w:rsidR="00357039" w:rsidRPr="0089173F" w:rsidRDefault="00357039" w:rsidP="00050588">
            <w:pPr>
              <w:rPr>
                <w:lang w:val="pt-BR"/>
              </w:rPr>
            </w:pPr>
          </w:p>
        </w:tc>
      </w:tr>
      <w:tr w:rsidR="00357039" w:rsidRPr="00E56475" w14:paraId="5C06392A"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85271F5"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B4.3</w:t>
            </w:r>
          </w:p>
        </w:tc>
        <w:tc>
          <w:tcPr>
            <w:tcW w:w="2023" w:type="dxa"/>
            <w:tcBorders>
              <w:top w:val="nil"/>
              <w:left w:val="nil"/>
              <w:bottom w:val="single" w:sz="4" w:space="0" w:color="auto"/>
              <w:right w:val="single" w:sz="4" w:space="0" w:color="auto"/>
            </w:tcBorders>
            <w:shd w:val="clear" w:color="auto" w:fill="auto"/>
            <w:noWrap/>
          </w:tcPr>
          <w:p w14:paraId="3DEAB31F"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FE69469" w14:textId="77777777" w:rsidR="00357039" w:rsidRDefault="00357039" w:rsidP="00050588">
            <w:r>
              <w:rPr>
                <w:rFonts w:hint="eastAsia"/>
              </w:rPr>
              <w:t>感受性試験</w:t>
            </w:r>
          </w:p>
        </w:tc>
        <w:tc>
          <w:tcPr>
            <w:tcW w:w="2127" w:type="dxa"/>
            <w:tcBorders>
              <w:top w:val="nil"/>
              <w:left w:val="nil"/>
              <w:bottom w:val="single" w:sz="4" w:space="0" w:color="auto"/>
              <w:right w:val="single" w:sz="4" w:space="0" w:color="auto"/>
            </w:tcBorders>
            <w:shd w:val="clear" w:color="auto" w:fill="auto"/>
            <w:noWrap/>
          </w:tcPr>
          <w:p w14:paraId="7BD86C6A"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38C40A7B"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53D2E0C8" w14:textId="77777777" w:rsidR="00357039" w:rsidRPr="0089173F" w:rsidRDefault="00357039" w:rsidP="00050588">
            <w:pPr>
              <w:rPr>
                <w:lang w:val="pt-BR"/>
              </w:rPr>
            </w:pPr>
          </w:p>
        </w:tc>
      </w:tr>
      <w:tr w:rsidR="00357039" w:rsidRPr="00E56475" w14:paraId="0C3C4FB9"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75CBD84C"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B4.4</w:t>
            </w:r>
          </w:p>
        </w:tc>
        <w:tc>
          <w:tcPr>
            <w:tcW w:w="2023" w:type="dxa"/>
            <w:tcBorders>
              <w:top w:val="nil"/>
              <w:left w:val="nil"/>
              <w:bottom w:val="single" w:sz="4" w:space="0" w:color="auto"/>
              <w:right w:val="single" w:sz="4" w:space="0" w:color="auto"/>
            </w:tcBorders>
            <w:shd w:val="clear" w:color="auto" w:fill="auto"/>
            <w:noWrap/>
          </w:tcPr>
          <w:p w14:paraId="2835C5DC"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31F45247" w14:textId="77777777" w:rsidR="00357039" w:rsidRDefault="00357039" w:rsidP="00050588">
            <w:r>
              <w:rPr>
                <w:rFonts w:hint="eastAsia"/>
              </w:rPr>
              <w:t>ウイルス同定</w:t>
            </w:r>
          </w:p>
        </w:tc>
        <w:tc>
          <w:tcPr>
            <w:tcW w:w="2127" w:type="dxa"/>
            <w:tcBorders>
              <w:top w:val="nil"/>
              <w:left w:val="nil"/>
              <w:bottom w:val="single" w:sz="4" w:space="0" w:color="auto"/>
              <w:right w:val="single" w:sz="4" w:space="0" w:color="auto"/>
            </w:tcBorders>
            <w:shd w:val="clear" w:color="auto" w:fill="auto"/>
            <w:noWrap/>
          </w:tcPr>
          <w:p w14:paraId="050540F8"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359A0F09"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723F94CC" w14:textId="77777777" w:rsidR="00357039" w:rsidRPr="0089173F" w:rsidRDefault="00357039" w:rsidP="00050588">
            <w:pPr>
              <w:rPr>
                <w:lang w:val="pt-BR"/>
              </w:rPr>
            </w:pPr>
          </w:p>
        </w:tc>
      </w:tr>
      <w:tr w:rsidR="00357039" w:rsidRPr="00E56475" w14:paraId="22562312"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00CB1832"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B4.</w:t>
            </w:r>
            <w:r>
              <w:rPr>
                <w:rFonts w:cs="ＭＳ Ｐゴシック"/>
                <w:szCs w:val="22"/>
              </w:rPr>
              <w:t>5</w:t>
            </w:r>
          </w:p>
        </w:tc>
        <w:tc>
          <w:tcPr>
            <w:tcW w:w="2023" w:type="dxa"/>
            <w:tcBorders>
              <w:top w:val="nil"/>
              <w:left w:val="nil"/>
              <w:bottom w:val="single" w:sz="4" w:space="0" w:color="auto"/>
              <w:right w:val="single" w:sz="4" w:space="0" w:color="auto"/>
            </w:tcBorders>
            <w:shd w:val="clear" w:color="auto" w:fill="auto"/>
            <w:noWrap/>
          </w:tcPr>
          <w:p w14:paraId="0A6BDB2F"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6C44336" w14:textId="77777777" w:rsidR="00357039" w:rsidRPr="00105B41" w:rsidRDefault="00357039" w:rsidP="00050588">
            <w:pPr>
              <w:rPr>
                <w:lang w:val="pt-BR"/>
              </w:rPr>
            </w:pPr>
            <w:r>
              <w:rPr>
                <w:rFonts w:hint="eastAsia"/>
              </w:rPr>
              <w:t>抗菌剤濃度測定法</w:t>
            </w:r>
          </w:p>
        </w:tc>
        <w:tc>
          <w:tcPr>
            <w:tcW w:w="2127" w:type="dxa"/>
            <w:tcBorders>
              <w:top w:val="nil"/>
              <w:left w:val="nil"/>
              <w:bottom w:val="single" w:sz="4" w:space="0" w:color="auto"/>
              <w:right w:val="single" w:sz="4" w:space="0" w:color="auto"/>
            </w:tcBorders>
            <w:shd w:val="clear" w:color="auto" w:fill="auto"/>
            <w:noWrap/>
          </w:tcPr>
          <w:p w14:paraId="1253493F"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202DB0C8"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13E3B9A8" w14:textId="77777777" w:rsidR="00357039" w:rsidRPr="0089173F" w:rsidRDefault="00357039" w:rsidP="00050588">
            <w:pPr>
              <w:rPr>
                <w:lang w:val="pt-BR"/>
              </w:rPr>
            </w:pPr>
          </w:p>
        </w:tc>
      </w:tr>
      <w:tr w:rsidR="00357039" w:rsidRPr="00E56475" w14:paraId="60B85226"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5D8C367D"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B5</w:t>
            </w:r>
          </w:p>
        </w:tc>
        <w:tc>
          <w:tcPr>
            <w:tcW w:w="2023" w:type="dxa"/>
            <w:tcBorders>
              <w:top w:val="nil"/>
              <w:left w:val="nil"/>
              <w:bottom w:val="single" w:sz="4" w:space="0" w:color="auto"/>
              <w:right w:val="single" w:sz="4" w:space="0" w:color="auto"/>
            </w:tcBorders>
            <w:shd w:val="clear" w:color="auto" w:fill="auto"/>
            <w:noWrap/>
          </w:tcPr>
          <w:p w14:paraId="67134827" w14:textId="77777777" w:rsidR="00357039" w:rsidRDefault="00357039" w:rsidP="00050588">
            <w:r>
              <w:rPr>
                <w:rFonts w:hint="eastAsia"/>
              </w:rPr>
              <w:t>病理学的技術</w:t>
            </w:r>
          </w:p>
        </w:tc>
        <w:tc>
          <w:tcPr>
            <w:tcW w:w="2126" w:type="dxa"/>
            <w:tcBorders>
              <w:top w:val="nil"/>
              <w:left w:val="nil"/>
              <w:bottom w:val="single" w:sz="4" w:space="0" w:color="auto"/>
              <w:right w:val="single" w:sz="4" w:space="0" w:color="auto"/>
            </w:tcBorders>
            <w:shd w:val="clear" w:color="auto" w:fill="auto"/>
          </w:tcPr>
          <w:p w14:paraId="69C3EBD6" w14:textId="77777777" w:rsidR="00357039" w:rsidRPr="00105B41" w:rsidRDefault="00357039" w:rsidP="00050588">
            <w:pPr>
              <w:rPr>
                <w:lang w:val="pt-BR"/>
              </w:rPr>
            </w:pPr>
          </w:p>
        </w:tc>
        <w:tc>
          <w:tcPr>
            <w:tcW w:w="2127" w:type="dxa"/>
            <w:tcBorders>
              <w:top w:val="nil"/>
              <w:left w:val="nil"/>
              <w:bottom w:val="single" w:sz="4" w:space="0" w:color="auto"/>
              <w:right w:val="single" w:sz="4" w:space="0" w:color="auto"/>
            </w:tcBorders>
            <w:shd w:val="clear" w:color="auto" w:fill="auto"/>
            <w:noWrap/>
          </w:tcPr>
          <w:p w14:paraId="1C3B719F"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2F82A46C"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41EA9DE6" w14:textId="77777777" w:rsidR="00357039" w:rsidRPr="0089173F" w:rsidRDefault="00357039" w:rsidP="00050588">
            <w:pPr>
              <w:rPr>
                <w:lang w:val="pt-BR"/>
              </w:rPr>
            </w:pPr>
          </w:p>
        </w:tc>
      </w:tr>
      <w:tr w:rsidR="00357039" w:rsidRPr="00E56475" w14:paraId="4BB87526"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1A347497"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B5.1</w:t>
            </w:r>
          </w:p>
        </w:tc>
        <w:tc>
          <w:tcPr>
            <w:tcW w:w="2023" w:type="dxa"/>
            <w:tcBorders>
              <w:top w:val="nil"/>
              <w:left w:val="nil"/>
              <w:bottom w:val="single" w:sz="4" w:space="0" w:color="auto"/>
              <w:right w:val="single" w:sz="4" w:space="0" w:color="auto"/>
            </w:tcBorders>
            <w:shd w:val="clear" w:color="auto" w:fill="auto"/>
            <w:noWrap/>
          </w:tcPr>
          <w:p w14:paraId="69699733"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12DA7146" w14:textId="77777777" w:rsidR="00357039" w:rsidRPr="00105B41" w:rsidRDefault="00357039" w:rsidP="00050588">
            <w:pPr>
              <w:rPr>
                <w:lang w:val="pt-BR"/>
              </w:rPr>
            </w:pPr>
            <w:r w:rsidRPr="00496FFF">
              <w:rPr>
                <w:rFonts w:hint="eastAsia"/>
              </w:rPr>
              <w:t>染色体分析</w:t>
            </w:r>
          </w:p>
        </w:tc>
        <w:tc>
          <w:tcPr>
            <w:tcW w:w="2127" w:type="dxa"/>
            <w:tcBorders>
              <w:top w:val="nil"/>
              <w:left w:val="nil"/>
              <w:bottom w:val="single" w:sz="4" w:space="0" w:color="auto"/>
              <w:right w:val="single" w:sz="4" w:space="0" w:color="auto"/>
            </w:tcBorders>
            <w:shd w:val="clear" w:color="auto" w:fill="auto"/>
            <w:noWrap/>
          </w:tcPr>
          <w:p w14:paraId="61383390"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441F10CD"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76D45B1E" w14:textId="77777777" w:rsidR="00357039" w:rsidRPr="0089173F" w:rsidRDefault="00357039" w:rsidP="00050588">
            <w:pPr>
              <w:rPr>
                <w:lang w:val="pt-BR"/>
              </w:rPr>
            </w:pPr>
          </w:p>
        </w:tc>
      </w:tr>
      <w:tr w:rsidR="00357039" w:rsidRPr="00E56475" w14:paraId="1AF51B32"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7E731854"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B5.2</w:t>
            </w:r>
          </w:p>
        </w:tc>
        <w:tc>
          <w:tcPr>
            <w:tcW w:w="2023" w:type="dxa"/>
            <w:tcBorders>
              <w:top w:val="nil"/>
              <w:left w:val="nil"/>
              <w:bottom w:val="single" w:sz="4" w:space="0" w:color="auto"/>
              <w:right w:val="single" w:sz="4" w:space="0" w:color="auto"/>
            </w:tcBorders>
            <w:shd w:val="clear" w:color="auto" w:fill="auto"/>
            <w:noWrap/>
          </w:tcPr>
          <w:p w14:paraId="20795371"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982D284" w14:textId="77777777" w:rsidR="00357039" w:rsidRDefault="00357039" w:rsidP="00050588">
            <w:r w:rsidRPr="00496FFF">
              <w:rPr>
                <w:rFonts w:hint="eastAsia"/>
              </w:rPr>
              <w:t>病理組織・細胞染色</w:t>
            </w:r>
          </w:p>
        </w:tc>
        <w:tc>
          <w:tcPr>
            <w:tcW w:w="2127" w:type="dxa"/>
            <w:tcBorders>
              <w:top w:val="nil"/>
              <w:left w:val="nil"/>
              <w:bottom w:val="single" w:sz="4" w:space="0" w:color="auto"/>
              <w:right w:val="single" w:sz="4" w:space="0" w:color="auto"/>
            </w:tcBorders>
            <w:shd w:val="clear" w:color="auto" w:fill="auto"/>
            <w:noWrap/>
          </w:tcPr>
          <w:p w14:paraId="5AD30232"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6C0815BF"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0D373B92" w14:textId="77777777" w:rsidR="00357039" w:rsidRPr="0089173F" w:rsidRDefault="00357039" w:rsidP="00050588">
            <w:pPr>
              <w:rPr>
                <w:lang w:val="pt-BR"/>
              </w:rPr>
            </w:pPr>
          </w:p>
        </w:tc>
      </w:tr>
      <w:tr w:rsidR="00357039" w:rsidRPr="00E56475" w14:paraId="27C1F0B3"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82107C2"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B5.3</w:t>
            </w:r>
          </w:p>
        </w:tc>
        <w:tc>
          <w:tcPr>
            <w:tcW w:w="2023" w:type="dxa"/>
            <w:tcBorders>
              <w:top w:val="nil"/>
              <w:left w:val="nil"/>
              <w:bottom w:val="single" w:sz="4" w:space="0" w:color="auto"/>
              <w:right w:val="single" w:sz="4" w:space="0" w:color="auto"/>
            </w:tcBorders>
            <w:shd w:val="clear" w:color="auto" w:fill="auto"/>
            <w:noWrap/>
          </w:tcPr>
          <w:p w14:paraId="363378F7"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FB46D40" w14:textId="77777777" w:rsidR="00357039" w:rsidRDefault="00357039" w:rsidP="00050588">
            <w:r>
              <w:rPr>
                <w:rFonts w:hint="eastAsia"/>
              </w:rPr>
              <w:t>電顕法</w:t>
            </w:r>
            <w:r w:rsidDel="006A7BAF">
              <w:rPr>
                <w:rFonts w:hint="eastAsia"/>
              </w:rPr>
              <w:t>・その他</w:t>
            </w:r>
          </w:p>
        </w:tc>
        <w:tc>
          <w:tcPr>
            <w:tcW w:w="2127" w:type="dxa"/>
            <w:tcBorders>
              <w:top w:val="nil"/>
              <w:left w:val="nil"/>
              <w:bottom w:val="single" w:sz="4" w:space="0" w:color="auto"/>
              <w:right w:val="single" w:sz="4" w:space="0" w:color="auto"/>
            </w:tcBorders>
            <w:shd w:val="clear" w:color="auto" w:fill="auto"/>
            <w:noWrap/>
          </w:tcPr>
          <w:p w14:paraId="77D02210" w14:textId="77777777" w:rsidR="00357039" w:rsidRPr="00EB611D" w:rsidRDefault="00357039" w:rsidP="00050588"/>
        </w:tc>
        <w:tc>
          <w:tcPr>
            <w:tcW w:w="708" w:type="dxa"/>
            <w:tcBorders>
              <w:top w:val="nil"/>
              <w:left w:val="nil"/>
              <w:bottom w:val="single" w:sz="4" w:space="0" w:color="auto"/>
              <w:right w:val="single" w:sz="4" w:space="0" w:color="auto"/>
            </w:tcBorders>
          </w:tcPr>
          <w:p w14:paraId="06B7BCB9" w14:textId="77777777" w:rsidR="00357039" w:rsidRPr="00EB611D" w:rsidRDefault="00357039" w:rsidP="00050588"/>
        </w:tc>
        <w:tc>
          <w:tcPr>
            <w:tcW w:w="1560" w:type="dxa"/>
            <w:tcBorders>
              <w:top w:val="nil"/>
              <w:left w:val="nil"/>
              <w:bottom w:val="single" w:sz="4" w:space="0" w:color="auto"/>
              <w:right w:val="single" w:sz="4" w:space="0" w:color="auto"/>
            </w:tcBorders>
          </w:tcPr>
          <w:p w14:paraId="51CFB0E4" w14:textId="77777777" w:rsidR="00357039" w:rsidRPr="00EB611D" w:rsidRDefault="00357039" w:rsidP="00050588"/>
        </w:tc>
      </w:tr>
      <w:tr w:rsidR="00357039" w:rsidRPr="00E56475" w14:paraId="259B3783"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563BBCA5"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B6</w:t>
            </w:r>
          </w:p>
        </w:tc>
        <w:tc>
          <w:tcPr>
            <w:tcW w:w="2023" w:type="dxa"/>
            <w:tcBorders>
              <w:top w:val="nil"/>
              <w:left w:val="nil"/>
              <w:bottom w:val="single" w:sz="4" w:space="0" w:color="auto"/>
              <w:right w:val="single" w:sz="4" w:space="0" w:color="auto"/>
            </w:tcBorders>
            <w:shd w:val="clear" w:color="auto" w:fill="auto"/>
            <w:noWrap/>
          </w:tcPr>
          <w:p w14:paraId="4CC0F9EE" w14:textId="77777777" w:rsidR="00357039" w:rsidRDefault="00357039" w:rsidP="00050588">
            <w:r w:rsidRPr="00306429">
              <w:rPr>
                <w:rFonts w:hint="eastAsia"/>
              </w:rPr>
              <w:t>遺伝子工学的技術</w:t>
            </w:r>
          </w:p>
        </w:tc>
        <w:tc>
          <w:tcPr>
            <w:tcW w:w="2126" w:type="dxa"/>
            <w:tcBorders>
              <w:top w:val="nil"/>
              <w:left w:val="nil"/>
              <w:bottom w:val="single" w:sz="4" w:space="0" w:color="auto"/>
              <w:right w:val="single" w:sz="4" w:space="0" w:color="auto"/>
            </w:tcBorders>
            <w:shd w:val="clear" w:color="auto" w:fill="auto"/>
          </w:tcPr>
          <w:p w14:paraId="22410032" w14:textId="77777777" w:rsidR="00357039" w:rsidRDefault="00357039" w:rsidP="00050588"/>
        </w:tc>
        <w:tc>
          <w:tcPr>
            <w:tcW w:w="2127" w:type="dxa"/>
            <w:tcBorders>
              <w:top w:val="nil"/>
              <w:left w:val="nil"/>
              <w:bottom w:val="single" w:sz="4" w:space="0" w:color="auto"/>
              <w:right w:val="single" w:sz="4" w:space="0" w:color="auto"/>
            </w:tcBorders>
            <w:shd w:val="clear" w:color="auto" w:fill="auto"/>
            <w:noWrap/>
          </w:tcPr>
          <w:p w14:paraId="32B144BF" w14:textId="77777777" w:rsidR="00357039" w:rsidRPr="00EB611D" w:rsidRDefault="00357039" w:rsidP="00050588"/>
        </w:tc>
        <w:tc>
          <w:tcPr>
            <w:tcW w:w="708" w:type="dxa"/>
            <w:tcBorders>
              <w:top w:val="nil"/>
              <w:left w:val="nil"/>
              <w:bottom w:val="single" w:sz="4" w:space="0" w:color="auto"/>
              <w:right w:val="single" w:sz="4" w:space="0" w:color="auto"/>
            </w:tcBorders>
          </w:tcPr>
          <w:p w14:paraId="55A73145" w14:textId="77777777" w:rsidR="00357039" w:rsidRPr="00EB611D" w:rsidRDefault="00357039" w:rsidP="00050588"/>
        </w:tc>
        <w:tc>
          <w:tcPr>
            <w:tcW w:w="1560" w:type="dxa"/>
            <w:tcBorders>
              <w:top w:val="nil"/>
              <w:left w:val="nil"/>
              <w:bottom w:val="single" w:sz="4" w:space="0" w:color="auto"/>
              <w:right w:val="single" w:sz="4" w:space="0" w:color="auto"/>
            </w:tcBorders>
          </w:tcPr>
          <w:p w14:paraId="0A1A14C3" w14:textId="77777777" w:rsidR="00357039" w:rsidRPr="00EB611D" w:rsidRDefault="00357039" w:rsidP="00050588"/>
        </w:tc>
      </w:tr>
      <w:tr w:rsidR="00357039" w:rsidRPr="00E56475" w14:paraId="1AF4FBAC"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EAD58AF"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B6.1</w:t>
            </w:r>
          </w:p>
        </w:tc>
        <w:tc>
          <w:tcPr>
            <w:tcW w:w="2023" w:type="dxa"/>
            <w:tcBorders>
              <w:top w:val="nil"/>
              <w:left w:val="nil"/>
              <w:bottom w:val="single" w:sz="4" w:space="0" w:color="auto"/>
              <w:right w:val="single" w:sz="4" w:space="0" w:color="auto"/>
            </w:tcBorders>
            <w:shd w:val="clear" w:color="auto" w:fill="auto"/>
            <w:noWrap/>
          </w:tcPr>
          <w:p w14:paraId="6B2FFEF9"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2B5588A6" w14:textId="77777777" w:rsidR="00357039" w:rsidRDefault="00357039" w:rsidP="00050588">
            <w:r>
              <w:rPr>
                <w:rFonts w:hint="eastAsia"/>
              </w:rPr>
              <w:t>生物工学的測定法</w:t>
            </w:r>
          </w:p>
        </w:tc>
        <w:tc>
          <w:tcPr>
            <w:tcW w:w="2127" w:type="dxa"/>
            <w:tcBorders>
              <w:top w:val="nil"/>
              <w:left w:val="nil"/>
              <w:bottom w:val="single" w:sz="4" w:space="0" w:color="auto"/>
              <w:right w:val="single" w:sz="4" w:space="0" w:color="auto"/>
            </w:tcBorders>
            <w:shd w:val="clear" w:color="auto" w:fill="auto"/>
            <w:noWrap/>
          </w:tcPr>
          <w:p w14:paraId="0B681B41"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33EA4303"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3D199EFC" w14:textId="77777777" w:rsidR="00357039" w:rsidRPr="0089173F" w:rsidRDefault="00357039" w:rsidP="00050588">
            <w:pPr>
              <w:rPr>
                <w:lang w:val="pt-BR"/>
              </w:rPr>
            </w:pPr>
          </w:p>
        </w:tc>
      </w:tr>
      <w:tr w:rsidR="00357039" w:rsidRPr="00E56475" w14:paraId="0892BEA7"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367ABF5"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B6.2</w:t>
            </w:r>
          </w:p>
        </w:tc>
        <w:tc>
          <w:tcPr>
            <w:tcW w:w="2023" w:type="dxa"/>
            <w:tcBorders>
              <w:top w:val="nil"/>
              <w:left w:val="nil"/>
              <w:bottom w:val="single" w:sz="4" w:space="0" w:color="auto"/>
              <w:right w:val="single" w:sz="4" w:space="0" w:color="auto"/>
            </w:tcBorders>
            <w:shd w:val="clear" w:color="auto" w:fill="auto"/>
            <w:noWrap/>
          </w:tcPr>
          <w:p w14:paraId="7B3CB1DD"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62805FA6" w14:textId="77777777" w:rsidR="00357039" w:rsidRDefault="00357039" w:rsidP="00050588">
            <w:r>
              <w:rPr>
                <w:rFonts w:hint="eastAsia"/>
              </w:rPr>
              <w:t>PCR</w:t>
            </w:r>
            <w:r>
              <w:rPr>
                <w:rFonts w:hint="eastAsia"/>
              </w:rPr>
              <w:t>法・リアルタイム</w:t>
            </w:r>
            <w:r>
              <w:rPr>
                <w:rFonts w:hint="eastAsia"/>
              </w:rPr>
              <w:t>PCR</w:t>
            </w:r>
            <w:r>
              <w:rPr>
                <w:rFonts w:hint="eastAsia"/>
              </w:rPr>
              <w:t>法</w:t>
            </w:r>
          </w:p>
        </w:tc>
        <w:tc>
          <w:tcPr>
            <w:tcW w:w="2127" w:type="dxa"/>
            <w:tcBorders>
              <w:top w:val="nil"/>
              <w:left w:val="nil"/>
              <w:bottom w:val="single" w:sz="4" w:space="0" w:color="auto"/>
              <w:right w:val="single" w:sz="4" w:space="0" w:color="auto"/>
            </w:tcBorders>
            <w:shd w:val="clear" w:color="auto" w:fill="auto"/>
            <w:noWrap/>
          </w:tcPr>
          <w:p w14:paraId="71E24096"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0FD4C02B"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6FDCE6E4" w14:textId="77777777" w:rsidR="00357039" w:rsidRPr="0089173F" w:rsidRDefault="00357039" w:rsidP="00050588">
            <w:pPr>
              <w:rPr>
                <w:lang w:val="pt-BR"/>
              </w:rPr>
            </w:pPr>
          </w:p>
        </w:tc>
      </w:tr>
      <w:tr w:rsidR="00357039" w:rsidRPr="00E56475" w14:paraId="0D6FEBA1"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00A8D008"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B6.3</w:t>
            </w:r>
          </w:p>
        </w:tc>
        <w:tc>
          <w:tcPr>
            <w:tcW w:w="2023" w:type="dxa"/>
            <w:tcBorders>
              <w:top w:val="nil"/>
              <w:left w:val="nil"/>
              <w:bottom w:val="single" w:sz="4" w:space="0" w:color="auto"/>
              <w:right w:val="single" w:sz="4" w:space="0" w:color="auto"/>
            </w:tcBorders>
            <w:shd w:val="clear" w:color="auto" w:fill="auto"/>
            <w:noWrap/>
          </w:tcPr>
          <w:p w14:paraId="674181B2"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57196BBF" w14:textId="77777777" w:rsidR="00357039" w:rsidRPr="00496FFF" w:rsidRDefault="00357039" w:rsidP="00050588">
            <w:r>
              <w:rPr>
                <w:rFonts w:hint="eastAsia"/>
              </w:rPr>
              <w:t xml:space="preserve">DNA </w:t>
            </w:r>
            <w:r>
              <w:t>sequencing</w:t>
            </w:r>
          </w:p>
        </w:tc>
        <w:tc>
          <w:tcPr>
            <w:tcW w:w="2127" w:type="dxa"/>
            <w:tcBorders>
              <w:top w:val="nil"/>
              <w:left w:val="nil"/>
              <w:bottom w:val="single" w:sz="4" w:space="0" w:color="auto"/>
              <w:right w:val="single" w:sz="4" w:space="0" w:color="auto"/>
            </w:tcBorders>
            <w:shd w:val="clear" w:color="auto" w:fill="auto"/>
            <w:noWrap/>
          </w:tcPr>
          <w:p w14:paraId="05475AC7"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1D723659"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419BB4B2" w14:textId="77777777" w:rsidR="00357039" w:rsidRPr="0089173F" w:rsidRDefault="00357039" w:rsidP="00050588">
            <w:pPr>
              <w:rPr>
                <w:lang w:val="pt-BR"/>
              </w:rPr>
            </w:pPr>
          </w:p>
        </w:tc>
      </w:tr>
      <w:tr w:rsidR="00357039" w:rsidRPr="00E56475" w14:paraId="5033AB09" w14:textId="77777777" w:rsidTr="00CC03E6">
        <w:trPr>
          <w:trHeight w:val="27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19AF4699" w14:textId="77777777" w:rsidR="00357039" w:rsidRPr="00E56475" w:rsidRDefault="00357039" w:rsidP="00050588">
            <w:pPr>
              <w:widowControl/>
              <w:adjustRightInd/>
              <w:jc w:val="left"/>
              <w:textAlignment w:val="auto"/>
              <w:rPr>
                <w:rFonts w:cs="ＭＳ Ｐゴシック"/>
                <w:szCs w:val="22"/>
              </w:rPr>
            </w:pPr>
            <w:r>
              <w:rPr>
                <w:rFonts w:cs="ＭＳ Ｐゴシック" w:hint="eastAsia"/>
                <w:szCs w:val="22"/>
              </w:rPr>
              <w:t>B6.</w:t>
            </w:r>
            <w:r>
              <w:rPr>
                <w:rFonts w:cs="ＭＳ Ｐゴシック"/>
                <w:szCs w:val="22"/>
              </w:rPr>
              <w:t>4</w:t>
            </w:r>
          </w:p>
        </w:tc>
        <w:tc>
          <w:tcPr>
            <w:tcW w:w="2023" w:type="dxa"/>
            <w:tcBorders>
              <w:top w:val="nil"/>
              <w:left w:val="nil"/>
              <w:bottom w:val="single" w:sz="4" w:space="0" w:color="auto"/>
              <w:right w:val="single" w:sz="4" w:space="0" w:color="auto"/>
            </w:tcBorders>
            <w:shd w:val="clear" w:color="auto" w:fill="auto"/>
            <w:noWrap/>
          </w:tcPr>
          <w:p w14:paraId="74341D84" w14:textId="77777777" w:rsidR="00357039" w:rsidRDefault="00357039" w:rsidP="00050588"/>
        </w:tc>
        <w:tc>
          <w:tcPr>
            <w:tcW w:w="2126" w:type="dxa"/>
            <w:tcBorders>
              <w:top w:val="nil"/>
              <w:left w:val="nil"/>
              <w:bottom w:val="single" w:sz="4" w:space="0" w:color="auto"/>
              <w:right w:val="single" w:sz="4" w:space="0" w:color="auto"/>
            </w:tcBorders>
            <w:shd w:val="clear" w:color="auto" w:fill="auto"/>
          </w:tcPr>
          <w:p w14:paraId="0E5D4B2A" w14:textId="77777777" w:rsidR="00357039" w:rsidRPr="00496FFF" w:rsidRDefault="00357039" w:rsidP="00050588">
            <w:r>
              <w:rPr>
                <w:rFonts w:hint="eastAsia"/>
              </w:rPr>
              <w:t>その他の核酸増幅法及び変異・多型同定法</w:t>
            </w:r>
          </w:p>
        </w:tc>
        <w:tc>
          <w:tcPr>
            <w:tcW w:w="2127" w:type="dxa"/>
            <w:tcBorders>
              <w:top w:val="nil"/>
              <w:left w:val="nil"/>
              <w:bottom w:val="single" w:sz="4" w:space="0" w:color="auto"/>
              <w:right w:val="single" w:sz="4" w:space="0" w:color="auto"/>
            </w:tcBorders>
            <w:shd w:val="clear" w:color="auto" w:fill="auto"/>
            <w:noWrap/>
          </w:tcPr>
          <w:p w14:paraId="2C1947A0" w14:textId="77777777" w:rsidR="00357039" w:rsidRPr="0089173F" w:rsidRDefault="00357039" w:rsidP="00050588">
            <w:pPr>
              <w:rPr>
                <w:lang w:val="pt-BR"/>
              </w:rPr>
            </w:pPr>
          </w:p>
        </w:tc>
        <w:tc>
          <w:tcPr>
            <w:tcW w:w="708" w:type="dxa"/>
            <w:tcBorders>
              <w:top w:val="nil"/>
              <w:left w:val="nil"/>
              <w:bottom w:val="single" w:sz="4" w:space="0" w:color="auto"/>
              <w:right w:val="single" w:sz="4" w:space="0" w:color="auto"/>
            </w:tcBorders>
          </w:tcPr>
          <w:p w14:paraId="60DD95E5" w14:textId="77777777" w:rsidR="00357039" w:rsidRPr="0089173F" w:rsidRDefault="00357039" w:rsidP="00050588">
            <w:pPr>
              <w:rPr>
                <w:lang w:val="pt-BR"/>
              </w:rPr>
            </w:pPr>
          </w:p>
        </w:tc>
        <w:tc>
          <w:tcPr>
            <w:tcW w:w="1560" w:type="dxa"/>
            <w:tcBorders>
              <w:top w:val="nil"/>
              <w:left w:val="nil"/>
              <w:bottom w:val="single" w:sz="4" w:space="0" w:color="auto"/>
              <w:right w:val="single" w:sz="4" w:space="0" w:color="auto"/>
            </w:tcBorders>
          </w:tcPr>
          <w:p w14:paraId="2FCC6B0D" w14:textId="77777777" w:rsidR="00357039" w:rsidRPr="0089173F" w:rsidRDefault="00357039" w:rsidP="00050588">
            <w:pPr>
              <w:rPr>
                <w:lang w:val="pt-BR"/>
              </w:rPr>
            </w:pPr>
          </w:p>
        </w:tc>
      </w:tr>
    </w:tbl>
    <w:p w14:paraId="693565E3" w14:textId="77777777" w:rsidR="007E0077" w:rsidRDefault="007E0077" w:rsidP="008C2EFD">
      <w:pPr>
        <w:ind w:left="1600" w:hangingChars="500" w:hanging="1600"/>
        <w:outlineLvl w:val="1"/>
        <w:rPr>
          <w:sz w:val="32"/>
          <w:szCs w:val="32"/>
          <w:lang w:val="pt-BR"/>
        </w:rPr>
      </w:pPr>
      <w:bookmarkStart w:id="19" w:name="_Toc54099643"/>
    </w:p>
    <w:p w14:paraId="4092ABB4" w14:textId="77777777" w:rsidR="00F27013" w:rsidRPr="008C2EFD" w:rsidRDefault="00F27013" w:rsidP="008C2EFD">
      <w:pPr>
        <w:ind w:left="1600" w:hangingChars="500" w:hanging="1600"/>
        <w:outlineLvl w:val="1"/>
        <w:rPr>
          <w:sz w:val="32"/>
          <w:szCs w:val="32"/>
          <w:lang w:val="pt-BR"/>
        </w:rPr>
      </w:pPr>
      <w:r w:rsidRPr="008C2EFD">
        <w:rPr>
          <w:rFonts w:hint="eastAsia"/>
          <w:sz w:val="32"/>
          <w:szCs w:val="32"/>
          <w:lang w:val="pt-BR"/>
        </w:rPr>
        <w:t>2.</w:t>
      </w:r>
      <w:r w:rsidRPr="008C2EFD">
        <w:rPr>
          <w:sz w:val="32"/>
          <w:szCs w:val="32"/>
          <w:lang w:val="pt-BR"/>
        </w:rPr>
        <w:t>1</w:t>
      </w:r>
      <w:r w:rsidRPr="008C2EFD">
        <w:rPr>
          <w:rFonts w:hint="eastAsia"/>
          <w:sz w:val="32"/>
          <w:szCs w:val="32"/>
          <w:lang w:val="pt-BR"/>
        </w:rPr>
        <w:t xml:space="preserve">1 </w:t>
      </w:r>
      <w:r w:rsidRPr="008C2EFD">
        <w:rPr>
          <w:rFonts w:hint="eastAsia"/>
          <w:sz w:val="32"/>
          <w:szCs w:val="32"/>
          <w:lang w:val="pt-BR"/>
        </w:rPr>
        <w:t>放射線モニタリング（分野分類コード：</w:t>
      </w:r>
      <w:r w:rsidRPr="008C2EFD">
        <w:rPr>
          <w:rFonts w:hint="eastAsia"/>
          <w:sz w:val="32"/>
          <w:szCs w:val="32"/>
          <w:lang w:val="pt-BR"/>
        </w:rPr>
        <w:t>M33</w:t>
      </w:r>
      <w:r w:rsidRPr="008C2EFD">
        <w:rPr>
          <w:rFonts w:hint="eastAsia"/>
          <w:sz w:val="32"/>
          <w:szCs w:val="32"/>
          <w:lang w:val="pt-BR"/>
        </w:rPr>
        <w:t>）</w:t>
      </w:r>
      <w:bookmarkEnd w:id="19"/>
    </w:p>
    <w:p w14:paraId="55D1E3FE" w14:textId="77777777" w:rsidR="00F27013" w:rsidRDefault="00F27013" w:rsidP="00F27013">
      <w:r>
        <w:rPr>
          <w:rFonts w:hint="eastAsia"/>
        </w:rPr>
        <w:t>2.</w:t>
      </w:r>
      <w:r>
        <w:t>1</w:t>
      </w:r>
      <w:r>
        <w:rPr>
          <w:rFonts w:hint="eastAsia"/>
        </w:rPr>
        <w:t>1.1</w:t>
      </w:r>
      <w:r w:rsidRPr="00951CF5">
        <w:rPr>
          <w:rFonts w:hint="eastAsia"/>
        </w:rPr>
        <w:t>対象品目</w:t>
      </w:r>
      <w:r>
        <w:rPr>
          <w:rFonts w:hint="eastAsia"/>
        </w:rPr>
        <w:t>分類コード</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921"/>
        <w:gridCol w:w="1122"/>
        <w:gridCol w:w="1418"/>
        <w:gridCol w:w="1701"/>
        <w:gridCol w:w="1388"/>
        <w:gridCol w:w="718"/>
        <w:gridCol w:w="1091"/>
      </w:tblGrid>
      <w:tr w:rsidR="00357039" w14:paraId="28AD2003" w14:textId="77777777" w:rsidTr="002654AC">
        <w:trPr>
          <w:tblHeader/>
        </w:trPr>
        <w:tc>
          <w:tcPr>
            <w:tcW w:w="1496" w:type="dxa"/>
            <w:shd w:val="clear" w:color="auto" w:fill="auto"/>
          </w:tcPr>
          <w:p w14:paraId="70246BAD" w14:textId="77777777" w:rsidR="00357039" w:rsidRDefault="00357039" w:rsidP="008C2EFD">
            <w:pPr>
              <w:jc w:val="center"/>
            </w:pPr>
            <w:r>
              <w:rPr>
                <w:rFonts w:hint="eastAsia"/>
              </w:rPr>
              <w:t>分類コード</w:t>
            </w:r>
          </w:p>
        </w:tc>
        <w:tc>
          <w:tcPr>
            <w:tcW w:w="921" w:type="dxa"/>
            <w:shd w:val="clear" w:color="auto" w:fill="auto"/>
          </w:tcPr>
          <w:p w14:paraId="4043B4F9" w14:textId="77777777" w:rsidR="00357039" w:rsidRDefault="00357039" w:rsidP="008C2EFD">
            <w:pPr>
              <w:jc w:val="center"/>
            </w:pPr>
            <w:r>
              <w:rPr>
                <w:rFonts w:hint="eastAsia"/>
              </w:rPr>
              <w:t>分野</w:t>
            </w:r>
          </w:p>
        </w:tc>
        <w:tc>
          <w:tcPr>
            <w:tcW w:w="1122" w:type="dxa"/>
            <w:shd w:val="clear" w:color="auto" w:fill="auto"/>
          </w:tcPr>
          <w:p w14:paraId="0082884E" w14:textId="77777777" w:rsidR="00357039" w:rsidRDefault="00357039" w:rsidP="000A19A8">
            <w:pPr>
              <w:jc w:val="center"/>
            </w:pPr>
            <w:r>
              <w:rPr>
                <w:rFonts w:hint="eastAsia"/>
              </w:rPr>
              <w:t>クラス（</w:t>
            </w:r>
            <w:r>
              <w:rPr>
                <w:rFonts w:hint="eastAsia"/>
              </w:rPr>
              <w:t>1</w:t>
            </w:r>
            <w:r>
              <w:rPr>
                <w:rFonts w:hint="eastAsia"/>
              </w:rPr>
              <w:t>）</w:t>
            </w:r>
          </w:p>
        </w:tc>
        <w:tc>
          <w:tcPr>
            <w:tcW w:w="1418" w:type="dxa"/>
            <w:shd w:val="clear" w:color="auto" w:fill="auto"/>
          </w:tcPr>
          <w:p w14:paraId="2AB3D5A1" w14:textId="77777777" w:rsidR="002654AC" w:rsidRDefault="00357039" w:rsidP="008C2EFD">
            <w:pPr>
              <w:jc w:val="center"/>
            </w:pPr>
            <w:r>
              <w:rPr>
                <w:rFonts w:hint="eastAsia"/>
              </w:rPr>
              <w:t>クラス</w:t>
            </w:r>
          </w:p>
          <w:p w14:paraId="50174B4B" w14:textId="77777777" w:rsidR="00357039" w:rsidRDefault="00357039" w:rsidP="008C2EFD">
            <w:pPr>
              <w:jc w:val="center"/>
            </w:pPr>
            <w:r>
              <w:rPr>
                <w:rFonts w:hint="eastAsia"/>
              </w:rPr>
              <w:t>（</w:t>
            </w:r>
            <w:r>
              <w:rPr>
                <w:rFonts w:hint="eastAsia"/>
              </w:rPr>
              <w:t>2</w:t>
            </w:r>
            <w:r>
              <w:rPr>
                <w:rFonts w:hint="eastAsia"/>
              </w:rPr>
              <w:t>）</w:t>
            </w:r>
          </w:p>
        </w:tc>
        <w:tc>
          <w:tcPr>
            <w:tcW w:w="1701" w:type="dxa"/>
            <w:shd w:val="clear" w:color="auto" w:fill="auto"/>
          </w:tcPr>
          <w:p w14:paraId="28B05E5E" w14:textId="77777777" w:rsidR="002654AC" w:rsidRDefault="00357039" w:rsidP="008C2EFD">
            <w:pPr>
              <w:jc w:val="center"/>
            </w:pPr>
            <w:r>
              <w:rPr>
                <w:rFonts w:hint="eastAsia"/>
              </w:rPr>
              <w:t>クラス</w:t>
            </w:r>
          </w:p>
          <w:p w14:paraId="1120FD57" w14:textId="77777777" w:rsidR="00357039" w:rsidRDefault="00357039" w:rsidP="008C2EFD">
            <w:pPr>
              <w:jc w:val="center"/>
            </w:pPr>
            <w:r>
              <w:rPr>
                <w:rFonts w:hint="eastAsia"/>
              </w:rPr>
              <w:t>（</w:t>
            </w:r>
            <w:r>
              <w:rPr>
                <w:rFonts w:hint="eastAsia"/>
              </w:rPr>
              <w:t>3</w:t>
            </w:r>
            <w:r>
              <w:rPr>
                <w:rFonts w:hint="eastAsia"/>
              </w:rPr>
              <w:t>）</w:t>
            </w:r>
          </w:p>
        </w:tc>
        <w:tc>
          <w:tcPr>
            <w:tcW w:w="1388" w:type="dxa"/>
            <w:shd w:val="clear" w:color="auto" w:fill="auto"/>
          </w:tcPr>
          <w:p w14:paraId="39A3A722" w14:textId="77777777" w:rsidR="002654AC" w:rsidRDefault="00357039" w:rsidP="008C2EFD">
            <w:pPr>
              <w:jc w:val="center"/>
            </w:pPr>
            <w:r>
              <w:rPr>
                <w:rFonts w:hint="eastAsia"/>
              </w:rPr>
              <w:t>クラス</w:t>
            </w:r>
          </w:p>
          <w:p w14:paraId="564F837D" w14:textId="77777777" w:rsidR="00357039" w:rsidRDefault="00357039" w:rsidP="008C2EFD">
            <w:pPr>
              <w:jc w:val="center"/>
            </w:pPr>
            <w:r>
              <w:rPr>
                <w:rFonts w:hint="eastAsia"/>
              </w:rPr>
              <w:t>（</w:t>
            </w:r>
            <w:r>
              <w:rPr>
                <w:rFonts w:hint="eastAsia"/>
              </w:rPr>
              <w:t>4</w:t>
            </w:r>
            <w:r>
              <w:rPr>
                <w:rFonts w:hint="eastAsia"/>
              </w:rPr>
              <w:t>）</w:t>
            </w:r>
          </w:p>
        </w:tc>
        <w:tc>
          <w:tcPr>
            <w:tcW w:w="718" w:type="dxa"/>
          </w:tcPr>
          <w:p w14:paraId="43743ED5" w14:textId="77777777" w:rsidR="00357039" w:rsidRDefault="00357039" w:rsidP="008C2EFD">
            <w:pPr>
              <w:jc w:val="center"/>
            </w:pPr>
            <w:r w:rsidRPr="00065268">
              <w:rPr>
                <w:rFonts w:hint="eastAsia"/>
              </w:rPr>
              <w:t>審査可否</w:t>
            </w:r>
          </w:p>
        </w:tc>
        <w:tc>
          <w:tcPr>
            <w:tcW w:w="1091" w:type="dxa"/>
          </w:tcPr>
          <w:p w14:paraId="5D9B44D9" w14:textId="77777777" w:rsidR="00357039" w:rsidRPr="00065268" w:rsidRDefault="00357039" w:rsidP="008C2EFD">
            <w:pPr>
              <w:jc w:val="center"/>
            </w:pPr>
            <w:r>
              <w:rPr>
                <w:rFonts w:hint="eastAsia"/>
              </w:rPr>
              <w:t>備考</w:t>
            </w:r>
          </w:p>
        </w:tc>
      </w:tr>
      <w:tr w:rsidR="00357039" w14:paraId="56EEBF48" w14:textId="77777777" w:rsidTr="002654AC">
        <w:tc>
          <w:tcPr>
            <w:tcW w:w="1496" w:type="dxa"/>
            <w:shd w:val="clear" w:color="auto" w:fill="auto"/>
          </w:tcPr>
          <w:p w14:paraId="14B1CB24" w14:textId="77777777" w:rsidR="00357039" w:rsidRDefault="00357039" w:rsidP="00CF2B7E">
            <w:r w:rsidRPr="00311827">
              <w:rPr>
                <w:rFonts w:hint="eastAsia"/>
              </w:rPr>
              <w:t>M33</w:t>
            </w:r>
          </w:p>
        </w:tc>
        <w:tc>
          <w:tcPr>
            <w:tcW w:w="921" w:type="dxa"/>
            <w:shd w:val="clear" w:color="auto" w:fill="auto"/>
          </w:tcPr>
          <w:p w14:paraId="03CAD276" w14:textId="77777777" w:rsidR="00357039" w:rsidRDefault="00357039" w:rsidP="00CF2B7E">
            <w:r w:rsidRPr="00311827">
              <w:rPr>
                <w:rFonts w:hint="eastAsia"/>
              </w:rPr>
              <w:t>放射線モニタリング</w:t>
            </w:r>
          </w:p>
        </w:tc>
        <w:tc>
          <w:tcPr>
            <w:tcW w:w="1122" w:type="dxa"/>
            <w:shd w:val="clear" w:color="auto" w:fill="auto"/>
          </w:tcPr>
          <w:p w14:paraId="16F8BD0E" w14:textId="77777777" w:rsidR="00357039" w:rsidRDefault="00357039" w:rsidP="00CF2B7E"/>
        </w:tc>
        <w:tc>
          <w:tcPr>
            <w:tcW w:w="1418" w:type="dxa"/>
            <w:shd w:val="clear" w:color="auto" w:fill="auto"/>
          </w:tcPr>
          <w:p w14:paraId="5F7980CD" w14:textId="77777777" w:rsidR="00357039" w:rsidRDefault="00357039" w:rsidP="00CF2B7E"/>
        </w:tc>
        <w:tc>
          <w:tcPr>
            <w:tcW w:w="1701" w:type="dxa"/>
            <w:shd w:val="clear" w:color="auto" w:fill="auto"/>
          </w:tcPr>
          <w:p w14:paraId="534F1396" w14:textId="77777777" w:rsidR="00357039" w:rsidRDefault="00357039" w:rsidP="00CF2B7E"/>
        </w:tc>
        <w:tc>
          <w:tcPr>
            <w:tcW w:w="1388" w:type="dxa"/>
            <w:shd w:val="clear" w:color="auto" w:fill="auto"/>
          </w:tcPr>
          <w:p w14:paraId="1BAF368A" w14:textId="77777777" w:rsidR="00357039" w:rsidRDefault="00357039" w:rsidP="00CF2B7E"/>
        </w:tc>
        <w:tc>
          <w:tcPr>
            <w:tcW w:w="718" w:type="dxa"/>
          </w:tcPr>
          <w:p w14:paraId="2BCC05D4" w14:textId="77777777" w:rsidR="00357039" w:rsidRDefault="00357039" w:rsidP="00CF2B7E"/>
        </w:tc>
        <w:tc>
          <w:tcPr>
            <w:tcW w:w="1091" w:type="dxa"/>
          </w:tcPr>
          <w:p w14:paraId="4D086A9C" w14:textId="77777777" w:rsidR="00357039" w:rsidRDefault="00357039" w:rsidP="00CF2B7E"/>
        </w:tc>
      </w:tr>
      <w:tr w:rsidR="00357039" w14:paraId="7EA9F922" w14:textId="77777777" w:rsidTr="002654AC">
        <w:tc>
          <w:tcPr>
            <w:tcW w:w="1496" w:type="dxa"/>
            <w:shd w:val="clear" w:color="auto" w:fill="auto"/>
          </w:tcPr>
          <w:p w14:paraId="202D1A7B" w14:textId="77777777" w:rsidR="00357039" w:rsidRDefault="00357039" w:rsidP="00CF2B7E">
            <w:r w:rsidRPr="00311827">
              <w:rPr>
                <w:rFonts w:hint="eastAsia"/>
              </w:rPr>
              <w:t>M33.1</w:t>
            </w:r>
          </w:p>
        </w:tc>
        <w:tc>
          <w:tcPr>
            <w:tcW w:w="921" w:type="dxa"/>
            <w:shd w:val="clear" w:color="auto" w:fill="auto"/>
          </w:tcPr>
          <w:p w14:paraId="7D5D94AE" w14:textId="77777777" w:rsidR="00357039" w:rsidRDefault="00357039" w:rsidP="00CF2B7E"/>
        </w:tc>
        <w:tc>
          <w:tcPr>
            <w:tcW w:w="1122" w:type="dxa"/>
            <w:shd w:val="clear" w:color="auto" w:fill="auto"/>
          </w:tcPr>
          <w:p w14:paraId="0A1DD9AA" w14:textId="77777777" w:rsidR="00357039" w:rsidRPr="007A3EE6" w:rsidRDefault="00357039" w:rsidP="00CF2B7E">
            <w:r w:rsidRPr="00311827">
              <w:rPr>
                <w:rFonts w:hint="eastAsia"/>
              </w:rPr>
              <w:t>個人線量</w:t>
            </w:r>
            <w:r w:rsidRPr="00311827">
              <w:rPr>
                <w:rFonts w:hint="eastAsia"/>
              </w:rPr>
              <w:lastRenderedPageBreak/>
              <w:t>測定</w:t>
            </w:r>
          </w:p>
        </w:tc>
        <w:tc>
          <w:tcPr>
            <w:tcW w:w="1418" w:type="dxa"/>
            <w:shd w:val="clear" w:color="auto" w:fill="auto"/>
          </w:tcPr>
          <w:p w14:paraId="36340B60" w14:textId="77777777" w:rsidR="00357039" w:rsidRDefault="00357039" w:rsidP="00CF2B7E"/>
        </w:tc>
        <w:tc>
          <w:tcPr>
            <w:tcW w:w="1701" w:type="dxa"/>
            <w:shd w:val="clear" w:color="auto" w:fill="auto"/>
          </w:tcPr>
          <w:p w14:paraId="05A539B2" w14:textId="77777777" w:rsidR="00357039" w:rsidRDefault="00357039" w:rsidP="00CF2B7E"/>
        </w:tc>
        <w:tc>
          <w:tcPr>
            <w:tcW w:w="1388" w:type="dxa"/>
            <w:shd w:val="clear" w:color="auto" w:fill="auto"/>
          </w:tcPr>
          <w:p w14:paraId="2EA310A5" w14:textId="77777777" w:rsidR="00357039" w:rsidRDefault="00357039" w:rsidP="00CF2B7E"/>
        </w:tc>
        <w:tc>
          <w:tcPr>
            <w:tcW w:w="718" w:type="dxa"/>
          </w:tcPr>
          <w:p w14:paraId="40C25F83" w14:textId="77777777" w:rsidR="00357039" w:rsidRDefault="00357039" w:rsidP="00CF2B7E"/>
        </w:tc>
        <w:tc>
          <w:tcPr>
            <w:tcW w:w="1091" w:type="dxa"/>
          </w:tcPr>
          <w:p w14:paraId="7BD6E8B2" w14:textId="77777777" w:rsidR="00357039" w:rsidRDefault="00357039" w:rsidP="00CF2B7E"/>
        </w:tc>
      </w:tr>
      <w:tr w:rsidR="00357039" w14:paraId="5188E918" w14:textId="77777777" w:rsidTr="002654AC">
        <w:tc>
          <w:tcPr>
            <w:tcW w:w="1496" w:type="dxa"/>
            <w:shd w:val="clear" w:color="auto" w:fill="auto"/>
          </w:tcPr>
          <w:p w14:paraId="59C792F3" w14:textId="77777777" w:rsidR="00357039" w:rsidRDefault="00357039" w:rsidP="00CF2B7E">
            <w:r w:rsidRPr="00311827">
              <w:rPr>
                <w:rFonts w:hint="eastAsia"/>
              </w:rPr>
              <w:t>M33 1.1</w:t>
            </w:r>
          </w:p>
        </w:tc>
        <w:tc>
          <w:tcPr>
            <w:tcW w:w="921" w:type="dxa"/>
            <w:shd w:val="clear" w:color="auto" w:fill="auto"/>
          </w:tcPr>
          <w:p w14:paraId="585D4905" w14:textId="77777777" w:rsidR="00357039" w:rsidRDefault="00357039" w:rsidP="00CF2B7E"/>
        </w:tc>
        <w:tc>
          <w:tcPr>
            <w:tcW w:w="1122" w:type="dxa"/>
            <w:shd w:val="clear" w:color="auto" w:fill="auto"/>
          </w:tcPr>
          <w:p w14:paraId="0DC72F5E" w14:textId="77777777" w:rsidR="00357039" w:rsidRDefault="00357039" w:rsidP="00CF2B7E"/>
        </w:tc>
        <w:tc>
          <w:tcPr>
            <w:tcW w:w="1418" w:type="dxa"/>
            <w:shd w:val="clear" w:color="auto" w:fill="auto"/>
          </w:tcPr>
          <w:p w14:paraId="2D70E7DD" w14:textId="77777777" w:rsidR="00357039" w:rsidRPr="00A529C4" w:rsidRDefault="00357039" w:rsidP="00CF2B7E">
            <w:r w:rsidRPr="00311827">
              <w:rPr>
                <w:rFonts w:hint="eastAsia"/>
              </w:rPr>
              <w:t>体幹部用線量計</w:t>
            </w:r>
          </w:p>
        </w:tc>
        <w:tc>
          <w:tcPr>
            <w:tcW w:w="1701" w:type="dxa"/>
            <w:shd w:val="clear" w:color="auto" w:fill="auto"/>
          </w:tcPr>
          <w:p w14:paraId="5F7BE465" w14:textId="77777777" w:rsidR="00357039" w:rsidRDefault="00357039" w:rsidP="00CF2B7E"/>
        </w:tc>
        <w:tc>
          <w:tcPr>
            <w:tcW w:w="1388" w:type="dxa"/>
            <w:shd w:val="clear" w:color="auto" w:fill="auto"/>
          </w:tcPr>
          <w:p w14:paraId="2EF5F21A" w14:textId="77777777" w:rsidR="00357039" w:rsidRDefault="00357039" w:rsidP="00CF2B7E"/>
        </w:tc>
        <w:tc>
          <w:tcPr>
            <w:tcW w:w="718" w:type="dxa"/>
          </w:tcPr>
          <w:p w14:paraId="2C558924" w14:textId="77777777" w:rsidR="00357039" w:rsidRDefault="00357039" w:rsidP="00CF2B7E"/>
        </w:tc>
        <w:tc>
          <w:tcPr>
            <w:tcW w:w="1091" w:type="dxa"/>
          </w:tcPr>
          <w:p w14:paraId="687AFEAC" w14:textId="77777777" w:rsidR="00357039" w:rsidRDefault="00357039" w:rsidP="00CF2B7E"/>
        </w:tc>
      </w:tr>
      <w:tr w:rsidR="00357039" w14:paraId="05E33AC3" w14:textId="77777777" w:rsidTr="002654AC">
        <w:tc>
          <w:tcPr>
            <w:tcW w:w="1496" w:type="dxa"/>
            <w:shd w:val="clear" w:color="auto" w:fill="auto"/>
          </w:tcPr>
          <w:p w14:paraId="0C632B0B" w14:textId="77777777" w:rsidR="00357039" w:rsidRDefault="00357039" w:rsidP="00CF2B7E">
            <w:r w:rsidRPr="00311827">
              <w:rPr>
                <w:rFonts w:hint="eastAsia"/>
              </w:rPr>
              <w:t>M33 1.1</w:t>
            </w:r>
            <w:r w:rsidRPr="00311827">
              <w:t>.1</w:t>
            </w:r>
          </w:p>
        </w:tc>
        <w:tc>
          <w:tcPr>
            <w:tcW w:w="921" w:type="dxa"/>
            <w:shd w:val="clear" w:color="auto" w:fill="auto"/>
          </w:tcPr>
          <w:p w14:paraId="5376F8FF" w14:textId="77777777" w:rsidR="00357039" w:rsidRDefault="00357039" w:rsidP="00CF2B7E"/>
        </w:tc>
        <w:tc>
          <w:tcPr>
            <w:tcW w:w="1122" w:type="dxa"/>
            <w:shd w:val="clear" w:color="auto" w:fill="auto"/>
          </w:tcPr>
          <w:p w14:paraId="163B2ABA" w14:textId="77777777" w:rsidR="00357039" w:rsidRDefault="00357039" w:rsidP="00CF2B7E"/>
        </w:tc>
        <w:tc>
          <w:tcPr>
            <w:tcW w:w="1418" w:type="dxa"/>
            <w:shd w:val="clear" w:color="auto" w:fill="auto"/>
          </w:tcPr>
          <w:p w14:paraId="76E2DE1C" w14:textId="77777777" w:rsidR="00357039" w:rsidRDefault="00357039" w:rsidP="00CF2B7E"/>
        </w:tc>
        <w:tc>
          <w:tcPr>
            <w:tcW w:w="1701" w:type="dxa"/>
            <w:shd w:val="clear" w:color="auto" w:fill="auto"/>
          </w:tcPr>
          <w:p w14:paraId="786FCF61" w14:textId="77777777" w:rsidR="00357039" w:rsidRDefault="00357039" w:rsidP="00CF2B7E">
            <w:r w:rsidRPr="00311827">
              <w:rPr>
                <w:rFonts w:hint="eastAsia"/>
              </w:rPr>
              <w:t>ｘ・γ線</w:t>
            </w:r>
          </w:p>
        </w:tc>
        <w:tc>
          <w:tcPr>
            <w:tcW w:w="1388" w:type="dxa"/>
            <w:shd w:val="clear" w:color="auto" w:fill="auto"/>
          </w:tcPr>
          <w:p w14:paraId="7473BC23" w14:textId="77777777" w:rsidR="00357039" w:rsidRDefault="00357039" w:rsidP="00CF2B7E"/>
        </w:tc>
        <w:tc>
          <w:tcPr>
            <w:tcW w:w="718" w:type="dxa"/>
          </w:tcPr>
          <w:p w14:paraId="17058D51" w14:textId="77777777" w:rsidR="00357039" w:rsidRDefault="00357039" w:rsidP="00CF2B7E"/>
        </w:tc>
        <w:tc>
          <w:tcPr>
            <w:tcW w:w="1091" w:type="dxa"/>
          </w:tcPr>
          <w:p w14:paraId="4B0B26FB" w14:textId="77777777" w:rsidR="00357039" w:rsidRDefault="00357039" w:rsidP="00CF2B7E"/>
        </w:tc>
      </w:tr>
      <w:tr w:rsidR="00357039" w14:paraId="60342B79" w14:textId="77777777" w:rsidTr="002654AC">
        <w:tc>
          <w:tcPr>
            <w:tcW w:w="1496" w:type="dxa"/>
            <w:shd w:val="clear" w:color="auto" w:fill="auto"/>
          </w:tcPr>
          <w:p w14:paraId="7951FA91" w14:textId="77777777" w:rsidR="00357039" w:rsidRDefault="00357039" w:rsidP="00CF2B7E">
            <w:r w:rsidRPr="00311827">
              <w:rPr>
                <w:rFonts w:hint="eastAsia"/>
              </w:rPr>
              <w:t>M33 1.1</w:t>
            </w:r>
            <w:r w:rsidRPr="00311827">
              <w:t>.1.1</w:t>
            </w:r>
          </w:p>
        </w:tc>
        <w:tc>
          <w:tcPr>
            <w:tcW w:w="921" w:type="dxa"/>
            <w:shd w:val="clear" w:color="auto" w:fill="auto"/>
          </w:tcPr>
          <w:p w14:paraId="59068190" w14:textId="77777777" w:rsidR="00357039" w:rsidRDefault="00357039" w:rsidP="00CF2B7E"/>
        </w:tc>
        <w:tc>
          <w:tcPr>
            <w:tcW w:w="1122" w:type="dxa"/>
            <w:shd w:val="clear" w:color="auto" w:fill="auto"/>
          </w:tcPr>
          <w:p w14:paraId="69A558F0" w14:textId="77777777" w:rsidR="00357039" w:rsidRDefault="00357039" w:rsidP="00CF2B7E"/>
        </w:tc>
        <w:tc>
          <w:tcPr>
            <w:tcW w:w="1418" w:type="dxa"/>
            <w:shd w:val="clear" w:color="auto" w:fill="auto"/>
          </w:tcPr>
          <w:p w14:paraId="0751D10C" w14:textId="77777777" w:rsidR="00357039" w:rsidRDefault="00357039" w:rsidP="00CF2B7E"/>
        </w:tc>
        <w:tc>
          <w:tcPr>
            <w:tcW w:w="1701" w:type="dxa"/>
            <w:shd w:val="clear" w:color="auto" w:fill="auto"/>
          </w:tcPr>
          <w:p w14:paraId="68CD7560" w14:textId="77777777" w:rsidR="00357039" w:rsidRDefault="00357039" w:rsidP="00CF2B7E"/>
        </w:tc>
        <w:tc>
          <w:tcPr>
            <w:tcW w:w="1388" w:type="dxa"/>
            <w:shd w:val="clear" w:color="auto" w:fill="auto"/>
          </w:tcPr>
          <w:p w14:paraId="2D1CD0AC" w14:textId="77777777" w:rsidR="00357039" w:rsidRDefault="00357039" w:rsidP="00CF2B7E">
            <w:r w:rsidRPr="00311827">
              <w:rPr>
                <w:rFonts w:hint="eastAsia"/>
                <w:i/>
              </w:rPr>
              <w:t>H</w:t>
            </w:r>
            <w:r w:rsidRPr="00311827">
              <w:rPr>
                <w:rFonts w:hint="eastAsia"/>
                <w:vertAlign w:val="subscript"/>
              </w:rPr>
              <w:t>p</w:t>
            </w:r>
            <w:r w:rsidRPr="00311827">
              <w:rPr>
                <w:rFonts w:hint="eastAsia"/>
              </w:rPr>
              <w:t>(10)</w:t>
            </w:r>
          </w:p>
        </w:tc>
        <w:tc>
          <w:tcPr>
            <w:tcW w:w="718" w:type="dxa"/>
          </w:tcPr>
          <w:p w14:paraId="457E266F" w14:textId="77777777" w:rsidR="00357039" w:rsidRDefault="00357039" w:rsidP="00CF2B7E"/>
        </w:tc>
        <w:tc>
          <w:tcPr>
            <w:tcW w:w="1091" w:type="dxa"/>
          </w:tcPr>
          <w:p w14:paraId="139542E6" w14:textId="77777777" w:rsidR="00357039" w:rsidRDefault="00357039" w:rsidP="00CF2B7E"/>
        </w:tc>
      </w:tr>
      <w:tr w:rsidR="00357039" w14:paraId="5560B1D6" w14:textId="77777777" w:rsidTr="002654AC">
        <w:tc>
          <w:tcPr>
            <w:tcW w:w="1496" w:type="dxa"/>
            <w:shd w:val="clear" w:color="auto" w:fill="auto"/>
          </w:tcPr>
          <w:p w14:paraId="4C74AA75" w14:textId="77777777" w:rsidR="00357039" w:rsidRDefault="00357039" w:rsidP="00CF2B7E">
            <w:r w:rsidRPr="00311827">
              <w:rPr>
                <w:rFonts w:hint="eastAsia"/>
              </w:rPr>
              <w:t>M33 1.1</w:t>
            </w:r>
            <w:r w:rsidRPr="00311827">
              <w:t>.1.</w:t>
            </w:r>
            <w:r w:rsidRPr="00311827">
              <w:rPr>
                <w:rFonts w:hint="eastAsia"/>
              </w:rPr>
              <w:t>2</w:t>
            </w:r>
          </w:p>
        </w:tc>
        <w:tc>
          <w:tcPr>
            <w:tcW w:w="921" w:type="dxa"/>
            <w:shd w:val="clear" w:color="auto" w:fill="auto"/>
          </w:tcPr>
          <w:p w14:paraId="32BC1AC1" w14:textId="77777777" w:rsidR="00357039" w:rsidRDefault="00357039" w:rsidP="00CF2B7E"/>
        </w:tc>
        <w:tc>
          <w:tcPr>
            <w:tcW w:w="1122" w:type="dxa"/>
            <w:shd w:val="clear" w:color="auto" w:fill="auto"/>
          </w:tcPr>
          <w:p w14:paraId="755B2631" w14:textId="77777777" w:rsidR="00357039" w:rsidRDefault="00357039" w:rsidP="00CF2B7E"/>
        </w:tc>
        <w:tc>
          <w:tcPr>
            <w:tcW w:w="1418" w:type="dxa"/>
            <w:shd w:val="clear" w:color="auto" w:fill="auto"/>
          </w:tcPr>
          <w:p w14:paraId="44D51BF6" w14:textId="77777777" w:rsidR="00357039" w:rsidRDefault="00357039" w:rsidP="00CF2B7E"/>
        </w:tc>
        <w:tc>
          <w:tcPr>
            <w:tcW w:w="1701" w:type="dxa"/>
            <w:shd w:val="clear" w:color="auto" w:fill="auto"/>
          </w:tcPr>
          <w:p w14:paraId="3E9E9771" w14:textId="77777777" w:rsidR="00357039" w:rsidRDefault="00357039" w:rsidP="00CF2B7E"/>
        </w:tc>
        <w:tc>
          <w:tcPr>
            <w:tcW w:w="1388" w:type="dxa"/>
            <w:shd w:val="clear" w:color="auto" w:fill="auto"/>
          </w:tcPr>
          <w:p w14:paraId="6524932E" w14:textId="77777777" w:rsidR="00357039" w:rsidRDefault="00357039" w:rsidP="00CF2B7E">
            <w:r w:rsidRPr="00311827">
              <w:rPr>
                <w:rFonts w:hint="eastAsia"/>
                <w:i/>
              </w:rPr>
              <w:t>H</w:t>
            </w:r>
            <w:r w:rsidRPr="00311827">
              <w:rPr>
                <w:rFonts w:hint="eastAsia"/>
                <w:vertAlign w:val="subscript"/>
              </w:rPr>
              <w:t>p</w:t>
            </w:r>
            <w:r w:rsidRPr="00311827">
              <w:rPr>
                <w:rFonts w:hint="eastAsia"/>
              </w:rPr>
              <w:t>(0.07)</w:t>
            </w:r>
          </w:p>
        </w:tc>
        <w:tc>
          <w:tcPr>
            <w:tcW w:w="718" w:type="dxa"/>
          </w:tcPr>
          <w:p w14:paraId="472F3057" w14:textId="77777777" w:rsidR="00357039" w:rsidRDefault="00357039" w:rsidP="00CF2B7E"/>
        </w:tc>
        <w:tc>
          <w:tcPr>
            <w:tcW w:w="1091" w:type="dxa"/>
          </w:tcPr>
          <w:p w14:paraId="785E5145" w14:textId="77777777" w:rsidR="00357039" w:rsidRDefault="00357039" w:rsidP="00CF2B7E"/>
        </w:tc>
      </w:tr>
      <w:tr w:rsidR="00357039" w14:paraId="75C48B36" w14:textId="77777777" w:rsidTr="002654AC">
        <w:tc>
          <w:tcPr>
            <w:tcW w:w="1496" w:type="dxa"/>
            <w:shd w:val="clear" w:color="auto" w:fill="auto"/>
          </w:tcPr>
          <w:p w14:paraId="79933CA0" w14:textId="77777777" w:rsidR="00357039" w:rsidRDefault="00357039" w:rsidP="00CF2B7E">
            <w:r w:rsidRPr="00311827">
              <w:rPr>
                <w:rFonts w:hint="eastAsia"/>
              </w:rPr>
              <w:t>M33 1.1</w:t>
            </w:r>
            <w:r w:rsidRPr="00311827">
              <w:t>.2</w:t>
            </w:r>
          </w:p>
        </w:tc>
        <w:tc>
          <w:tcPr>
            <w:tcW w:w="921" w:type="dxa"/>
            <w:shd w:val="clear" w:color="auto" w:fill="auto"/>
          </w:tcPr>
          <w:p w14:paraId="2089B6D2" w14:textId="77777777" w:rsidR="00357039" w:rsidRDefault="00357039" w:rsidP="00CF2B7E"/>
        </w:tc>
        <w:tc>
          <w:tcPr>
            <w:tcW w:w="1122" w:type="dxa"/>
            <w:shd w:val="clear" w:color="auto" w:fill="auto"/>
          </w:tcPr>
          <w:p w14:paraId="5E3750F5" w14:textId="77777777" w:rsidR="00357039" w:rsidRDefault="00357039" w:rsidP="00CF2B7E"/>
        </w:tc>
        <w:tc>
          <w:tcPr>
            <w:tcW w:w="1418" w:type="dxa"/>
            <w:shd w:val="clear" w:color="auto" w:fill="auto"/>
          </w:tcPr>
          <w:p w14:paraId="0B29A977" w14:textId="77777777" w:rsidR="00357039" w:rsidRDefault="00357039" w:rsidP="00CF2B7E"/>
        </w:tc>
        <w:tc>
          <w:tcPr>
            <w:tcW w:w="1701" w:type="dxa"/>
            <w:shd w:val="clear" w:color="auto" w:fill="auto"/>
          </w:tcPr>
          <w:p w14:paraId="5856E144" w14:textId="77777777" w:rsidR="00357039" w:rsidRDefault="00357039" w:rsidP="00CF2B7E">
            <w:r w:rsidRPr="00311827">
              <w:rPr>
                <w:rFonts w:hint="eastAsia"/>
              </w:rPr>
              <w:t>β線</w:t>
            </w:r>
          </w:p>
        </w:tc>
        <w:tc>
          <w:tcPr>
            <w:tcW w:w="1388" w:type="dxa"/>
            <w:shd w:val="clear" w:color="auto" w:fill="auto"/>
          </w:tcPr>
          <w:p w14:paraId="180CDFE6" w14:textId="77777777" w:rsidR="00357039" w:rsidRDefault="00357039" w:rsidP="00CF2B7E"/>
        </w:tc>
        <w:tc>
          <w:tcPr>
            <w:tcW w:w="718" w:type="dxa"/>
          </w:tcPr>
          <w:p w14:paraId="40F62723" w14:textId="77777777" w:rsidR="00357039" w:rsidRDefault="00357039" w:rsidP="00CF2B7E"/>
        </w:tc>
        <w:tc>
          <w:tcPr>
            <w:tcW w:w="1091" w:type="dxa"/>
          </w:tcPr>
          <w:p w14:paraId="3E48467A" w14:textId="77777777" w:rsidR="00357039" w:rsidRDefault="00357039" w:rsidP="00CF2B7E"/>
        </w:tc>
      </w:tr>
      <w:tr w:rsidR="00357039" w14:paraId="05CFC35D" w14:textId="77777777" w:rsidTr="002654AC">
        <w:tc>
          <w:tcPr>
            <w:tcW w:w="1496" w:type="dxa"/>
            <w:shd w:val="clear" w:color="auto" w:fill="auto"/>
          </w:tcPr>
          <w:p w14:paraId="101D8F1B" w14:textId="77777777" w:rsidR="00357039" w:rsidRDefault="00357039" w:rsidP="00CF2B7E">
            <w:r w:rsidRPr="00311827">
              <w:rPr>
                <w:rFonts w:hint="eastAsia"/>
              </w:rPr>
              <w:t>M33 1.1</w:t>
            </w:r>
            <w:r w:rsidRPr="00311827">
              <w:t>.2.</w:t>
            </w:r>
            <w:r w:rsidRPr="00311827">
              <w:rPr>
                <w:rFonts w:hint="eastAsia"/>
              </w:rPr>
              <w:t>1</w:t>
            </w:r>
          </w:p>
        </w:tc>
        <w:tc>
          <w:tcPr>
            <w:tcW w:w="921" w:type="dxa"/>
            <w:shd w:val="clear" w:color="auto" w:fill="auto"/>
          </w:tcPr>
          <w:p w14:paraId="5907B548" w14:textId="77777777" w:rsidR="00357039" w:rsidRDefault="00357039" w:rsidP="00CF2B7E"/>
        </w:tc>
        <w:tc>
          <w:tcPr>
            <w:tcW w:w="1122" w:type="dxa"/>
            <w:shd w:val="clear" w:color="auto" w:fill="auto"/>
          </w:tcPr>
          <w:p w14:paraId="17C26705" w14:textId="77777777" w:rsidR="00357039" w:rsidRDefault="00357039" w:rsidP="00CF2B7E"/>
        </w:tc>
        <w:tc>
          <w:tcPr>
            <w:tcW w:w="1418" w:type="dxa"/>
            <w:shd w:val="clear" w:color="auto" w:fill="auto"/>
          </w:tcPr>
          <w:p w14:paraId="17F6F8D2" w14:textId="77777777" w:rsidR="00357039" w:rsidRDefault="00357039" w:rsidP="00CF2B7E"/>
        </w:tc>
        <w:tc>
          <w:tcPr>
            <w:tcW w:w="1701" w:type="dxa"/>
            <w:shd w:val="clear" w:color="auto" w:fill="auto"/>
          </w:tcPr>
          <w:p w14:paraId="78B44722" w14:textId="77777777" w:rsidR="00357039" w:rsidRDefault="00357039" w:rsidP="00CF2B7E"/>
        </w:tc>
        <w:tc>
          <w:tcPr>
            <w:tcW w:w="1388" w:type="dxa"/>
            <w:shd w:val="clear" w:color="auto" w:fill="auto"/>
          </w:tcPr>
          <w:p w14:paraId="3719E20E" w14:textId="77777777" w:rsidR="00357039" w:rsidRDefault="00357039" w:rsidP="00CF2B7E">
            <w:r w:rsidRPr="00311827">
              <w:rPr>
                <w:rFonts w:hint="eastAsia"/>
                <w:i/>
              </w:rPr>
              <w:t>H</w:t>
            </w:r>
            <w:r w:rsidRPr="00311827">
              <w:rPr>
                <w:rFonts w:hint="eastAsia"/>
                <w:vertAlign w:val="subscript"/>
              </w:rPr>
              <w:t>p</w:t>
            </w:r>
            <w:r w:rsidRPr="00311827">
              <w:rPr>
                <w:rFonts w:hint="eastAsia"/>
              </w:rPr>
              <w:t>(0.07)</w:t>
            </w:r>
          </w:p>
        </w:tc>
        <w:tc>
          <w:tcPr>
            <w:tcW w:w="718" w:type="dxa"/>
          </w:tcPr>
          <w:p w14:paraId="770212EB" w14:textId="77777777" w:rsidR="00357039" w:rsidRDefault="00357039" w:rsidP="00CF2B7E"/>
        </w:tc>
        <w:tc>
          <w:tcPr>
            <w:tcW w:w="1091" w:type="dxa"/>
          </w:tcPr>
          <w:p w14:paraId="259CA76D" w14:textId="77777777" w:rsidR="00357039" w:rsidRDefault="00357039" w:rsidP="00CF2B7E"/>
        </w:tc>
      </w:tr>
      <w:tr w:rsidR="00357039" w14:paraId="70AC7AEF" w14:textId="77777777" w:rsidTr="002654AC">
        <w:tc>
          <w:tcPr>
            <w:tcW w:w="1496" w:type="dxa"/>
            <w:shd w:val="clear" w:color="auto" w:fill="auto"/>
          </w:tcPr>
          <w:p w14:paraId="0E867432" w14:textId="77777777" w:rsidR="00357039" w:rsidRDefault="00357039" w:rsidP="00CF2B7E">
            <w:r w:rsidRPr="00311827">
              <w:rPr>
                <w:rFonts w:hint="eastAsia"/>
              </w:rPr>
              <w:t>M33 1.1</w:t>
            </w:r>
            <w:r w:rsidRPr="00311827">
              <w:t>.3</w:t>
            </w:r>
          </w:p>
        </w:tc>
        <w:tc>
          <w:tcPr>
            <w:tcW w:w="921" w:type="dxa"/>
            <w:shd w:val="clear" w:color="auto" w:fill="auto"/>
          </w:tcPr>
          <w:p w14:paraId="5724587C" w14:textId="77777777" w:rsidR="00357039" w:rsidRDefault="00357039" w:rsidP="00CF2B7E"/>
        </w:tc>
        <w:tc>
          <w:tcPr>
            <w:tcW w:w="1122" w:type="dxa"/>
            <w:shd w:val="clear" w:color="auto" w:fill="auto"/>
          </w:tcPr>
          <w:p w14:paraId="28638156" w14:textId="77777777" w:rsidR="00357039" w:rsidRDefault="00357039" w:rsidP="00CF2B7E"/>
        </w:tc>
        <w:tc>
          <w:tcPr>
            <w:tcW w:w="1418" w:type="dxa"/>
            <w:shd w:val="clear" w:color="auto" w:fill="auto"/>
          </w:tcPr>
          <w:p w14:paraId="0C65967D" w14:textId="77777777" w:rsidR="00357039" w:rsidRDefault="00357039" w:rsidP="00CF2B7E"/>
        </w:tc>
        <w:tc>
          <w:tcPr>
            <w:tcW w:w="1701" w:type="dxa"/>
            <w:shd w:val="clear" w:color="auto" w:fill="auto"/>
          </w:tcPr>
          <w:p w14:paraId="304AEF82" w14:textId="77777777" w:rsidR="00357039" w:rsidRDefault="00357039" w:rsidP="00CF2B7E">
            <w:r w:rsidRPr="00311827">
              <w:rPr>
                <w:rFonts w:hint="eastAsia"/>
              </w:rPr>
              <w:t>中性子</w:t>
            </w:r>
          </w:p>
        </w:tc>
        <w:tc>
          <w:tcPr>
            <w:tcW w:w="1388" w:type="dxa"/>
            <w:shd w:val="clear" w:color="auto" w:fill="auto"/>
          </w:tcPr>
          <w:p w14:paraId="45D32D9C" w14:textId="77777777" w:rsidR="00357039" w:rsidRDefault="00357039" w:rsidP="00CF2B7E"/>
        </w:tc>
        <w:tc>
          <w:tcPr>
            <w:tcW w:w="718" w:type="dxa"/>
          </w:tcPr>
          <w:p w14:paraId="51899C47" w14:textId="77777777" w:rsidR="00357039" w:rsidRDefault="00357039" w:rsidP="00CF2B7E"/>
        </w:tc>
        <w:tc>
          <w:tcPr>
            <w:tcW w:w="1091" w:type="dxa"/>
          </w:tcPr>
          <w:p w14:paraId="273D2B22" w14:textId="77777777" w:rsidR="00357039" w:rsidRDefault="00357039" w:rsidP="00CF2B7E"/>
        </w:tc>
      </w:tr>
      <w:tr w:rsidR="00357039" w14:paraId="6B219CB2" w14:textId="77777777" w:rsidTr="002654AC">
        <w:tc>
          <w:tcPr>
            <w:tcW w:w="1496" w:type="dxa"/>
            <w:shd w:val="clear" w:color="auto" w:fill="auto"/>
          </w:tcPr>
          <w:p w14:paraId="23F51CE2" w14:textId="77777777" w:rsidR="00357039" w:rsidRDefault="00357039" w:rsidP="00CF2B7E">
            <w:r w:rsidRPr="00311827">
              <w:rPr>
                <w:rFonts w:hint="eastAsia"/>
              </w:rPr>
              <w:t>M33 1.1</w:t>
            </w:r>
            <w:r w:rsidRPr="00311827">
              <w:t>.3.1</w:t>
            </w:r>
          </w:p>
        </w:tc>
        <w:tc>
          <w:tcPr>
            <w:tcW w:w="921" w:type="dxa"/>
            <w:shd w:val="clear" w:color="auto" w:fill="auto"/>
          </w:tcPr>
          <w:p w14:paraId="0D61DFE6" w14:textId="77777777" w:rsidR="00357039" w:rsidRDefault="00357039" w:rsidP="00CF2B7E"/>
        </w:tc>
        <w:tc>
          <w:tcPr>
            <w:tcW w:w="1122" w:type="dxa"/>
            <w:shd w:val="clear" w:color="auto" w:fill="auto"/>
          </w:tcPr>
          <w:p w14:paraId="7ED72D34" w14:textId="77777777" w:rsidR="00357039" w:rsidRDefault="00357039" w:rsidP="00CF2B7E"/>
        </w:tc>
        <w:tc>
          <w:tcPr>
            <w:tcW w:w="1418" w:type="dxa"/>
            <w:shd w:val="clear" w:color="auto" w:fill="auto"/>
          </w:tcPr>
          <w:p w14:paraId="1FEE1C01" w14:textId="77777777" w:rsidR="00357039" w:rsidRDefault="00357039" w:rsidP="00CF2B7E"/>
        </w:tc>
        <w:tc>
          <w:tcPr>
            <w:tcW w:w="1701" w:type="dxa"/>
            <w:shd w:val="clear" w:color="auto" w:fill="auto"/>
          </w:tcPr>
          <w:p w14:paraId="0CB50C70" w14:textId="77777777" w:rsidR="00357039" w:rsidRDefault="00357039" w:rsidP="00CF2B7E"/>
        </w:tc>
        <w:tc>
          <w:tcPr>
            <w:tcW w:w="1388" w:type="dxa"/>
            <w:shd w:val="clear" w:color="auto" w:fill="auto"/>
          </w:tcPr>
          <w:p w14:paraId="18AACF66" w14:textId="77777777" w:rsidR="00357039" w:rsidRDefault="00357039" w:rsidP="00CF2B7E">
            <w:r w:rsidRPr="00311827">
              <w:rPr>
                <w:rFonts w:hint="eastAsia"/>
                <w:i/>
              </w:rPr>
              <w:t>H</w:t>
            </w:r>
            <w:r w:rsidRPr="00311827">
              <w:rPr>
                <w:rFonts w:hint="eastAsia"/>
                <w:vertAlign w:val="subscript"/>
              </w:rPr>
              <w:t>p</w:t>
            </w:r>
            <w:r w:rsidRPr="00311827">
              <w:rPr>
                <w:rFonts w:hint="eastAsia"/>
              </w:rPr>
              <w:t>(10)</w:t>
            </w:r>
          </w:p>
        </w:tc>
        <w:tc>
          <w:tcPr>
            <w:tcW w:w="718" w:type="dxa"/>
          </w:tcPr>
          <w:p w14:paraId="6BE3440F" w14:textId="77777777" w:rsidR="00357039" w:rsidRDefault="00357039" w:rsidP="00CF2B7E"/>
        </w:tc>
        <w:tc>
          <w:tcPr>
            <w:tcW w:w="1091" w:type="dxa"/>
          </w:tcPr>
          <w:p w14:paraId="08B6E2A6" w14:textId="77777777" w:rsidR="00357039" w:rsidRDefault="00357039" w:rsidP="00CF2B7E"/>
        </w:tc>
      </w:tr>
      <w:tr w:rsidR="00357039" w14:paraId="78B42CC8" w14:textId="77777777" w:rsidTr="002654AC">
        <w:tc>
          <w:tcPr>
            <w:tcW w:w="1496" w:type="dxa"/>
            <w:shd w:val="clear" w:color="auto" w:fill="auto"/>
          </w:tcPr>
          <w:p w14:paraId="038540D2" w14:textId="77777777" w:rsidR="00357039" w:rsidRDefault="00357039" w:rsidP="00CF2B7E">
            <w:r w:rsidRPr="00311827">
              <w:rPr>
                <w:rFonts w:hint="eastAsia"/>
              </w:rPr>
              <w:t>M33.1.2</w:t>
            </w:r>
          </w:p>
        </w:tc>
        <w:tc>
          <w:tcPr>
            <w:tcW w:w="921" w:type="dxa"/>
            <w:shd w:val="clear" w:color="auto" w:fill="auto"/>
          </w:tcPr>
          <w:p w14:paraId="2A1457FC" w14:textId="77777777" w:rsidR="00357039" w:rsidRDefault="00357039" w:rsidP="00CF2B7E"/>
        </w:tc>
        <w:tc>
          <w:tcPr>
            <w:tcW w:w="1122" w:type="dxa"/>
            <w:shd w:val="clear" w:color="auto" w:fill="auto"/>
          </w:tcPr>
          <w:p w14:paraId="69803204" w14:textId="77777777" w:rsidR="00357039" w:rsidRDefault="00357039" w:rsidP="00CF2B7E"/>
        </w:tc>
        <w:tc>
          <w:tcPr>
            <w:tcW w:w="1418" w:type="dxa"/>
            <w:shd w:val="clear" w:color="auto" w:fill="auto"/>
          </w:tcPr>
          <w:p w14:paraId="760BAAA0" w14:textId="77777777" w:rsidR="00357039" w:rsidRPr="00A529C4" w:rsidRDefault="00357039" w:rsidP="00CF2B7E">
            <w:r w:rsidRPr="00311827">
              <w:rPr>
                <w:rFonts w:hint="eastAsia"/>
              </w:rPr>
              <w:t>末端部用線量計</w:t>
            </w:r>
          </w:p>
        </w:tc>
        <w:tc>
          <w:tcPr>
            <w:tcW w:w="1701" w:type="dxa"/>
            <w:shd w:val="clear" w:color="auto" w:fill="auto"/>
          </w:tcPr>
          <w:p w14:paraId="389DC0E6" w14:textId="77777777" w:rsidR="00357039" w:rsidRDefault="00357039" w:rsidP="00CF2B7E"/>
        </w:tc>
        <w:tc>
          <w:tcPr>
            <w:tcW w:w="1388" w:type="dxa"/>
            <w:shd w:val="clear" w:color="auto" w:fill="auto"/>
          </w:tcPr>
          <w:p w14:paraId="16FE0C4D" w14:textId="77777777" w:rsidR="00357039" w:rsidRDefault="00357039" w:rsidP="00CF2B7E"/>
        </w:tc>
        <w:tc>
          <w:tcPr>
            <w:tcW w:w="718" w:type="dxa"/>
          </w:tcPr>
          <w:p w14:paraId="2B2AAA29" w14:textId="77777777" w:rsidR="00357039" w:rsidRDefault="00357039" w:rsidP="00CF2B7E"/>
        </w:tc>
        <w:tc>
          <w:tcPr>
            <w:tcW w:w="1091" w:type="dxa"/>
          </w:tcPr>
          <w:p w14:paraId="1ECEA59D" w14:textId="77777777" w:rsidR="00357039" w:rsidRDefault="00357039" w:rsidP="00CF2B7E"/>
        </w:tc>
      </w:tr>
      <w:tr w:rsidR="00357039" w14:paraId="3FB41EE4" w14:textId="77777777" w:rsidTr="002654AC">
        <w:tc>
          <w:tcPr>
            <w:tcW w:w="1496" w:type="dxa"/>
            <w:shd w:val="clear" w:color="auto" w:fill="auto"/>
          </w:tcPr>
          <w:p w14:paraId="3326F010" w14:textId="77777777" w:rsidR="00357039" w:rsidRDefault="00357039" w:rsidP="00CF2B7E">
            <w:r w:rsidRPr="00311827">
              <w:rPr>
                <w:rFonts w:hint="eastAsia"/>
              </w:rPr>
              <w:t>M33.1.</w:t>
            </w:r>
            <w:r w:rsidRPr="00311827">
              <w:t>2.1</w:t>
            </w:r>
          </w:p>
        </w:tc>
        <w:tc>
          <w:tcPr>
            <w:tcW w:w="921" w:type="dxa"/>
            <w:shd w:val="clear" w:color="auto" w:fill="auto"/>
          </w:tcPr>
          <w:p w14:paraId="77D475F1" w14:textId="77777777" w:rsidR="00357039" w:rsidRDefault="00357039" w:rsidP="00CF2B7E"/>
        </w:tc>
        <w:tc>
          <w:tcPr>
            <w:tcW w:w="1122" w:type="dxa"/>
            <w:shd w:val="clear" w:color="auto" w:fill="auto"/>
          </w:tcPr>
          <w:p w14:paraId="2CBDA07A" w14:textId="77777777" w:rsidR="00357039" w:rsidRDefault="00357039" w:rsidP="00CF2B7E"/>
        </w:tc>
        <w:tc>
          <w:tcPr>
            <w:tcW w:w="1418" w:type="dxa"/>
            <w:shd w:val="clear" w:color="auto" w:fill="auto"/>
          </w:tcPr>
          <w:p w14:paraId="01C240F7" w14:textId="77777777" w:rsidR="00357039" w:rsidRDefault="00357039" w:rsidP="00CF2B7E"/>
        </w:tc>
        <w:tc>
          <w:tcPr>
            <w:tcW w:w="1701" w:type="dxa"/>
            <w:shd w:val="clear" w:color="auto" w:fill="auto"/>
          </w:tcPr>
          <w:p w14:paraId="1442F2A3" w14:textId="77777777" w:rsidR="00357039" w:rsidRDefault="00357039" w:rsidP="00CF2B7E">
            <w:r w:rsidRPr="00311827">
              <w:rPr>
                <w:rFonts w:hint="eastAsia"/>
              </w:rPr>
              <w:t>ｘ・γ線</w:t>
            </w:r>
          </w:p>
        </w:tc>
        <w:tc>
          <w:tcPr>
            <w:tcW w:w="1388" w:type="dxa"/>
            <w:shd w:val="clear" w:color="auto" w:fill="auto"/>
          </w:tcPr>
          <w:p w14:paraId="676325D1" w14:textId="77777777" w:rsidR="00357039" w:rsidRDefault="00357039" w:rsidP="00CF2B7E"/>
        </w:tc>
        <w:tc>
          <w:tcPr>
            <w:tcW w:w="718" w:type="dxa"/>
          </w:tcPr>
          <w:p w14:paraId="61AEA228" w14:textId="77777777" w:rsidR="00357039" w:rsidRDefault="00357039" w:rsidP="00CF2B7E"/>
        </w:tc>
        <w:tc>
          <w:tcPr>
            <w:tcW w:w="1091" w:type="dxa"/>
          </w:tcPr>
          <w:p w14:paraId="038FD391" w14:textId="77777777" w:rsidR="00357039" w:rsidRDefault="00357039" w:rsidP="00CF2B7E"/>
        </w:tc>
      </w:tr>
      <w:tr w:rsidR="00357039" w14:paraId="5B3B66AD" w14:textId="77777777" w:rsidTr="002654AC">
        <w:tc>
          <w:tcPr>
            <w:tcW w:w="1496" w:type="dxa"/>
            <w:shd w:val="clear" w:color="auto" w:fill="auto"/>
          </w:tcPr>
          <w:p w14:paraId="7C11FA06" w14:textId="77777777" w:rsidR="00357039" w:rsidRDefault="00357039" w:rsidP="00CF2B7E">
            <w:r w:rsidRPr="00311827">
              <w:rPr>
                <w:rFonts w:hint="eastAsia"/>
              </w:rPr>
              <w:t>M33.1.</w:t>
            </w:r>
            <w:r w:rsidRPr="00311827">
              <w:t>2.1.1</w:t>
            </w:r>
          </w:p>
        </w:tc>
        <w:tc>
          <w:tcPr>
            <w:tcW w:w="921" w:type="dxa"/>
            <w:shd w:val="clear" w:color="auto" w:fill="auto"/>
          </w:tcPr>
          <w:p w14:paraId="58B1B948" w14:textId="77777777" w:rsidR="00357039" w:rsidRDefault="00357039" w:rsidP="00CF2B7E"/>
        </w:tc>
        <w:tc>
          <w:tcPr>
            <w:tcW w:w="1122" w:type="dxa"/>
            <w:shd w:val="clear" w:color="auto" w:fill="auto"/>
          </w:tcPr>
          <w:p w14:paraId="351DD7CC" w14:textId="77777777" w:rsidR="00357039" w:rsidRDefault="00357039" w:rsidP="00CF2B7E"/>
        </w:tc>
        <w:tc>
          <w:tcPr>
            <w:tcW w:w="1418" w:type="dxa"/>
            <w:shd w:val="clear" w:color="auto" w:fill="auto"/>
          </w:tcPr>
          <w:p w14:paraId="54EC8260" w14:textId="77777777" w:rsidR="00357039" w:rsidRDefault="00357039" w:rsidP="00CF2B7E"/>
        </w:tc>
        <w:tc>
          <w:tcPr>
            <w:tcW w:w="1701" w:type="dxa"/>
            <w:shd w:val="clear" w:color="auto" w:fill="auto"/>
          </w:tcPr>
          <w:p w14:paraId="105291D7" w14:textId="77777777" w:rsidR="00357039" w:rsidRDefault="00357039" w:rsidP="00CF2B7E"/>
        </w:tc>
        <w:tc>
          <w:tcPr>
            <w:tcW w:w="1388" w:type="dxa"/>
            <w:shd w:val="clear" w:color="auto" w:fill="auto"/>
          </w:tcPr>
          <w:p w14:paraId="4AB1AD56" w14:textId="77777777" w:rsidR="00357039" w:rsidRDefault="00357039" w:rsidP="00CF2B7E">
            <w:r w:rsidRPr="00311827">
              <w:rPr>
                <w:rFonts w:hint="eastAsia"/>
                <w:i/>
              </w:rPr>
              <w:t>H</w:t>
            </w:r>
            <w:r w:rsidRPr="00311827">
              <w:rPr>
                <w:rFonts w:hint="eastAsia"/>
                <w:vertAlign w:val="subscript"/>
              </w:rPr>
              <w:t>p</w:t>
            </w:r>
            <w:r w:rsidRPr="00311827">
              <w:rPr>
                <w:rFonts w:hint="eastAsia"/>
              </w:rPr>
              <w:t>(0.07)</w:t>
            </w:r>
          </w:p>
        </w:tc>
        <w:tc>
          <w:tcPr>
            <w:tcW w:w="718" w:type="dxa"/>
          </w:tcPr>
          <w:p w14:paraId="1D5399FB" w14:textId="77777777" w:rsidR="00357039" w:rsidRDefault="00357039" w:rsidP="00CF2B7E"/>
        </w:tc>
        <w:tc>
          <w:tcPr>
            <w:tcW w:w="1091" w:type="dxa"/>
          </w:tcPr>
          <w:p w14:paraId="2B46EE94" w14:textId="77777777" w:rsidR="00357039" w:rsidRDefault="00357039" w:rsidP="00CF2B7E"/>
        </w:tc>
      </w:tr>
      <w:tr w:rsidR="00357039" w14:paraId="538E1F40" w14:textId="77777777" w:rsidTr="002654AC">
        <w:tc>
          <w:tcPr>
            <w:tcW w:w="1496" w:type="dxa"/>
            <w:shd w:val="clear" w:color="auto" w:fill="auto"/>
          </w:tcPr>
          <w:p w14:paraId="10DEDC8F" w14:textId="77777777" w:rsidR="00357039" w:rsidRDefault="00357039" w:rsidP="00CF2B7E">
            <w:r w:rsidRPr="00311827">
              <w:rPr>
                <w:rFonts w:hint="eastAsia"/>
              </w:rPr>
              <w:t>M33.1.</w:t>
            </w:r>
            <w:r w:rsidRPr="00311827">
              <w:t>2.2</w:t>
            </w:r>
          </w:p>
        </w:tc>
        <w:tc>
          <w:tcPr>
            <w:tcW w:w="921" w:type="dxa"/>
            <w:shd w:val="clear" w:color="auto" w:fill="auto"/>
          </w:tcPr>
          <w:p w14:paraId="50C00808" w14:textId="77777777" w:rsidR="00357039" w:rsidRDefault="00357039" w:rsidP="00CF2B7E"/>
        </w:tc>
        <w:tc>
          <w:tcPr>
            <w:tcW w:w="1122" w:type="dxa"/>
            <w:shd w:val="clear" w:color="auto" w:fill="auto"/>
          </w:tcPr>
          <w:p w14:paraId="7200E994" w14:textId="77777777" w:rsidR="00357039" w:rsidRDefault="00357039" w:rsidP="00CF2B7E"/>
        </w:tc>
        <w:tc>
          <w:tcPr>
            <w:tcW w:w="1418" w:type="dxa"/>
            <w:shd w:val="clear" w:color="auto" w:fill="auto"/>
          </w:tcPr>
          <w:p w14:paraId="280DC854" w14:textId="77777777" w:rsidR="00357039" w:rsidRDefault="00357039" w:rsidP="00CF2B7E"/>
        </w:tc>
        <w:tc>
          <w:tcPr>
            <w:tcW w:w="1701" w:type="dxa"/>
            <w:shd w:val="clear" w:color="auto" w:fill="auto"/>
          </w:tcPr>
          <w:p w14:paraId="33CB1835" w14:textId="77777777" w:rsidR="00357039" w:rsidRDefault="00357039" w:rsidP="00CF2B7E">
            <w:r w:rsidRPr="00311827">
              <w:rPr>
                <w:rFonts w:hint="eastAsia"/>
              </w:rPr>
              <w:t>β線</w:t>
            </w:r>
          </w:p>
        </w:tc>
        <w:tc>
          <w:tcPr>
            <w:tcW w:w="1388" w:type="dxa"/>
            <w:shd w:val="clear" w:color="auto" w:fill="auto"/>
          </w:tcPr>
          <w:p w14:paraId="116C6CFE" w14:textId="77777777" w:rsidR="00357039" w:rsidRPr="00A7616A" w:rsidRDefault="00357039" w:rsidP="00CF2B7E">
            <w:pPr>
              <w:rPr>
                <w:i/>
              </w:rPr>
            </w:pPr>
          </w:p>
        </w:tc>
        <w:tc>
          <w:tcPr>
            <w:tcW w:w="718" w:type="dxa"/>
          </w:tcPr>
          <w:p w14:paraId="079E078C" w14:textId="77777777" w:rsidR="00357039" w:rsidRDefault="00357039" w:rsidP="00CF2B7E"/>
        </w:tc>
        <w:tc>
          <w:tcPr>
            <w:tcW w:w="1091" w:type="dxa"/>
          </w:tcPr>
          <w:p w14:paraId="54942CF9" w14:textId="77777777" w:rsidR="00357039" w:rsidRDefault="00357039" w:rsidP="00CF2B7E"/>
        </w:tc>
      </w:tr>
      <w:tr w:rsidR="00357039" w14:paraId="18435027" w14:textId="77777777" w:rsidTr="002654AC">
        <w:tc>
          <w:tcPr>
            <w:tcW w:w="1496" w:type="dxa"/>
            <w:shd w:val="clear" w:color="auto" w:fill="auto"/>
          </w:tcPr>
          <w:p w14:paraId="0E51CF71" w14:textId="77777777" w:rsidR="00357039" w:rsidRDefault="00357039" w:rsidP="00CF2B7E">
            <w:r w:rsidRPr="00311827">
              <w:rPr>
                <w:rFonts w:hint="eastAsia"/>
              </w:rPr>
              <w:t>M33.1.</w:t>
            </w:r>
            <w:r w:rsidRPr="00311827">
              <w:t>2.2.1</w:t>
            </w:r>
          </w:p>
        </w:tc>
        <w:tc>
          <w:tcPr>
            <w:tcW w:w="921" w:type="dxa"/>
            <w:shd w:val="clear" w:color="auto" w:fill="auto"/>
          </w:tcPr>
          <w:p w14:paraId="738FD8D2" w14:textId="77777777" w:rsidR="00357039" w:rsidRDefault="00357039" w:rsidP="00CF2B7E"/>
        </w:tc>
        <w:tc>
          <w:tcPr>
            <w:tcW w:w="1122" w:type="dxa"/>
            <w:shd w:val="clear" w:color="auto" w:fill="auto"/>
          </w:tcPr>
          <w:p w14:paraId="707DE806" w14:textId="77777777" w:rsidR="00357039" w:rsidRDefault="00357039" w:rsidP="00CF2B7E"/>
        </w:tc>
        <w:tc>
          <w:tcPr>
            <w:tcW w:w="1418" w:type="dxa"/>
            <w:shd w:val="clear" w:color="auto" w:fill="auto"/>
          </w:tcPr>
          <w:p w14:paraId="293B1236" w14:textId="77777777" w:rsidR="00357039" w:rsidRDefault="00357039" w:rsidP="00CF2B7E"/>
        </w:tc>
        <w:tc>
          <w:tcPr>
            <w:tcW w:w="1701" w:type="dxa"/>
            <w:shd w:val="clear" w:color="auto" w:fill="auto"/>
          </w:tcPr>
          <w:p w14:paraId="5A3667F9" w14:textId="77777777" w:rsidR="00357039" w:rsidRDefault="00357039" w:rsidP="00CF2B7E"/>
        </w:tc>
        <w:tc>
          <w:tcPr>
            <w:tcW w:w="1388" w:type="dxa"/>
            <w:shd w:val="clear" w:color="auto" w:fill="auto"/>
          </w:tcPr>
          <w:p w14:paraId="743FAACC" w14:textId="77777777" w:rsidR="00357039" w:rsidRDefault="00357039" w:rsidP="00CF2B7E">
            <w:r w:rsidRPr="00311827">
              <w:rPr>
                <w:rFonts w:hint="eastAsia"/>
                <w:i/>
              </w:rPr>
              <w:t>H</w:t>
            </w:r>
            <w:r w:rsidRPr="00311827">
              <w:rPr>
                <w:rFonts w:hint="eastAsia"/>
                <w:vertAlign w:val="subscript"/>
              </w:rPr>
              <w:t>p</w:t>
            </w:r>
            <w:r w:rsidRPr="00311827">
              <w:rPr>
                <w:rFonts w:hint="eastAsia"/>
              </w:rPr>
              <w:t>(0.07)</w:t>
            </w:r>
          </w:p>
        </w:tc>
        <w:tc>
          <w:tcPr>
            <w:tcW w:w="718" w:type="dxa"/>
          </w:tcPr>
          <w:p w14:paraId="4988512A" w14:textId="77777777" w:rsidR="00357039" w:rsidRDefault="00357039" w:rsidP="00CF2B7E"/>
        </w:tc>
        <w:tc>
          <w:tcPr>
            <w:tcW w:w="1091" w:type="dxa"/>
          </w:tcPr>
          <w:p w14:paraId="0D9E983F" w14:textId="77777777" w:rsidR="00357039" w:rsidRDefault="00357039" w:rsidP="00CF2B7E"/>
        </w:tc>
      </w:tr>
      <w:tr w:rsidR="00357039" w14:paraId="23A85477" w14:textId="77777777" w:rsidTr="002654AC">
        <w:tc>
          <w:tcPr>
            <w:tcW w:w="1496" w:type="dxa"/>
            <w:shd w:val="clear" w:color="auto" w:fill="auto"/>
          </w:tcPr>
          <w:p w14:paraId="6966A289" w14:textId="77777777" w:rsidR="00357039" w:rsidRDefault="00357039" w:rsidP="00CF2B7E">
            <w:r>
              <w:rPr>
                <w:rFonts w:hint="eastAsia"/>
              </w:rPr>
              <w:t>M33.1.3</w:t>
            </w:r>
          </w:p>
        </w:tc>
        <w:tc>
          <w:tcPr>
            <w:tcW w:w="921" w:type="dxa"/>
            <w:shd w:val="clear" w:color="auto" w:fill="auto"/>
          </w:tcPr>
          <w:p w14:paraId="21764EB8" w14:textId="77777777" w:rsidR="00357039" w:rsidRDefault="00357039" w:rsidP="00CF2B7E"/>
        </w:tc>
        <w:tc>
          <w:tcPr>
            <w:tcW w:w="1122" w:type="dxa"/>
            <w:shd w:val="clear" w:color="auto" w:fill="auto"/>
          </w:tcPr>
          <w:p w14:paraId="52B6A05D" w14:textId="77777777" w:rsidR="00357039" w:rsidRDefault="00357039" w:rsidP="00CF2B7E"/>
        </w:tc>
        <w:tc>
          <w:tcPr>
            <w:tcW w:w="1418" w:type="dxa"/>
            <w:shd w:val="clear" w:color="auto" w:fill="auto"/>
          </w:tcPr>
          <w:p w14:paraId="4333007A" w14:textId="77777777" w:rsidR="00357039" w:rsidRDefault="00357039" w:rsidP="00CF2B7E">
            <w:r>
              <w:rPr>
                <w:rFonts w:hint="eastAsia"/>
              </w:rPr>
              <w:t>水晶体用線量計</w:t>
            </w:r>
          </w:p>
        </w:tc>
        <w:tc>
          <w:tcPr>
            <w:tcW w:w="1701" w:type="dxa"/>
            <w:shd w:val="clear" w:color="auto" w:fill="auto"/>
          </w:tcPr>
          <w:p w14:paraId="16A6295B" w14:textId="77777777" w:rsidR="00357039" w:rsidRDefault="00357039" w:rsidP="00CF2B7E"/>
        </w:tc>
        <w:tc>
          <w:tcPr>
            <w:tcW w:w="1388" w:type="dxa"/>
            <w:shd w:val="clear" w:color="auto" w:fill="auto"/>
          </w:tcPr>
          <w:p w14:paraId="7F8D4426" w14:textId="77777777" w:rsidR="00357039" w:rsidRPr="00A7616A" w:rsidRDefault="00357039" w:rsidP="00CF2B7E">
            <w:pPr>
              <w:rPr>
                <w:i/>
              </w:rPr>
            </w:pPr>
          </w:p>
        </w:tc>
        <w:tc>
          <w:tcPr>
            <w:tcW w:w="718" w:type="dxa"/>
          </w:tcPr>
          <w:p w14:paraId="697C5991" w14:textId="77777777" w:rsidR="00357039" w:rsidRDefault="00357039" w:rsidP="00CF2B7E"/>
        </w:tc>
        <w:tc>
          <w:tcPr>
            <w:tcW w:w="1091" w:type="dxa"/>
          </w:tcPr>
          <w:p w14:paraId="628501F1" w14:textId="77777777" w:rsidR="00357039" w:rsidRDefault="00357039" w:rsidP="00CF2B7E"/>
        </w:tc>
      </w:tr>
      <w:tr w:rsidR="00357039" w14:paraId="24F8F8E3" w14:textId="77777777" w:rsidTr="002654AC">
        <w:tc>
          <w:tcPr>
            <w:tcW w:w="1496" w:type="dxa"/>
            <w:shd w:val="clear" w:color="auto" w:fill="auto"/>
          </w:tcPr>
          <w:p w14:paraId="0BBD31E0" w14:textId="77777777" w:rsidR="00357039" w:rsidRDefault="00357039" w:rsidP="00CF2B7E">
            <w:r>
              <w:rPr>
                <w:rFonts w:hint="eastAsia"/>
              </w:rPr>
              <w:t>M33.1.3.1</w:t>
            </w:r>
          </w:p>
        </w:tc>
        <w:tc>
          <w:tcPr>
            <w:tcW w:w="921" w:type="dxa"/>
            <w:shd w:val="clear" w:color="auto" w:fill="auto"/>
          </w:tcPr>
          <w:p w14:paraId="742F0D47" w14:textId="77777777" w:rsidR="00357039" w:rsidRDefault="00357039" w:rsidP="00CF2B7E"/>
        </w:tc>
        <w:tc>
          <w:tcPr>
            <w:tcW w:w="1122" w:type="dxa"/>
            <w:shd w:val="clear" w:color="auto" w:fill="auto"/>
          </w:tcPr>
          <w:p w14:paraId="4C1D51C1" w14:textId="77777777" w:rsidR="00357039" w:rsidRDefault="00357039" w:rsidP="00CF2B7E"/>
        </w:tc>
        <w:tc>
          <w:tcPr>
            <w:tcW w:w="1418" w:type="dxa"/>
            <w:shd w:val="clear" w:color="auto" w:fill="auto"/>
          </w:tcPr>
          <w:p w14:paraId="1BD647C9" w14:textId="77777777" w:rsidR="00357039" w:rsidRDefault="00357039" w:rsidP="00CF2B7E"/>
        </w:tc>
        <w:tc>
          <w:tcPr>
            <w:tcW w:w="1701" w:type="dxa"/>
            <w:shd w:val="clear" w:color="auto" w:fill="auto"/>
          </w:tcPr>
          <w:p w14:paraId="068CA85D" w14:textId="77777777" w:rsidR="00357039" w:rsidRDefault="00357039" w:rsidP="00CF2B7E">
            <w:r w:rsidRPr="00311827">
              <w:rPr>
                <w:rFonts w:hint="eastAsia"/>
              </w:rPr>
              <w:t>ｘ・γ線</w:t>
            </w:r>
          </w:p>
        </w:tc>
        <w:tc>
          <w:tcPr>
            <w:tcW w:w="1388" w:type="dxa"/>
            <w:shd w:val="clear" w:color="auto" w:fill="auto"/>
          </w:tcPr>
          <w:p w14:paraId="5D23B00E" w14:textId="77777777" w:rsidR="00357039" w:rsidRPr="00A7616A" w:rsidRDefault="00357039" w:rsidP="00CF2B7E">
            <w:pPr>
              <w:rPr>
                <w:i/>
              </w:rPr>
            </w:pPr>
          </w:p>
        </w:tc>
        <w:tc>
          <w:tcPr>
            <w:tcW w:w="718" w:type="dxa"/>
          </w:tcPr>
          <w:p w14:paraId="3D25F2BC" w14:textId="77777777" w:rsidR="00357039" w:rsidRDefault="00357039" w:rsidP="00CF2B7E"/>
        </w:tc>
        <w:tc>
          <w:tcPr>
            <w:tcW w:w="1091" w:type="dxa"/>
          </w:tcPr>
          <w:p w14:paraId="73DDF47B" w14:textId="77777777" w:rsidR="00357039" w:rsidRDefault="00357039" w:rsidP="00CF2B7E"/>
        </w:tc>
      </w:tr>
      <w:tr w:rsidR="00357039" w14:paraId="7F2FACDB" w14:textId="77777777" w:rsidTr="002654AC">
        <w:tc>
          <w:tcPr>
            <w:tcW w:w="1496" w:type="dxa"/>
            <w:shd w:val="clear" w:color="auto" w:fill="auto"/>
          </w:tcPr>
          <w:p w14:paraId="7E70ED02" w14:textId="77777777" w:rsidR="00357039" w:rsidRDefault="00357039" w:rsidP="00CF2B7E">
            <w:r>
              <w:rPr>
                <w:rFonts w:hint="eastAsia"/>
              </w:rPr>
              <w:t>M33.1.3.1.1</w:t>
            </w:r>
          </w:p>
        </w:tc>
        <w:tc>
          <w:tcPr>
            <w:tcW w:w="921" w:type="dxa"/>
            <w:shd w:val="clear" w:color="auto" w:fill="auto"/>
          </w:tcPr>
          <w:p w14:paraId="4D41700B" w14:textId="77777777" w:rsidR="00357039" w:rsidRDefault="00357039" w:rsidP="00CF2B7E"/>
        </w:tc>
        <w:tc>
          <w:tcPr>
            <w:tcW w:w="1122" w:type="dxa"/>
            <w:shd w:val="clear" w:color="auto" w:fill="auto"/>
          </w:tcPr>
          <w:p w14:paraId="62743BD2" w14:textId="77777777" w:rsidR="00357039" w:rsidRDefault="00357039" w:rsidP="00CF2B7E"/>
        </w:tc>
        <w:tc>
          <w:tcPr>
            <w:tcW w:w="1418" w:type="dxa"/>
            <w:shd w:val="clear" w:color="auto" w:fill="auto"/>
          </w:tcPr>
          <w:p w14:paraId="2027E1B9" w14:textId="77777777" w:rsidR="00357039" w:rsidRDefault="00357039" w:rsidP="00CF2B7E"/>
        </w:tc>
        <w:tc>
          <w:tcPr>
            <w:tcW w:w="1701" w:type="dxa"/>
            <w:shd w:val="clear" w:color="auto" w:fill="auto"/>
          </w:tcPr>
          <w:p w14:paraId="350B4868" w14:textId="77777777" w:rsidR="00357039" w:rsidRDefault="00357039" w:rsidP="00CF2B7E"/>
        </w:tc>
        <w:tc>
          <w:tcPr>
            <w:tcW w:w="1388" w:type="dxa"/>
            <w:shd w:val="clear" w:color="auto" w:fill="auto"/>
          </w:tcPr>
          <w:p w14:paraId="0CE57B3A" w14:textId="77777777" w:rsidR="00357039" w:rsidRPr="00A7616A" w:rsidRDefault="00357039" w:rsidP="00CF2B7E">
            <w:pPr>
              <w:rPr>
                <w:i/>
              </w:rPr>
            </w:pPr>
            <w:r w:rsidRPr="00311827">
              <w:rPr>
                <w:rFonts w:hint="eastAsia"/>
                <w:i/>
              </w:rPr>
              <w:t>H</w:t>
            </w:r>
            <w:r w:rsidRPr="00311827">
              <w:rPr>
                <w:rFonts w:hint="eastAsia"/>
                <w:vertAlign w:val="subscript"/>
              </w:rPr>
              <w:t>p</w:t>
            </w:r>
            <w:r>
              <w:rPr>
                <w:rFonts w:hint="eastAsia"/>
              </w:rPr>
              <w:t>(3</w:t>
            </w:r>
            <w:r w:rsidRPr="00311827">
              <w:rPr>
                <w:rFonts w:hint="eastAsia"/>
              </w:rPr>
              <w:t>)</w:t>
            </w:r>
          </w:p>
        </w:tc>
        <w:tc>
          <w:tcPr>
            <w:tcW w:w="718" w:type="dxa"/>
          </w:tcPr>
          <w:p w14:paraId="5AB51172" w14:textId="77777777" w:rsidR="00357039" w:rsidRDefault="00357039" w:rsidP="00CF2B7E"/>
        </w:tc>
        <w:tc>
          <w:tcPr>
            <w:tcW w:w="1091" w:type="dxa"/>
          </w:tcPr>
          <w:p w14:paraId="6F6B3726" w14:textId="77777777" w:rsidR="00357039" w:rsidRDefault="00357039" w:rsidP="00CF2B7E"/>
        </w:tc>
      </w:tr>
      <w:tr w:rsidR="00357039" w14:paraId="5569F87F" w14:textId="77777777" w:rsidTr="002654AC">
        <w:tc>
          <w:tcPr>
            <w:tcW w:w="1496" w:type="dxa"/>
            <w:shd w:val="clear" w:color="auto" w:fill="auto"/>
          </w:tcPr>
          <w:p w14:paraId="630737BB" w14:textId="77777777" w:rsidR="00357039" w:rsidRDefault="00357039" w:rsidP="00CF2B7E">
            <w:r>
              <w:rPr>
                <w:rFonts w:hint="eastAsia"/>
              </w:rPr>
              <w:t>M33.1.3.2</w:t>
            </w:r>
          </w:p>
        </w:tc>
        <w:tc>
          <w:tcPr>
            <w:tcW w:w="921" w:type="dxa"/>
            <w:shd w:val="clear" w:color="auto" w:fill="auto"/>
          </w:tcPr>
          <w:p w14:paraId="26F1E99C" w14:textId="77777777" w:rsidR="00357039" w:rsidRDefault="00357039" w:rsidP="00CF2B7E"/>
        </w:tc>
        <w:tc>
          <w:tcPr>
            <w:tcW w:w="1122" w:type="dxa"/>
            <w:shd w:val="clear" w:color="auto" w:fill="auto"/>
          </w:tcPr>
          <w:p w14:paraId="299BD5FF" w14:textId="77777777" w:rsidR="00357039" w:rsidRDefault="00357039" w:rsidP="00CF2B7E"/>
        </w:tc>
        <w:tc>
          <w:tcPr>
            <w:tcW w:w="1418" w:type="dxa"/>
            <w:shd w:val="clear" w:color="auto" w:fill="auto"/>
          </w:tcPr>
          <w:p w14:paraId="5A6D66AF" w14:textId="77777777" w:rsidR="00357039" w:rsidRDefault="00357039" w:rsidP="00CF2B7E"/>
        </w:tc>
        <w:tc>
          <w:tcPr>
            <w:tcW w:w="1701" w:type="dxa"/>
            <w:shd w:val="clear" w:color="auto" w:fill="auto"/>
          </w:tcPr>
          <w:p w14:paraId="3209399E" w14:textId="77777777" w:rsidR="00357039" w:rsidRDefault="00357039" w:rsidP="00CF2B7E">
            <w:r w:rsidRPr="00311827">
              <w:rPr>
                <w:rFonts w:hint="eastAsia"/>
              </w:rPr>
              <w:t>β線</w:t>
            </w:r>
          </w:p>
        </w:tc>
        <w:tc>
          <w:tcPr>
            <w:tcW w:w="1388" w:type="dxa"/>
            <w:shd w:val="clear" w:color="auto" w:fill="auto"/>
          </w:tcPr>
          <w:p w14:paraId="26F42769" w14:textId="77777777" w:rsidR="00357039" w:rsidRPr="00A7616A" w:rsidRDefault="00357039" w:rsidP="00CF2B7E">
            <w:pPr>
              <w:rPr>
                <w:i/>
              </w:rPr>
            </w:pPr>
          </w:p>
        </w:tc>
        <w:tc>
          <w:tcPr>
            <w:tcW w:w="718" w:type="dxa"/>
          </w:tcPr>
          <w:p w14:paraId="7F98A5C8" w14:textId="77777777" w:rsidR="00357039" w:rsidRDefault="00357039" w:rsidP="00CF2B7E"/>
        </w:tc>
        <w:tc>
          <w:tcPr>
            <w:tcW w:w="1091" w:type="dxa"/>
          </w:tcPr>
          <w:p w14:paraId="1E1CE42B" w14:textId="77777777" w:rsidR="00357039" w:rsidRDefault="00357039" w:rsidP="00CF2B7E"/>
        </w:tc>
      </w:tr>
      <w:tr w:rsidR="00357039" w14:paraId="47B86A14" w14:textId="77777777" w:rsidTr="002654AC">
        <w:tc>
          <w:tcPr>
            <w:tcW w:w="1496" w:type="dxa"/>
            <w:shd w:val="clear" w:color="auto" w:fill="auto"/>
          </w:tcPr>
          <w:p w14:paraId="5D6F06C9" w14:textId="77777777" w:rsidR="00357039" w:rsidRDefault="00357039" w:rsidP="00CF2B7E">
            <w:r>
              <w:rPr>
                <w:rFonts w:hint="eastAsia"/>
              </w:rPr>
              <w:t>M33.1.3.2.1</w:t>
            </w:r>
          </w:p>
        </w:tc>
        <w:tc>
          <w:tcPr>
            <w:tcW w:w="921" w:type="dxa"/>
            <w:shd w:val="clear" w:color="auto" w:fill="auto"/>
          </w:tcPr>
          <w:p w14:paraId="07644762" w14:textId="77777777" w:rsidR="00357039" w:rsidRDefault="00357039" w:rsidP="00CF2B7E"/>
        </w:tc>
        <w:tc>
          <w:tcPr>
            <w:tcW w:w="1122" w:type="dxa"/>
            <w:shd w:val="clear" w:color="auto" w:fill="auto"/>
          </w:tcPr>
          <w:p w14:paraId="2D131F78" w14:textId="77777777" w:rsidR="00357039" w:rsidRDefault="00357039" w:rsidP="00CF2B7E"/>
        </w:tc>
        <w:tc>
          <w:tcPr>
            <w:tcW w:w="1418" w:type="dxa"/>
            <w:shd w:val="clear" w:color="auto" w:fill="auto"/>
          </w:tcPr>
          <w:p w14:paraId="51AB0028" w14:textId="77777777" w:rsidR="00357039" w:rsidRDefault="00357039" w:rsidP="00CF2B7E"/>
        </w:tc>
        <w:tc>
          <w:tcPr>
            <w:tcW w:w="1701" w:type="dxa"/>
            <w:shd w:val="clear" w:color="auto" w:fill="auto"/>
          </w:tcPr>
          <w:p w14:paraId="2831D5E6" w14:textId="77777777" w:rsidR="00357039" w:rsidRDefault="00357039" w:rsidP="00CF2B7E"/>
        </w:tc>
        <w:tc>
          <w:tcPr>
            <w:tcW w:w="1388" w:type="dxa"/>
            <w:shd w:val="clear" w:color="auto" w:fill="auto"/>
          </w:tcPr>
          <w:p w14:paraId="1AE7AA74" w14:textId="77777777" w:rsidR="00357039" w:rsidRPr="00A7616A" w:rsidRDefault="00357039" w:rsidP="00CF2B7E">
            <w:pPr>
              <w:rPr>
                <w:i/>
              </w:rPr>
            </w:pPr>
            <w:r w:rsidRPr="00311827">
              <w:rPr>
                <w:rFonts w:hint="eastAsia"/>
                <w:i/>
              </w:rPr>
              <w:t>H</w:t>
            </w:r>
            <w:r w:rsidRPr="00311827">
              <w:rPr>
                <w:rFonts w:hint="eastAsia"/>
                <w:vertAlign w:val="subscript"/>
              </w:rPr>
              <w:t>p</w:t>
            </w:r>
            <w:r>
              <w:rPr>
                <w:rFonts w:hint="eastAsia"/>
              </w:rPr>
              <w:t>(3</w:t>
            </w:r>
            <w:r w:rsidRPr="00311827">
              <w:rPr>
                <w:rFonts w:hint="eastAsia"/>
              </w:rPr>
              <w:t>)</w:t>
            </w:r>
          </w:p>
        </w:tc>
        <w:tc>
          <w:tcPr>
            <w:tcW w:w="718" w:type="dxa"/>
          </w:tcPr>
          <w:p w14:paraId="4482EC12" w14:textId="77777777" w:rsidR="00357039" w:rsidRDefault="00357039" w:rsidP="00CF2B7E"/>
        </w:tc>
        <w:tc>
          <w:tcPr>
            <w:tcW w:w="1091" w:type="dxa"/>
          </w:tcPr>
          <w:p w14:paraId="6DA756C3" w14:textId="77777777" w:rsidR="00357039" w:rsidRDefault="00357039" w:rsidP="00CF2B7E"/>
        </w:tc>
      </w:tr>
      <w:tr w:rsidR="00357039" w14:paraId="07C89A66" w14:textId="77777777" w:rsidTr="002654AC">
        <w:tc>
          <w:tcPr>
            <w:tcW w:w="1496" w:type="dxa"/>
            <w:shd w:val="clear" w:color="auto" w:fill="auto"/>
          </w:tcPr>
          <w:p w14:paraId="08CA6932" w14:textId="77777777" w:rsidR="00357039" w:rsidRDefault="00357039" w:rsidP="00CF2B7E">
            <w:r w:rsidRPr="00311827">
              <w:rPr>
                <w:rFonts w:hint="eastAsia"/>
              </w:rPr>
              <w:t>M3</w:t>
            </w:r>
            <w:r w:rsidRPr="00311827">
              <w:t>3</w:t>
            </w:r>
            <w:r w:rsidRPr="00311827">
              <w:rPr>
                <w:rFonts w:hint="eastAsia"/>
              </w:rPr>
              <w:t>.2</w:t>
            </w:r>
          </w:p>
        </w:tc>
        <w:tc>
          <w:tcPr>
            <w:tcW w:w="921" w:type="dxa"/>
            <w:shd w:val="clear" w:color="auto" w:fill="auto"/>
          </w:tcPr>
          <w:p w14:paraId="5832542B" w14:textId="77777777" w:rsidR="00357039" w:rsidRDefault="00357039" w:rsidP="00CF2B7E"/>
        </w:tc>
        <w:tc>
          <w:tcPr>
            <w:tcW w:w="1122" w:type="dxa"/>
            <w:shd w:val="clear" w:color="auto" w:fill="auto"/>
          </w:tcPr>
          <w:p w14:paraId="1DD3C785" w14:textId="77777777" w:rsidR="00357039" w:rsidRDefault="00357039" w:rsidP="002654AC">
            <w:pPr>
              <w:jc w:val="left"/>
            </w:pPr>
            <w:r w:rsidRPr="00311827">
              <w:rPr>
                <w:rFonts w:hint="eastAsia"/>
              </w:rPr>
              <w:t>個人線量算定</w:t>
            </w:r>
          </w:p>
        </w:tc>
        <w:tc>
          <w:tcPr>
            <w:tcW w:w="1418" w:type="dxa"/>
            <w:shd w:val="clear" w:color="auto" w:fill="auto"/>
          </w:tcPr>
          <w:p w14:paraId="609A013F" w14:textId="77777777" w:rsidR="00357039" w:rsidRDefault="00357039" w:rsidP="00CF2B7E"/>
        </w:tc>
        <w:tc>
          <w:tcPr>
            <w:tcW w:w="1701" w:type="dxa"/>
            <w:shd w:val="clear" w:color="auto" w:fill="auto"/>
          </w:tcPr>
          <w:p w14:paraId="0F2EB61E" w14:textId="77777777" w:rsidR="00357039" w:rsidRPr="00B92DE1" w:rsidRDefault="00357039" w:rsidP="00CF2B7E">
            <w:pPr>
              <w:rPr>
                <w:lang w:val="pt-BR"/>
              </w:rPr>
            </w:pPr>
          </w:p>
        </w:tc>
        <w:tc>
          <w:tcPr>
            <w:tcW w:w="1388" w:type="dxa"/>
            <w:shd w:val="clear" w:color="auto" w:fill="auto"/>
          </w:tcPr>
          <w:p w14:paraId="0E0D436A" w14:textId="77777777" w:rsidR="00357039" w:rsidRPr="00B92DE1" w:rsidRDefault="00357039" w:rsidP="00CF2B7E">
            <w:pPr>
              <w:rPr>
                <w:lang w:val="pt-BR"/>
              </w:rPr>
            </w:pPr>
          </w:p>
        </w:tc>
        <w:tc>
          <w:tcPr>
            <w:tcW w:w="718" w:type="dxa"/>
          </w:tcPr>
          <w:p w14:paraId="2DDFFAEC" w14:textId="77777777" w:rsidR="00357039" w:rsidRDefault="00357039" w:rsidP="00CF2B7E"/>
        </w:tc>
        <w:tc>
          <w:tcPr>
            <w:tcW w:w="1091" w:type="dxa"/>
          </w:tcPr>
          <w:p w14:paraId="04A9F92B" w14:textId="77777777" w:rsidR="00357039" w:rsidRDefault="00357039" w:rsidP="00CF2B7E"/>
        </w:tc>
      </w:tr>
      <w:tr w:rsidR="00357039" w14:paraId="72BFC45A" w14:textId="77777777" w:rsidTr="002654AC">
        <w:tc>
          <w:tcPr>
            <w:tcW w:w="1496" w:type="dxa"/>
            <w:shd w:val="clear" w:color="auto" w:fill="auto"/>
          </w:tcPr>
          <w:p w14:paraId="35D8023D" w14:textId="77777777" w:rsidR="00357039" w:rsidRPr="00B92DE1" w:rsidRDefault="00357039" w:rsidP="00CF2B7E">
            <w:pPr>
              <w:rPr>
                <w:lang w:val="pt-BR"/>
              </w:rPr>
            </w:pPr>
            <w:r w:rsidRPr="00311827">
              <w:rPr>
                <w:rFonts w:hint="eastAsia"/>
              </w:rPr>
              <w:t>M33.</w:t>
            </w:r>
            <w:r w:rsidRPr="00311827">
              <w:rPr>
                <w:rFonts w:hint="eastAsia"/>
                <w:lang w:val="pt-BR"/>
              </w:rPr>
              <w:t>2.1</w:t>
            </w:r>
          </w:p>
        </w:tc>
        <w:tc>
          <w:tcPr>
            <w:tcW w:w="921" w:type="dxa"/>
            <w:shd w:val="clear" w:color="auto" w:fill="auto"/>
          </w:tcPr>
          <w:p w14:paraId="3ADAA711" w14:textId="77777777" w:rsidR="00357039" w:rsidRDefault="00357039" w:rsidP="00CF2B7E"/>
        </w:tc>
        <w:tc>
          <w:tcPr>
            <w:tcW w:w="1122" w:type="dxa"/>
            <w:shd w:val="clear" w:color="auto" w:fill="auto"/>
          </w:tcPr>
          <w:p w14:paraId="714806E6" w14:textId="77777777" w:rsidR="00357039" w:rsidRDefault="00357039" w:rsidP="00CF2B7E"/>
        </w:tc>
        <w:tc>
          <w:tcPr>
            <w:tcW w:w="1418" w:type="dxa"/>
            <w:shd w:val="clear" w:color="auto" w:fill="auto"/>
          </w:tcPr>
          <w:p w14:paraId="733D8995" w14:textId="77777777" w:rsidR="00357039" w:rsidRPr="00A529C4" w:rsidRDefault="00357039" w:rsidP="00CF2B7E">
            <w:r w:rsidRPr="00311827">
              <w:rPr>
                <w:rFonts w:hint="eastAsia"/>
              </w:rPr>
              <w:t>体幹部均等被ばく</w:t>
            </w:r>
          </w:p>
        </w:tc>
        <w:tc>
          <w:tcPr>
            <w:tcW w:w="1701" w:type="dxa"/>
            <w:shd w:val="clear" w:color="auto" w:fill="auto"/>
          </w:tcPr>
          <w:p w14:paraId="1AD405DA" w14:textId="77777777" w:rsidR="00357039" w:rsidRPr="00B92DE1" w:rsidRDefault="00357039" w:rsidP="00CF2B7E">
            <w:pPr>
              <w:rPr>
                <w:lang w:val="pt-BR"/>
              </w:rPr>
            </w:pPr>
          </w:p>
        </w:tc>
        <w:tc>
          <w:tcPr>
            <w:tcW w:w="1388" w:type="dxa"/>
            <w:shd w:val="clear" w:color="auto" w:fill="auto"/>
          </w:tcPr>
          <w:p w14:paraId="52F14540" w14:textId="77777777" w:rsidR="00357039" w:rsidRPr="00B92DE1" w:rsidRDefault="00357039" w:rsidP="00CF2B7E">
            <w:pPr>
              <w:rPr>
                <w:color w:val="FF0000"/>
                <w:lang w:val="pt-BR"/>
              </w:rPr>
            </w:pPr>
          </w:p>
        </w:tc>
        <w:tc>
          <w:tcPr>
            <w:tcW w:w="718" w:type="dxa"/>
          </w:tcPr>
          <w:p w14:paraId="0CFA85EA" w14:textId="77777777" w:rsidR="00357039" w:rsidRDefault="00357039" w:rsidP="00CF2B7E"/>
        </w:tc>
        <w:tc>
          <w:tcPr>
            <w:tcW w:w="1091" w:type="dxa"/>
          </w:tcPr>
          <w:p w14:paraId="01F01770" w14:textId="77777777" w:rsidR="00357039" w:rsidRDefault="00357039" w:rsidP="00CF2B7E"/>
        </w:tc>
      </w:tr>
      <w:tr w:rsidR="00357039" w14:paraId="7124383F" w14:textId="77777777" w:rsidTr="002654AC">
        <w:tc>
          <w:tcPr>
            <w:tcW w:w="1496" w:type="dxa"/>
            <w:shd w:val="clear" w:color="auto" w:fill="auto"/>
          </w:tcPr>
          <w:p w14:paraId="41DCB865" w14:textId="77777777" w:rsidR="00357039" w:rsidRPr="00B92DE1" w:rsidRDefault="00357039" w:rsidP="00CF2B7E">
            <w:pPr>
              <w:rPr>
                <w:lang w:val="pt-BR"/>
              </w:rPr>
            </w:pPr>
            <w:r w:rsidRPr="00311827">
              <w:rPr>
                <w:rFonts w:hint="eastAsia"/>
              </w:rPr>
              <w:t>M33.</w:t>
            </w:r>
            <w:r w:rsidRPr="00311827">
              <w:rPr>
                <w:rFonts w:hint="eastAsia"/>
                <w:lang w:val="pt-BR"/>
              </w:rPr>
              <w:t>2.1.1</w:t>
            </w:r>
          </w:p>
        </w:tc>
        <w:tc>
          <w:tcPr>
            <w:tcW w:w="921" w:type="dxa"/>
            <w:shd w:val="clear" w:color="auto" w:fill="auto"/>
          </w:tcPr>
          <w:p w14:paraId="4B9AC34C" w14:textId="77777777" w:rsidR="00357039" w:rsidRDefault="00357039" w:rsidP="00CF2B7E"/>
        </w:tc>
        <w:tc>
          <w:tcPr>
            <w:tcW w:w="1122" w:type="dxa"/>
            <w:shd w:val="clear" w:color="auto" w:fill="auto"/>
          </w:tcPr>
          <w:p w14:paraId="0B4314D4" w14:textId="77777777" w:rsidR="00357039" w:rsidRPr="007A3EE6" w:rsidRDefault="00357039" w:rsidP="00CF2B7E"/>
        </w:tc>
        <w:tc>
          <w:tcPr>
            <w:tcW w:w="1418" w:type="dxa"/>
            <w:shd w:val="clear" w:color="auto" w:fill="auto"/>
          </w:tcPr>
          <w:p w14:paraId="2782B0CE" w14:textId="77777777" w:rsidR="00357039" w:rsidRDefault="00357039" w:rsidP="00CF2B7E"/>
        </w:tc>
        <w:tc>
          <w:tcPr>
            <w:tcW w:w="1701" w:type="dxa"/>
            <w:shd w:val="clear" w:color="auto" w:fill="auto"/>
          </w:tcPr>
          <w:p w14:paraId="5BC5939E" w14:textId="77777777" w:rsidR="00357039" w:rsidRPr="00B92DE1" w:rsidRDefault="00357039" w:rsidP="00CF2B7E">
            <w:pPr>
              <w:rPr>
                <w:lang w:val="pt-BR"/>
              </w:rPr>
            </w:pPr>
            <w:r w:rsidRPr="00311827">
              <w:rPr>
                <w:rFonts w:hint="eastAsia"/>
                <w:lang w:val="pt-BR"/>
              </w:rPr>
              <w:t>実効線量</w:t>
            </w:r>
          </w:p>
        </w:tc>
        <w:tc>
          <w:tcPr>
            <w:tcW w:w="1388" w:type="dxa"/>
            <w:shd w:val="clear" w:color="auto" w:fill="auto"/>
          </w:tcPr>
          <w:p w14:paraId="45BD0ADC" w14:textId="77777777" w:rsidR="00357039" w:rsidRPr="00B92DE1" w:rsidRDefault="00357039" w:rsidP="00CF2B7E">
            <w:pPr>
              <w:rPr>
                <w:lang w:val="pt-BR"/>
              </w:rPr>
            </w:pPr>
          </w:p>
        </w:tc>
        <w:tc>
          <w:tcPr>
            <w:tcW w:w="718" w:type="dxa"/>
          </w:tcPr>
          <w:p w14:paraId="00567A6F" w14:textId="77777777" w:rsidR="00357039" w:rsidRDefault="00357039" w:rsidP="00CF2B7E"/>
        </w:tc>
        <w:tc>
          <w:tcPr>
            <w:tcW w:w="1091" w:type="dxa"/>
          </w:tcPr>
          <w:p w14:paraId="10A3A601" w14:textId="77777777" w:rsidR="00357039" w:rsidRDefault="00357039" w:rsidP="00CF2B7E"/>
        </w:tc>
      </w:tr>
      <w:tr w:rsidR="00357039" w14:paraId="7A4B67BB" w14:textId="77777777" w:rsidTr="002654AC">
        <w:tc>
          <w:tcPr>
            <w:tcW w:w="1496" w:type="dxa"/>
            <w:shd w:val="clear" w:color="auto" w:fill="auto"/>
          </w:tcPr>
          <w:p w14:paraId="158EC6D3" w14:textId="77777777" w:rsidR="00357039" w:rsidRPr="00B92DE1" w:rsidRDefault="00357039" w:rsidP="00CF2B7E">
            <w:pPr>
              <w:rPr>
                <w:lang w:val="pt-BR"/>
              </w:rPr>
            </w:pPr>
            <w:r w:rsidRPr="00311827">
              <w:rPr>
                <w:rFonts w:hint="eastAsia"/>
              </w:rPr>
              <w:t>M33.</w:t>
            </w:r>
            <w:r w:rsidRPr="00311827">
              <w:rPr>
                <w:rFonts w:hint="eastAsia"/>
                <w:lang w:val="pt-BR"/>
              </w:rPr>
              <w:t>2.1</w:t>
            </w:r>
            <w:r w:rsidRPr="00311827">
              <w:rPr>
                <w:lang w:val="pt-BR"/>
              </w:rPr>
              <w:t>.2</w:t>
            </w:r>
          </w:p>
        </w:tc>
        <w:tc>
          <w:tcPr>
            <w:tcW w:w="921" w:type="dxa"/>
            <w:shd w:val="clear" w:color="auto" w:fill="auto"/>
          </w:tcPr>
          <w:p w14:paraId="216E54F6" w14:textId="77777777" w:rsidR="00357039" w:rsidRDefault="00357039" w:rsidP="00CF2B7E"/>
        </w:tc>
        <w:tc>
          <w:tcPr>
            <w:tcW w:w="1122" w:type="dxa"/>
            <w:shd w:val="clear" w:color="auto" w:fill="auto"/>
          </w:tcPr>
          <w:p w14:paraId="20BE1FB6" w14:textId="77777777" w:rsidR="00357039" w:rsidRDefault="00357039" w:rsidP="00CF2B7E"/>
        </w:tc>
        <w:tc>
          <w:tcPr>
            <w:tcW w:w="1418" w:type="dxa"/>
            <w:shd w:val="clear" w:color="auto" w:fill="auto"/>
          </w:tcPr>
          <w:p w14:paraId="38D34164" w14:textId="77777777" w:rsidR="00357039" w:rsidRPr="00A529C4" w:rsidRDefault="00357039" w:rsidP="00CF2B7E"/>
        </w:tc>
        <w:tc>
          <w:tcPr>
            <w:tcW w:w="1701" w:type="dxa"/>
            <w:shd w:val="clear" w:color="auto" w:fill="auto"/>
          </w:tcPr>
          <w:p w14:paraId="1B805C9E" w14:textId="77777777" w:rsidR="00357039" w:rsidRPr="00B92DE1" w:rsidRDefault="00357039" w:rsidP="00CF2B7E">
            <w:pPr>
              <w:rPr>
                <w:lang w:val="pt-BR"/>
              </w:rPr>
            </w:pPr>
            <w:r w:rsidRPr="00311827">
              <w:rPr>
                <w:rFonts w:hint="eastAsia"/>
                <w:lang w:val="pt-BR"/>
              </w:rPr>
              <w:t>等価線量（皮膚）</w:t>
            </w:r>
          </w:p>
        </w:tc>
        <w:tc>
          <w:tcPr>
            <w:tcW w:w="1388" w:type="dxa"/>
            <w:shd w:val="clear" w:color="auto" w:fill="auto"/>
          </w:tcPr>
          <w:p w14:paraId="266DD139" w14:textId="77777777" w:rsidR="00357039" w:rsidRPr="00B92DE1" w:rsidRDefault="00357039" w:rsidP="00CF2B7E">
            <w:pPr>
              <w:rPr>
                <w:lang w:val="pt-BR"/>
              </w:rPr>
            </w:pPr>
          </w:p>
        </w:tc>
        <w:tc>
          <w:tcPr>
            <w:tcW w:w="718" w:type="dxa"/>
          </w:tcPr>
          <w:p w14:paraId="5E00378B" w14:textId="77777777" w:rsidR="00357039" w:rsidRDefault="00357039" w:rsidP="00CF2B7E"/>
        </w:tc>
        <w:tc>
          <w:tcPr>
            <w:tcW w:w="1091" w:type="dxa"/>
          </w:tcPr>
          <w:p w14:paraId="495FC668" w14:textId="77777777" w:rsidR="00357039" w:rsidRDefault="00357039" w:rsidP="00CF2B7E"/>
        </w:tc>
      </w:tr>
      <w:tr w:rsidR="00357039" w14:paraId="032FCBCA" w14:textId="77777777" w:rsidTr="002654AC">
        <w:tc>
          <w:tcPr>
            <w:tcW w:w="1496" w:type="dxa"/>
            <w:shd w:val="clear" w:color="auto" w:fill="auto"/>
          </w:tcPr>
          <w:p w14:paraId="39D77CFA" w14:textId="77777777" w:rsidR="00357039" w:rsidRPr="00B92DE1" w:rsidRDefault="00357039" w:rsidP="00CF2B7E">
            <w:pPr>
              <w:rPr>
                <w:lang w:val="pt-BR"/>
              </w:rPr>
            </w:pPr>
            <w:r w:rsidRPr="00311827">
              <w:rPr>
                <w:rFonts w:hint="eastAsia"/>
              </w:rPr>
              <w:t>M33.</w:t>
            </w:r>
            <w:r w:rsidRPr="00311827">
              <w:rPr>
                <w:rFonts w:hint="eastAsia"/>
                <w:lang w:val="pt-BR"/>
              </w:rPr>
              <w:t>2.1</w:t>
            </w:r>
            <w:r w:rsidRPr="00311827">
              <w:rPr>
                <w:lang w:val="pt-BR"/>
              </w:rPr>
              <w:t>.3</w:t>
            </w:r>
          </w:p>
        </w:tc>
        <w:tc>
          <w:tcPr>
            <w:tcW w:w="921" w:type="dxa"/>
            <w:shd w:val="clear" w:color="auto" w:fill="auto"/>
          </w:tcPr>
          <w:p w14:paraId="1AE24908" w14:textId="77777777" w:rsidR="00357039" w:rsidRDefault="00357039" w:rsidP="00CF2B7E"/>
        </w:tc>
        <w:tc>
          <w:tcPr>
            <w:tcW w:w="1122" w:type="dxa"/>
            <w:shd w:val="clear" w:color="auto" w:fill="auto"/>
          </w:tcPr>
          <w:p w14:paraId="761872F2" w14:textId="77777777" w:rsidR="00357039" w:rsidRDefault="00357039" w:rsidP="00CF2B7E"/>
        </w:tc>
        <w:tc>
          <w:tcPr>
            <w:tcW w:w="1418" w:type="dxa"/>
            <w:shd w:val="clear" w:color="auto" w:fill="auto"/>
          </w:tcPr>
          <w:p w14:paraId="22FEB337" w14:textId="77777777" w:rsidR="00357039" w:rsidRPr="00B56510" w:rsidRDefault="00357039" w:rsidP="00CF2B7E"/>
        </w:tc>
        <w:tc>
          <w:tcPr>
            <w:tcW w:w="1701" w:type="dxa"/>
            <w:shd w:val="clear" w:color="auto" w:fill="auto"/>
          </w:tcPr>
          <w:p w14:paraId="202DFDDA" w14:textId="77777777" w:rsidR="00357039" w:rsidRPr="00B92DE1"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1F7068DE" w14:textId="77777777" w:rsidR="00357039" w:rsidRPr="00B92DE1" w:rsidRDefault="00357039" w:rsidP="00CF2B7E">
            <w:pPr>
              <w:rPr>
                <w:lang w:val="pt-BR"/>
              </w:rPr>
            </w:pPr>
          </w:p>
        </w:tc>
        <w:tc>
          <w:tcPr>
            <w:tcW w:w="718" w:type="dxa"/>
          </w:tcPr>
          <w:p w14:paraId="3673C9DE" w14:textId="77777777" w:rsidR="00357039" w:rsidRDefault="00357039" w:rsidP="00CF2B7E"/>
        </w:tc>
        <w:tc>
          <w:tcPr>
            <w:tcW w:w="1091" w:type="dxa"/>
          </w:tcPr>
          <w:p w14:paraId="13140C7D" w14:textId="77777777" w:rsidR="00357039" w:rsidRDefault="00357039" w:rsidP="00CF2B7E"/>
        </w:tc>
      </w:tr>
      <w:tr w:rsidR="00357039" w14:paraId="521C32A3" w14:textId="77777777" w:rsidTr="002654AC">
        <w:tc>
          <w:tcPr>
            <w:tcW w:w="1496" w:type="dxa"/>
            <w:shd w:val="clear" w:color="auto" w:fill="auto"/>
          </w:tcPr>
          <w:p w14:paraId="5BA9B695" w14:textId="77777777" w:rsidR="00357039" w:rsidRPr="00B92DE1" w:rsidRDefault="00357039" w:rsidP="00CF2B7E">
            <w:pPr>
              <w:rPr>
                <w:lang w:val="pt-BR"/>
              </w:rPr>
            </w:pPr>
            <w:r w:rsidRPr="00311827">
              <w:rPr>
                <w:rFonts w:hint="eastAsia"/>
              </w:rPr>
              <w:t>M33.</w:t>
            </w:r>
            <w:r w:rsidRPr="00311827">
              <w:rPr>
                <w:rFonts w:hint="eastAsia"/>
                <w:lang w:val="pt-BR"/>
              </w:rPr>
              <w:t>2.1</w:t>
            </w:r>
            <w:r w:rsidRPr="00311827">
              <w:rPr>
                <w:lang w:val="pt-BR"/>
              </w:rPr>
              <w:t>.4</w:t>
            </w:r>
          </w:p>
        </w:tc>
        <w:tc>
          <w:tcPr>
            <w:tcW w:w="921" w:type="dxa"/>
            <w:shd w:val="clear" w:color="auto" w:fill="auto"/>
          </w:tcPr>
          <w:p w14:paraId="18CE66CC" w14:textId="77777777" w:rsidR="00357039" w:rsidRDefault="00357039" w:rsidP="00CF2B7E"/>
        </w:tc>
        <w:tc>
          <w:tcPr>
            <w:tcW w:w="1122" w:type="dxa"/>
            <w:shd w:val="clear" w:color="auto" w:fill="auto"/>
          </w:tcPr>
          <w:p w14:paraId="414A6378" w14:textId="77777777" w:rsidR="00357039" w:rsidRDefault="00357039" w:rsidP="00CF2B7E"/>
        </w:tc>
        <w:tc>
          <w:tcPr>
            <w:tcW w:w="1418" w:type="dxa"/>
            <w:shd w:val="clear" w:color="auto" w:fill="auto"/>
          </w:tcPr>
          <w:p w14:paraId="5DD6D7BF" w14:textId="77777777" w:rsidR="00357039" w:rsidRPr="00B56510" w:rsidRDefault="00357039" w:rsidP="00CF2B7E"/>
        </w:tc>
        <w:tc>
          <w:tcPr>
            <w:tcW w:w="1701" w:type="dxa"/>
            <w:shd w:val="clear" w:color="auto" w:fill="auto"/>
          </w:tcPr>
          <w:p w14:paraId="161F9C79" w14:textId="77777777" w:rsidR="00357039" w:rsidRPr="00B92DE1" w:rsidRDefault="00357039" w:rsidP="00CF2B7E">
            <w:pPr>
              <w:rPr>
                <w:lang w:val="pt-BR"/>
              </w:rPr>
            </w:pPr>
            <w:r w:rsidRPr="00311827">
              <w:rPr>
                <w:rFonts w:hint="eastAsia"/>
                <w:lang w:val="pt-BR"/>
              </w:rPr>
              <w:t>等価線量（女性腹部）</w:t>
            </w:r>
          </w:p>
        </w:tc>
        <w:tc>
          <w:tcPr>
            <w:tcW w:w="1388" w:type="dxa"/>
            <w:shd w:val="clear" w:color="auto" w:fill="auto"/>
          </w:tcPr>
          <w:p w14:paraId="55C27884" w14:textId="77777777" w:rsidR="00357039" w:rsidRPr="00B92DE1" w:rsidRDefault="00357039" w:rsidP="00CF2B7E">
            <w:pPr>
              <w:rPr>
                <w:lang w:val="pt-BR"/>
              </w:rPr>
            </w:pPr>
          </w:p>
        </w:tc>
        <w:tc>
          <w:tcPr>
            <w:tcW w:w="718" w:type="dxa"/>
          </w:tcPr>
          <w:p w14:paraId="20964063" w14:textId="77777777" w:rsidR="00357039" w:rsidRDefault="00357039" w:rsidP="00CF2B7E"/>
        </w:tc>
        <w:tc>
          <w:tcPr>
            <w:tcW w:w="1091" w:type="dxa"/>
          </w:tcPr>
          <w:p w14:paraId="3F30E70A" w14:textId="77777777" w:rsidR="00357039" w:rsidRDefault="00357039" w:rsidP="00CF2B7E"/>
        </w:tc>
      </w:tr>
      <w:tr w:rsidR="00357039" w14:paraId="339F7F0B" w14:textId="77777777" w:rsidTr="002654AC">
        <w:tc>
          <w:tcPr>
            <w:tcW w:w="1496" w:type="dxa"/>
            <w:shd w:val="clear" w:color="auto" w:fill="auto"/>
          </w:tcPr>
          <w:p w14:paraId="1ECF8669" w14:textId="77777777" w:rsidR="00357039" w:rsidRPr="00B92DE1" w:rsidRDefault="00357039" w:rsidP="00CF2B7E">
            <w:pPr>
              <w:rPr>
                <w:lang w:val="pt-BR"/>
              </w:rPr>
            </w:pPr>
            <w:r w:rsidRPr="00311827">
              <w:rPr>
                <w:rFonts w:hint="eastAsia"/>
              </w:rPr>
              <w:t>M33.</w:t>
            </w:r>
            <w:r w:rsidRPr="00311827">
              <w:rPr>
                <w:rFonts w:hint="eastAsia"/>
                <w:lang w:val="pt-BR"/>
              </w:rPr>
              <w:t>2.2</w:t>
            </w:r>
          </w:p>
        </w:tc>
        <w:tc>
          <w:tcPr>
            <w:tcW w:w="921" w:type="dxa"/>
            <w:shd w:val="clear" w:color="auto" w:fill="auto"/>
          </w:tcPr>
          <w:p w14:paraId="1A6432E7" w14:textId="77777777" w:rsidR="00357039" w:rsidRDefault="00357039" w:rsidP="00CF2B7E"/>
        </w:tc>
        <w:tc>
          <w:tcPr>
            <w:tcW w:w="1122" w:type="dxa"/>
            <w:shd w:val="clear" w:color="auto" w:fill="auto"/>
          </w:tcPr>
          <w:p w14:paraId="110189B5" w14:textId="77777777" w:rsidR="00357039" w:rsidRDefault="00357039" w:rsidP="00CF2B7E"/>
        </w:tc>
        <w:tc>
          <w:tcPr>
            <w:tcW w:w="1418" w:type="dxa"/>
            <w:shd w:val="clear" w:color="auto" w:fill="auto"/>
          </w:tcPr>
          <w:p w14:paraId="030CAAAB" w14:textId="77777777" w:rsidR="00357039" w:rsidRPr="00A529C4" w:rsidRDefault="00357039" w:rsidP="00CF2B7E">
            <w:r w:rsidRPr="00311827">
              <w:rPr>
                <w:rFonts w:hint="eastAsia"/>
              </w:rPr>
              <w:t>体幹部不均等被ばく</w:t>
            </w:r>
          </w:p>
        </w:tc>
        <w:tc>
          <w:tcPr>
            <w:tcW w:w="1701" w:type="dxa"/>
            <w:shd w:val="clear" w:color="auto" w:fill="auto"/>
          </w:tcPr>
          <w:p w14:paraId="17FC014B" w14:textId="77777777" w:rsidR="00357039" w:rsidRPr="00B92DE1" w:rsidRDefault="00357039" w:rsidP="00CF2B7E">
            <w:pPr>
              <w:rPr>
                <w:lang w:val="pt-BR"/>
              </w:rPr>
            </w:pPr>
          </w:p>
        </w:tc>
        <w:tc>
          <w:tcPr>
            <w:tcW w:w="1388" w:type="dxa"/>
            <w:shd w:val="clear" w:color="auto" w:fill="auto"/>
          </w:tcPr>
          <w:p w14:paraId="39CA634E" w14:textId="77777777" w:rsidR="00357039" w:rsidRPr="00B92DE1" w:rsidRDefault="00357039" w:rsidP="00CF2B7E">
            <w:pPr>
              <w:rPr>
                <w:lang w:val="pt-BR"/>
              </w:rPr>
            </w:pPr>
          </w:p>
        </w:tc>
        <w:tc>
          <w:tcPr>
            <w:tcW w:w="718" w:type="dxa"/>
          </w:tcPr>
          <w:p w14:paraId="245075A3" w14:textId="77777777" w:rsidR="00357039" w:rsidRDefault="00357039" w:rsidP="00CF2B7E"/>
        </w:tc>
        <w:tc>
          <w:tcPr>
            <w:tcW w:w="1091" w:type="dxa"/>
          </w:tcPr>
          <w:p w14:paraId="3DBDC0F0" w14:textId="77777777" w:rsidR="00357039" w:rsidRDefault="00357039" w:rsidP="00CF2B7E"/>
        </w:tc>
      </w:tr>
      <w:tr w:rsidR="00357039" w14:paraId="12A19B00" w14:textId="77777777" w:rsidTr="002654AC">
        <w:tc>
          <w:tcPr>
            <w:tcW w:w="1496" w:type="dxa"/>
            <w:shd w:val="clear" w:color="auto" w:fill="auto"/>
          </w:tcPr>
          <w:p w14:paraId="08D9AA42" w14:textId="77777777" w:rsidR="00357039" w:rsidRPr="00B92DE1" w:rsidRDefault="00357039" w:rsidP="00CF2B7E">
            <w:pPr>
              <w:rPr>
                <w:lang w:val="pt-BR"/>
              </w:rPr>
            </w:pPr>
            <w:r w:rsidRPr="00311827">
              <w:rPr>
                <w:rFonts w:hint="eastAsia"/>
              </w:rPr>
              <w:t>M33.</w:t>
            </w:r>
            <w:r w:rsidRPr="00311827">
              <w:rPr>
                <w:rFonts w:hint="eastAsia"/>
                <w:lang w:val="pt-BR"/>
              </w:rPr>
              <w:t>2.2.1</w:t>
            </w:r>
          </w:p>
        </w:tc>
        <w:tc>
          <w:tcPr>
            <w:tcW w:w="921" w:type="dxa"/>
            <w:shd w:val="clear" w:color="auto" w:fill="auto"/>
          </w:tcPr>
          <w:p w14:paraId="2165509D" w14:textId="77777777" w:rsidR="00357039" w:rsidRDefault="00357039" w:rsidP="00CF2B7E"/>
        </w:tc>
        <w:tc>
          <w:tcPr>
            <w:tcW w:w="1122" w:type="dxa"/>
            <w:shd w:val="clear" w:color="auto" w:fill="auto"/>
          </w:tcPr>
          <w:p w14:paraId="46D25813" w14:textId="77777777" w:rsidR="00357039" w:rsidRPr="007A3EE6" w:rsidRDefault="00357039" w:rsidP="00CF2B7E"/>
        </w:tc>
        <w:tc>
          <w:tcPr>
            <w:tcW w:w="1418" w:type="dxa"/>
            <w:shd w:val="clear" w:color="auto" w:fill="auto"/>
          </w:tcPr>
          <w:p w14:paraId="0E899DDB" w14:textId="77777777" w:rsidR="00357039" w:rsidRDefault="00357039" w:rsidP="00CF2B7E"/>
        </w:tc>
        <w:tc>
          <w:tcPr>
            <w:tcW w:w="1701" w:type="dxa"/>
            <w:shd w:val="clear" w:color="auto" w:fill="auto"/>
          </w:tcPr>
          <w:p w14:paraId="5079A2F0" w14:textId="77777777" w:rsidR="00357039" w:rsidRPr="00B92DE1" w:rsidRDefault="00357039" w:rsidP="00CF2B7E">
            <w:pPr>
              <w:rPr>
                <w:lang w:val="pt-BR"/>
              </w:rPr>
            </w:pPr>
            <w:r w:rsidRPr="00311827">
              <w:rPr>
                <w:rFonts w:hint="eastAsia"/>
                <w:lang w:val="pt-BR"/>
              </w:rPr>
              <w:t>実効線量</w:t>
            </w:r>
          </w:p>
        </w:tc>
        <w:tc>
          <w:tcPr>
            <w:tcW w:w="1388" w:type="dxa"/>
            <w:shd w:val="clear" w:color="auto" w:fill="auto"/>
          </w:tcPr>
          <w:p w14:paraId="656CBCDC" w14:textId="77777777" w:rsidR="00357039" w:rsidRPr="00B92DE1" w:rsidRDefault="00357039" w:rsidP="00CF2B7E">
            <w:pPr>
              <w:rPr>
                <w:lang w:val="pt-BR"/>
              </w:rPr>
            </w:pPr>
          </w:p>
        </w:tc>
        <w:tc>
          <w:tcPr>
            <w:tcW w:w="718" w:type="dxa"/>
          </w:tcPr>
          <w:p w14:paraId="17961E70" w14:textId="77777777" w:rsidR="00357039" w:rsidRDefault="00357039" w:rsidP="00CF2B7E"/>
        </w:tc>
        <w:tc>
          <w:tcPr>
            <w:tcW w:w="1091" w:type="dxa"/>
          </w:tcPr>
          <w:p w14:paraId="751A7258" w14:textId="77777777" w:rsidR="00357039" w:rsidRDefault="00357039" w:rsidP="00CF2B7E"/>
        </w:tc>
      </w:tr>
      <w:tr w:rsidR="00357039" w14:paraId="02A050FD" w14:textId="77777777" w:rsidTr="002654AC">
        <w:tc>
          <w:tcPr>
            <w:tcW w:w="1496" w:type="dxa"/>
            <w:shd w:val="clear" w:color="auto" w:fill="auto"/>
          </w:tcPr>
          <w:p w14:paraId="5CC3FA62" w14:textId="77777777" w:rsidR="00357039" w:rsidRPr="00B92DE1" w:rsidRDefault="00357039" w:rsidP="00CF2B7E">
            <w:pPr>
              <w:rPr>
                <w:lang w:val="pt-BR"/>
              </w:rPr>
            </w:pPr>
            <w:r w:rsidRPr="00311827">
              <w:rPr>
                <w:rFonts w:hint="eastAsia"/>
              </w:rPr>
              <w:t>M33.</w:t>
            </w:r>
            <w:r w:rsidRPr="00311827">
              <w:rPr>
                <w:rFonts w:hint="eastAsia"/>
                <w:lang w:val="pt-BR"/>
              </w:rPr>
              <w:t>2.2</w:t>
            </w:r>
            <w:r w:rsidRPr="00311827">
              <w:rPr>
                <w:lang w:val="pt-BR"/>
              </w:rPr>
              <w:t>.2</w:t>
            </w:r>
          </w:p>
        </w:tc>
        <w:tc>
          <w:tcPr>
            <w:tcW w:w="921" w:type="dxa"/>
            <w:shd w:val="clear" w:color="auto" w:fill="auto"/>
          </w:tcPr>
          <w:p w14:paraId="656961F5" w14:textId="77777777" w:rsidR="00357039" w:rsidRDefault="00357039" w:rsidP="00CF2B7E"/>
        </w:tc>
        <w:tc>
          <w:tcPr>
            <w:tcW w:w="1122" w:type="dxa"/>
            <w:shd w:val="clear" w:color="auto" w:fill="auto"/>
          </w:tcPr>
          <w:p w14:paraId="16DFE479" w14:textId="77777777" w:rsidR="00357039" w:rsidRDefault="00357039" w:rsidP="00CF2B7E"/>
        </w:tc>
        <w:tc>
          <w:tcPr>
            <w:tcW w:w="1418" w:type="dxa"/>
            <w:shd w:val="clear" w:color="auto" w:fill="auto"/>
          </w:tcPr>
          <w:p w14:paraId="264CC216" w14:textId="77777777" w:rsidR="00357039" w:rsidRPr="00A529C4" w:rsidRDefault="00357039" w:rsidP="00CF2B7E"/>
        </w:tc>
        <w:tc>
          <w:tcPr>
            <w:tcW w:w="1701" w:type="dxa"/>
            <w:shd w:val="clear" w:color="auto" w:fill="auto"/>
          </w:tcPr>
          <w:p w14:paraId="69BE8E72" w14:textId="77777777" w:rsidR="00357039" w:rsidRPr="00B92DE1" w:rsidRDefault="00357039" w:rsidP="00CF2B7E">
            <w:pPr>
              <w:rPr>
                <w:lang w:val="pt-BR"/>
              </w:rPr>
            </w:pPr>
            <w:r w:rsidRPr="00311827">
              <w:rPr>
                <w:rFonts w:hint="eastAsia"/>
                <w:lang w:val="pt-BR"/>
              </w:rPr>
              <w:t>等価線量（皮膚）</w:t>
            </w:r>
          </w:p>
        </w:tc>
        <w:tc>
          <w:tcPr>
            <w:tcW w:w="1388" w:type="dxa"/>
            <w:shd w:val="clear" w:color="auto" w:fill="auto"/>
          </w:tcPr>
          <w:p w14:paraId="4E6B9E0E" w14:textId="77777777" w:rsidR="00357039" w:rsidRPr="00B92DE1" w:rsidRDefault="00357039" w:rsidP="00CF2B7E">
            <w:pPr>
              <w:rPr>
                <w:lang w:val="pt-BR"/>
              </w:rPr>
            </w:pPr>
          </w:p>
        </w:tc>
        <w:tc>
          <w:tcPr>
            <w:tcW w:w="718" w:type="dxa"/>
          </w:tcPr>
          <w:p w14:paraId="119B557B" w14:textId="77777777" w:rsidR="00357039" w:rsidRDefault="00357039" w:rsidP="00CF2B7E"/>
        </w:tc>
        <w:tc>
          <w:tcPr>
            <w:tcW w:w="1091" w:type="dxa"/>
          </w:tcPr>
          <w:p w14:paraId="0F2B13B9" w14:textId="77777777" w:rsidR="00357039" w:rsidRDefault="00357039" w:rsidP="00CF2B7E"/>
        </w:tc>
      </w:tr>
      <w:tr w:rsidR="00357039" w14:paraId="09D5C76F" w14:textId="77777777" w:rsidTr="002654AC">
        <w:tc>
          <w:tcPr>
            <w:tcW w:w="1496" w:type="dxa"/>
            <w:shd w:val="clear" w:color="auto" w:fill="auto"/>
          </w:tcPr>
          <w:p w14:paraId="5B4FB6E7" w14:textId="77777777" w:rsidR="00357039" w:rsidRPr="00B92DE1" w:rsidRDefault="00357039" w:rsidP="00CF2B7E">
            <w:pPr>
              <w:rPr>
                <w:lang w:val="pt-BR"/>
              </w:rPr>
            </w:pPr>
            <w:r w:rsidRPr="00311827">
              <w:rPr>
                <w:rFonts w:hint="eastAsia"/>
              </w:rPr>
              <w:t>M33.</w:t>
            </w:r>
            <w:r w:rsidRPr="00311827">
              <w:rPr>
                <w:rFonts w:hint="eastAsia"/>
                <w:lang w:val="pt-BR"/>
              </w:rPr>
              <w:t>2.2</w:t>
            </w:r>
            <w:r w:rsidRPr="00311827">
              <w:rPr>
                <w:lang w:val="pt-BR"/>
              </w:rPr>
              <w:t>.3</w:t>
            </w:r>
          </w:p>
        </w:tc>
        <w:tc>
          <w:tcPr>
            <w:tcW w:w="921" w:type="dxa"/>
            <w:shd w:val="clear" w:color="auto" w:fill="auto"/>
          </w:tcPr>
          <w:p w14:paraId="1C289038" w14:textId="77777777" w:rsidR="00357039" w:rsidRDefault="00357039" w:rsidP="00CF2B7E"/>
        </w:tc>
        <w:tc>
          <w:tcPr>
            <w:tcW w:w="1122" w:type="dxa"/>
            <w:shd w:val="clear" w:color="auto" w:fill="auto"/>
          </w:tcPr>
          <w:p w14:paraId="5B3165B8" w14:textId="77777777" w:rsidR="00357039" w:rsidRDefault="00357039" w:rsidP="00CF2B7E"/>
        </w:tc>
        <w:tc>
          <w:tcPr>
            <w:tcW w:w="1418" w:type="dxa"/>
            <w:shd w:val="clear" w:color="auto" w:fill="auto"/>
          </w:tcPr>
          <w:p w14:paraId="11183896" w14:textId="77777777" w:rsidR="00357039" w:rsidRPr="00B56510" w:rsidRDefault="00357039" w:rsidP="00CF2B7E"/>
        </w:tc>
        <w:tc>
          <w:tcPr>
            <w:tcW w:w="1701" w:type="dxa"/>
            <w:shd w:val="clear" w:color="auto" w:fill="auto"/>
          </w:tcPr>
          <w:p w14:paraId="693F85D1" w14:textId="77777777" w:rsidR="00357039" w:rsidRPr="00B92DE1"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44FD8D06" w14:textId="77777777" w:rsidR="00357039" w:rsidRPr="00B92DE1" w:rsidRDefault="00357039" w:rsidP="00CF2B7E">
            <w:pPr>
              <w:rPr>
                <w:lang w:val="pt-BR"/>
              </w:rPr>
            </w:pPr>
          </w:p>
        </w:tc>
        <w:tc>
          <w:tcPr>
            <w:tcW w:w="718" w:type="dxa"/>
          </w:tcPr>
          <w:p w14:paraId="4E1800D0" w14:textId="77777777" w:rsidR="00357039" w:rsidRDefault="00357039" w:rsidP="00CF2B7E"/>
        </w:tc>
        <w:tc>
          <w:tcPr>
            <w:tcW w:w="1091" w:type="dxa"/>
          </w:tcPr>
          <w:p w14:paraId="09E3F90B" w14:textId="77777777" w:rsidR="00357039" w:rsidRDefault="00357039" w:rsidP="00CF2B7E"/>
        </w:tc>
      </w:tr>
      <w:tr w:rsidR="00357039" w14:paraId="5CA052F5" w14:textId="77777777" w:rsidTr="002654AC">
        <w:tc>
          <w:tcPr>
            <w:tcW w:w="1496" w:type="dxa"/>
            <w:shd w:val="clear" w:color="auto" w:fill="auto"/>
          </w:tcPr>
          <w:p w14:paraId="695095C9" w14:textId="77777777" w:rsidR="00357039" w:rsidRPr="00B92DE1" w:rsidRDefault="00357039" w:rsidP="00CF2B7E">
            <w:pPr>
              <w:rPr>
                <w:lang w:val="pt-BR"/>
              </w:rPr>
            </w:pPr>
            <w:r w:rsidRPr="00311827">
              <w:rPr>
                <w:rFonts w:hint="eastAsia"/>
              </w:rPr>
              <w:t>M33.</w:t>
            </w:r>
            <w:r w:rsidRPr="00311827">
              <w:rPr>
                <w:rFonts w:hint="eastAsia"/>
                <w:lang w:val="pt-BR"/>
              </w:rPr>
              <w:t>2.2</w:t>
            </w:r>
            <w:r w:rsidRPr="00311827">
              <w:rPr>
                <w:lang w:val="pt-BR"/>
              </w:rPr>
              <w:t>.4</w:t>
            </w:r>
          </w:p>
        </w:tc>
        <w:tc>
          <w:tcPr>
            <w:tcW w:w="921" w:type="dxa"/>
            <w:shd w:val="clear" w:color="auto" w:fill="auto"/>
          </w:tcPr>
          <w:p w14:paraId="538F1D28" w14:textId="77777777" w:rsidR="00357039" w:rsidRDefault="00357039" w:rsidP="00CF2B7E"/>
        </w:tc>
        <w:tc>
          <w:tcPr>
            <w:tcW w:w="1122" w:type="dxa"/>
            <w:shd w:val="clear" w:color="auto" w:fill="auto"/>
          </w:tcPr>
          <w:p w14:paraId="345E58E8" w14:textId="77777777" w:rsidR="00357039" w:rsidRDefault="00357039" w:rsidP="00CF2B7E"/>
        </w:tc>
        <w:tc>
          <w:tcPr>
            <w:tcW w:w="1418" w:type="dxa"/>
            <w:shd w:val="clear" w:color="auto" w:fill="auto"/>
          </w:tcPr>
          <w:p w14:paraId="228579CD" w14:textId="77777777" w:rsidR="00357039" w:rsidRPr="00B56510" w:rsidRDefault="00357039" w:rsidP="00CF2B7E"/>
        </w:tc>
        <w:tc>
          <w:tcPr>
            <w:tcW w:w="1701" w:type="dxa"/>
            <w:shd w:val="clear" w:color="auto" w:fill="auto"/>
          </w:tcPr>
          <w:p w14:paraId="759E65D1" w14:textId="77777777" w:rsidR="00357039" w:rsidRPr="00B92DE1" w:rsidRDefault="00357039" w:rsidP="00CF2B7E">
            <w:pPr>
              <w:rPr>
                <w:lang w:val="pt-BR"/>
              </w:rPr>
            </w:pPr>
            <w:r w:rsidRPr="00311827">
              <w:rPr>
                <w:rFonts w:hint="eastAsia"/>
                <w:lang w:val="pt-BR"/>
              </w:rPr>
              <w:t>等価線量（女性腹部）</w:t>
            </w:r>
          </w:p>
        </w:tc>
        <w:tc>
          <w:tcPr>
            <w:tcW w:w="1388" w:type="dxa"/>
            <w:shd w:val="clear" w:color="auto" w:fill="auto"/>
          </w:tcPr>
          <w:p w14:paraId="58B4F38B" w14:textId="77777777" w:rsidR="00357039" w:rsidRPr="00B92DE1" w:rsidRDefault="00357039" w:rsidP="00CF2B7E">
            <w:pPr>
              <w:rPr>
                <w:lang w:val="pt-BR"/>
              </w:rPr>
            </w:pPr>
          </w:p>
        </w:tc>
        <w:tc>
          <w:tcPr>
            <w:tcW w:w="718" w:type="dxa"/>
          </w:tcPr>
          <w:p w14:paraId="30EFF5A3" w14:textId="77777777" w:rsidR="00357039" w:rsidRDefault="00357039" w:rsidP="00CF2B7E"/>
        </w:tc>
        <w:tc>
          <w:tcPr>
            <w:tcW w:w="1091" w:type="dxa"/>
          </w:tcPr>
          <w:p w14:paraId="00AF3567" w14:textId="77777777" w:rsidR="00357039" w:rsidRDefault="00357039" w:rsidP="00CF2B7E"/>
        </w:tc>
      </w:tr>
      <w:tr w:rsidR="00357039" w14:paraId="0DD1D075" w14:textId="77777777" w:rsidTr="002654AC">
        <w:tc>
          <w:tcPr>
            <w:tcW w:w="1496" w:type="dxa"/>
            <w:shd w:val="clear" w:color="auto" w:fill="auto"/>
          </w:tcPr>
          <w:p w14:paraId="0D9B7718" w14:textId="77777777" w:rsidR="00357039" w:rsidRPr="00B92DE1" w:rsidRDefault="00357039" w:rsidP="00CF2B7E">
            <w:pPr>
              <w:rPr>
                <w:lang w:val="pt-BR"/>
              </w:rPr>
            </w:pPr>
            <w:r w:rsidRPr="00311827">
              <w:rPr>
                <w:rFonts w:hint="eastAsia"/>
              </w:rPr>
              <w:t>M33.</w:t>
            </w:r>
            <w:r w:rsidRPr="00311827">
              <w:rPr>
                <w:rFonts w:hint="eastAsia"/>
                <w:lang w:val="pt-BR"/>
              </w:rPr>
              <w:t>2.3</w:t>
            </w:r>
          </w:p>
        </w:tc>
        <w:tc>
          <w:tcPr>
            <w:tcW w:w="921" w:type="dxa"/>
            <w:shd w:val="clear" w:color="auto" w:fill="auto"/>
          </w:tcPr>
          <w:p w14:paraId="20349CDA" w14:textId="77777777" w:rsidR="00357039" w:rsidRDefault="00357039" w:rsidP="00CF2B7E"/>
        </w:tc>
        <w:tc>
          <w:tcPr>
            <w:tcW w:w="1122" w:type="dxa"/>
            <w:shd w:val="clear" w:color="auto" w:fill="auto"/>
          </w:tcPr>
          <w:p w14:paraId="1D721577" w14:textId="77777777" w:rsidR="00357039" w:rsidRDefault="00357039" w:rsidP="00CF2B7E"/>
        </w:tc>
        <w:tc>
          <w:tcPr>
            <w:tcW w:w="1418" w:type="dxa"/>
            <w:shd w:val="clear" w:color="auto" w:fill="auto"/>
          </w:tcPr>
          <w:p w14:paraId="3CAE2789" w14:textId="77777777" w:rsidR="00357039" w:rsidRPr="00A529C4" w:rsidRDefault="00357039" w:rsidP="00CF2B7E">
            <w:r w:rsidRPr="00311827">
              <w:rPr>
                <w:rFonts w:hint="eastAsia"/>
              </w:rPr>
              <w:t>体幹部均等被ばく＋末端被ばく</w:t>
            </w:r>
          </w:p>
        </w:tc>
        <w:tc>
          <w:tcPr>
            <w:tcW w:w="1701" w:type="dxa"/>
            <w:shd w:val="clear" w:color="auto" w:fill="auto"/>
          </w:tcPr>
          <w:p w14:paraId="002F7A2E" w14:textId="77777777" w:rsidR="00357039" w:rsidRPr="00B92DE1" w:rsidRDefault="00357039" w:rsidP="00CF2B7E">
            <w:pPr>
              <w:rPr>
                <w:lang w:val="pt-BR"/>
              </w:rPr>
            </w:pPr>
          </w:p>
        </w:tc>
        <w:tc>
          <w:tcPr>
            <w:tcW w:w="1388" w:type="dxa"/>
            <w:shd w:val="clear" w:color="auto" w:fill="auto"/>
          </w:tcPr>
          <w:p w14:paraId="386EEE29" w14:textId="77777777" w:rsidR="00357039" w:rsidRPr="00B92DE1" w:rsidRDefault="00357039" w:rsidP="00CF2B7E">
            <w:pPr>
              <w:rPr>
                <w:lang w:val="pt-BR"/>
              </w:rPr>
            </w:pPr>
          </w:p>
        </w:tc>
        <w:tc>
          <w:tcPr>
            <w:tcW w:w="718" w:type="dxa"/>
          </w:tcPr>
          <w:p w14:paraId="12B35E42" w14:textId="77777777" w:rsidR="00357039" w:rsidRDefault="00357039" w:rsidP="00CF2B7E"/>
        </w:tc>
        <w:tc>
          <w:tcPr>
            <w:tcW w:w="1091" w:type="dxa"/>
          </w:tcPr>
          <w:p w14:paraId="0633D728" w14:textId="77777777" w:rsidR="00357039" w:rsidRDefault="00357039" w:rsidP="00CF2B7E"/>
        </w:tc>
      </w:tr>
      <w:tr w:rsidR="00357039" w14:paraId="735D5C85" w14:textId="77777777" w:rsidTr="002654AC">
        <w:tc>
          <w:tcPr>
            <w:tcW w:w="1496" w:type="dxa"/>
            <w:shd w:val="clear" w:color="auto" w:fill="auto"/>
          </w:tcPr>
          <w:p w14:paraId="4536D173" w14:textId="77777777" w:rsidR="00357039" w:rsidRPr="00B92DE1" w:rsidRDefault="00357039" w:rsidP="00CF2B7E">
            <w:pPr>
              <w:rPr>
                <w:lang w:val="pt-BR"/>
              </w:rPr>
            </w:pPr>
            <w:r w:rsidRPr="00311827">
              <w:rPr>
                <w:rFonts w:hint="eastAsia"/>
              </w:rPr>
              <w:t>M33.</w:t>
            </w:r>
            <w:r w:rsidRPr="00311827">
              <w:rPr>
                <w:rFonts w:hint="eastAsia"/>
                <w:lang w:val="pt-BR"/>
              </w:rPr>
              <w:t>2.3.1</w:t>
            </w:r>
          </w:p>
        </w:tc>
        <w:tc>
          <w:tcPr>
            <w:tcW w:w="921" w:type="dxa"/>
            <w:shd w:val="clear" w:color="auto" w:fill="auto"/>
          </w:tcPr>
          <w:p w14:paraId="630E046A" w14:textId="77777777" w:rsidR="00357039" w:rsidRDefault="00357039" w:rsidP="00CF2B7E"/>
        </w:tc>
        <w:tc>
          <w:tcPr>
            <w:tcW w:w="1122" w:type="dxa"/>
            <w:shd w:val="clear" w:color="auto" w:fill="auto"/>
          </w:tcPr>
          <w:p w14:paraId="2BCC35F8" w14:textId="77777777" w:rsidR="00357039" w:rsidRDefault="00357039" w:rsidP="00CF2B7E"/>
        </w:tc>
        <w:tc>
          <w:tcPr>
            <w:tcW w:w="1418" w:type="dxa"/>
            <w:shd w:val="clear" w:color="auto" w:fill="auto"/>
          </w:tcPr>
          <w:p w14:paraId="543F2E4E" w14:textId="77777777" w:rsidR="00357039" w:rsidRDefault="00357039" w:rsidP="00CF2B7E"/>
        </w:tc>
        <w:tc>
          <w:tcPr>
            <w:tcW w:w="1701" w:type="dxa"/>
            <w:shd w:val="clear" w:color="auto" w:fill="auto"/>
          </w:tcPr>
          <w:p w14:paraId="16E03D8E" w14:textId="77777777" w:rsidR="00357039" w:rsidRPr="00B92DE1" w:rsidRDefault="00357039" w:rsidP="00CF2B7E">
            <w:pPr>
              <w:rPr>
                <w:lang w:val="pt-BR"/>
              </w:rPr>
            </w:pPr>
            <w:r w:rsidRPr="00311827">
              <w:rPr>
                <w:rFonts w:hint="eastAsia"/>
                <w:lang w:val="pt-BR"/>
              </w:rPr>
              <w:t>実効線量</w:t>
            </w:r>
          </w:p>
        </w:tc>
        <w:tc>
          <w:tcPr>
            <w:tcW w:w="1388" w:type="dxa"/>
            <w:shd w:val="clear" w:color="auto" w:fill="auto"/>
          </w:tcPr>
          <w:p w14:paraId="33A6348C" w14:textId="77777777" w:rsidR="00357039" w:rsidRPr="00B92DE1" w:rsidRDefault="00357039" w:rsidP="00CF2B7E">
            <w:pPr>
              <w:rPr>
                <w:lang w:val="pt-BR"/>
              </w:rPr>
            </w:pPr>
          </w:p>
        </w:tc>
        <w:tc>
          <w:tcPr>
            <w:tcW w:w="718" w:type="dxa"/>
          </w:tcPr>
          <w:p w14:paraId="0A3AAF09" w14:textId="77777777" w:rsidR="00357039" w:rsidRDefault="00357039" w:rsidP="00CF2B7E"/>
        </w:tc>
        <w:tc>
          <w:tcPr>
            <w:tcW w:w="1091" w:type="dxa"/>
          </w:tcPr>
          <w:p w14:paraId="0859AD63" w14:textId="77777777" w:rsidR="00357039" w:rsidRDefault="00357039" w:rsidP="00CF2B7E"/>
        </w:tc>
      </w:tr>
      <w:tr w:rsidR="00357039" w14:paraId="7F6E6E65" w14:textId="77777777" w:rsidTr="002654AC">
        <w:tc>
          <w:tcPr>
            <w:tcW w:w="1496" w:type="dxa"/>
            <w:shd w:val="clear" w:color="auto" w:fill="auto"/>
          </w:tcPr>
          <w:p w14:paraId="5FB344F0" w14:textId="77777777" w:rsidR="00357039" w:rsidRPr="00B92DE1" w:rsidRDefault="00357039" w:rsidP="00CF2B7E">
            <w:pPr>
              <w:rPr>
                <w:lang w:val="pt-BR"/>
              </w:rPr>
            </w:pPr>
            <w:r w:rsidRPr="00311827">
              <w:rPr>
                <w:rFonts w:hint="eastAsia"/>
              </w:rPr>
              <w:t>M33.</w:t>
            </w:r>
            <w:r w:rsidRPr="00311827">
              <w:rPr>
                <w:rFonts w:hint="eastAsia"/>
                <w:lang w:val="pt-BR"/>
              </w:rPr>
              <w:t>2.3</w:t>
            </w:r>
            <w:r w:rsidRPr="00311827">
              <w:rPr>
                <w:lang w:val="pt-BR"/>
              </w:rPr>
              <w:t>.2</w:t>
            </w:r>
          </w:p>
        </w:tc>
        <w:tc>
          <w:tcPr>
            <w:tcW w:w="921" w:type="dxa"/>
            <w:shd w:val="clear" w:color="auto" w:fill="auto"/>
          </w:tcPr>
          <w:p w14:paraId="7B68974E" w14:textId="77777777" w:rsidR="00357039" w:rsidRDefault="00357039" w:rsidP="00CF2B7E"/>
        </w:tc>
        <w:tc>
          <w:tcPr>
            <w:tcW w:w="1122" w:type="dxa"/>
            <w:shd w:val="clear" w:color="auto" w:fill="auto"/>
          </w:tcPr>
          <w:p w14:paraId="76818FA8" w14:textId="77777777" w:rsidR="00357039" w:rsidRDefault="00357039" w:rsidP="00CF2B7E"/>
        </w:tc>
        <w:tc>
          <w:tcPr>
            <w:tcW w:w="1418" w:type="dxa"/>
            <w:shd w:val="clear" w:color="auto" w:fill="auto"/>
          </w:tcPr>
          <w:p w14:paraId="637117D7" w14:textId="77777777" w:rsidR="00357039" w:rsidRPr="00A529C4" w:rsidRDefault="00357039" w:rsidP="00CF2B7E"/>
        </w:tc>
        <w:tc>
          <w:tcPr>
            <w:tcW w:w="1701" w:type="dxa"/>
            <w:shd w:val="clear" w:color="auto" w:fill="auto"/>
          </w:tcPr>
          <w:p w14:paraId="04AC7E08" w14:textId="77777777" w:rsidR="00357039" w:rsidRPr="00B92DE1" w:rsidRDefault="00357039" w:rsidP="00CF2B7E">
            <w:pPr>
              <w:rPr>
                <w:lang w:val="pt-BR"/>
              </w:rPr>
            </w:pPr>
            <w:r w:rsidRPr="00311827">
              <w:rPr>
                <w:rFonts w:hint="eastAsia"/>
                <w:lang w:val="pt-BR"/>
              </w:rPr>
              <w:t>等価線量（皮膚）</w:t>
            </w:r>
          </w:p>
        </w:tc>
        <w:tc>
          <w:tcPr>
            <w:tcW w:w="1388" w:type="dxa"/>
            <w:shd w:val="clear" w:color="auto" w:fill="auto"/>
          </w:tcPr>
          <w:p w14:paraId="686BB419" w14:textId="77777777" w:rsidR="00357039" w:rsidRPr="00B92DE1" w:rsidRDefault="00357039" w:rsidP="00CF2B7E">
            <w:pPr>
              <w:rPr>
                <w:lang w:val="pt-BR"/>
              </w:rPr>
            </w:pPr>
          </w:p>
        </w:tc>
        <w:tc>
          <w:tcPr>
            <w:tcW w:w="718" w:type="dxa"/>
          </w:tcPr>
          <w:p w14:paraId="06E90FF5" w14:textId="77777777" w:rsidR="00357039" w:rsidRDefault="00357039" w:rsidP="00CF2B7E"/>
        </w:tc>
        <w:tc>
          <w:tcPr>
            <w:tcW w:w="1091" w:type="dxa"/>
          </w:tcPr>
          <w:p w14:paraId="3615DA8F" w14:textId="77777777" w:rsidR="00357039" w:rsidRDefault="00357039" w:rsidP="00CF2B7E"/>
        </w:tc>
      </w:tr>
      <w:tr w:rsidR="00357039" w14:paraId="582BADE4" w14:textId="77777777" w:rsidTr="002654AC">
        <w:tc>
          <w:tcPr>
            <w:tcW w:w="1496" w:type="dxa"/>
            <w:shd w:val="clear" w:color="auto" w:fill="auto"/>
          </w:tcPr>
          <w:p w14:paraId="4A8E1FB6" w14:textId="77777777" w:rsidR="00357039" w:rsidRPr="00B92DE1" w:rsidRDefault="00357039" w:rsidP="00CF2B7E">
            <w:pPr>
              <w:rPr>
                <w:lang w:val="pt-BR"/>
              </w:rPr>
            </w:pPr>
            <w:r w:rsidRPr="00311827">
              <w:rPr>
                <w:rFonts w:hint="eastAsia"/>
              </w:rPr>
              <w:t>M33.</w:t>
            </w:r>
            <w:r w:rsidRPr="00311827">
              <w:rPr>
                <w:rFonts w:hint="eastAsia"/>
                <w:lang w:val="pt-BR"/>
              </w:rPr>
              <w:t>2.3</w:t>
            </w:r>
            <w:r w:rsidRPr="00311827">
              <w:rPr>
                <w:lang w:val="pt-BR"/>
              </w:rPr>
              <w:t>.3</w:t>
            </w:r>
          </w:p>
        </w:tc>
        <w:tc>
          <w:tcPr>
            <w:tcW w:w="921" w:type="dxa"/>
            <w:shd w:val="clear" w:color="auto" w:fill="auto"/>
          </w:tcPr>
          <w:p w14:paraId="49636F3F" w14:textId="77777777" w:rsidR="00357039" w:rsidRDefault="00357039" w:rsidP="00CF2B7E"/>
        </w:tc>
        <w:tc>
          <w:tcPr>
            <w:tcW w:w="1122" w:type="dxa"/>
            <w:shd w:val="clear" w:color="auto" w:fill="auto"/>
          </w:tcPr>
          <w:p w14:paraId="06AF8D78" w14:textId="77777777" w:rsidR="00357039" w:rsidRDefault="00357039" w:rsidP="00CF2B7E"/>
        </w:tc>
        <w:tc>
          <w:tcPr>
            <w:tcW w:w="1418" w:type="dxa"/>
            <w:shd w:val="clear" w:color="auto" w:fill="auto"/>
          </w:tcPr>
          <w:p w14:paraId="17D2F64F" w14:textId="77777777" w:rsidR="00357039" w:rsidRPr="00B56510" w:rsidRDefault="00357039" w:rsidP="00CF2B7E"/>
        </w:tc>
        <w:tc>
          <w:tcPr>
            <w:tcW w:w="1701" w:type="dxa"/>
            <w:shd w:val="clear" w:color="auto" w:fill="auto"/>
          </w:tcPr>
          <w:p w14:paraId="133FF3A4" w14:textId="77777777" w:rsidR="00357039" w:rsidRPr="00B92DE1"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1772A43C" w14:textId="77777777" w:rsidR="00357039" w:rsidRPr="00B92DE1" w:rsidRDefault="00357039" w:rsidP="00CF2B7E">
            <w:pPr>
              <w:rPr>
                <w:lang w:val="pt-BR"/>
              </w:rPr>
            </w:pPr>
          </w:p>
        </w:tc>
        <w:tc>
          <w:tcPr>
            <w:tcW w:w="718" w:type="dxa"/>
          </w:tcPr>
          <w:p w14:paraId="24135A7B" w14:textId="77777777" w:rsidR="00357039" w:rsidRDefault="00357039" w:rsidP="00CF2B7E"/>
        </w:tc>
        <w:tc>
          <w:tcPr>
            <w:tcW w:w="1091" w:type="dxa"/>
          </w:tcPr>
          <w:p w14:paraId="1582DB81" w14:textId="77777777" w:rsidR="00357039" w:rsidRDefault="00357039" w:rsidP="00CF2B7E"/>
        </w:tc>
      </w:tr>
      <w:tr w:rsidR="00357039" w14:paraId="27AF4D42" w14:textId="77777777" w:rsidTr="002654AC">
        <w:tc>
          <w:tcPr>
            <w:tcW w:w="1496" w:type="dxa"/>
            <w:shd w:val="clear" w:color="auto" w:fill="auto"/>
          </w:tcPr>
          <w:p w14:paraId="1EBAEF5A" w14:textId="77777777" w:rsidR="00357039" w:rsidRPr="00B92DE1" w:rsidRDefault="00357039" w:rsidP="00CF2B7E">
            <w:pPr>
              <w:rPr>
                <w:lang w:val="pt-BR"/>
              </w:rPr>
            </w:pPr>
            <w:r w:rsidRPr="00311827">
              <w:rPr>
                <w:rFonts w:hint="eastAsia"/>
              </w:rPr>
              <w:t>M33.</w:t>
            </w:r>
            <w:r w:rsidRPr="00311827">
              <w:rPr>
                <w:rFonts w:hint="eastAsia"/>
                <w:lang w:val="pt-BR"/>
              </w:rPr>
              <w:t>2.3</w:t>
            </w:r>
            <w:r w:rsidRPr="00311827">
              <w:rPr>
                <w:lang w:val="pt-BR"/>
              </w:rPr>
              <w:t>.4</w:t>
            </w:r>
          </w:p>
        </w:tc>
        <w:tc>
          <w:tcPr>
            <w:tcW w:w="921" w:type="dxa"/>
            <w:shd w:val="clear" w:color="auto" w:fill="auto"/>
          </w:tcPr>
          <w:p w14:paraId="047D1C47" w14:textId="77777777" w:rsidR="00357039" w:rsidRDefault="00357039" w:rsidP="00CF2B7E"/>
        </w:tc>
        <w:tc>
          <w:tcPr>
            <w:tcW w:w="1122" w:type="dxa"/>
            <w:shd w:val="clear" w:color="auto" w:fill="auto"/>
          </w:tcPr>
          <w:p w14:paraId="4EB27555" w14:textId="77777777" w:rsidR="00357039" w:rsidRDefault="00357039" w:rsidP="00CF2B7E"/>
        </w:tc>
        <w:tc>
          <w:tcPr>
            <w:tcW w:w="1418" w:type="dxa"/>
            <w:shd w:val="clear" w:color="auto" w:fill="auto"/>
          </w:tcPr>
          <w:p w14:paraId="2F4C17CB" w14:textId="77777777" w:rsidR="00357039" w:rsidRPr="00B56510" w:rsidRDefault="00357039" w:rsidP="00CF2B7E"/>
        </w:tc>
        <w:tc>
          <w:tcPr>
            <w:tcW w:w="1701" w:type="dxa"/>
            <w:shd w:val="clear" w:color="auto" w:fill="auto"/>
          </w:tcPr>
          <w:p w14:paraId="15399F64" w14:textId="77777777" w:rsidR="00357039" w:rsidRPr="00B92DE1" w:rsidRDefault="00357039" w:rsidP="00CF2B7E">
            <w:pPr>
              <w:rPr>
                <w:lang w:val="pt-BR"/>
              </w:rPr>
            </w:pPr>
            <w:r w:rsidRPr="00311827">
              <w:rPr>
                <w:rFonts w:hint="eastAsia"/>
                <w:lang w:val="pt-BR"/>
              </w:rPr>
              <w:t>等価線量（女性腹部）</w:t>
            </w:r>
          </w:p>
        </w:tc>
        <w:tc>
          <w:tcPr>
            <w:tcW w:w="1388" w:type="dxa"/>
            <w:shd w:val="clear" w:color="auto" w:fill="auto"/>
          </w:tcPr>
          <w:p w14:paraId="5EA46E3B" w14:textId="77777777" w:rsidR="00357039" w:rsidRPr="00B92DE1" w:rsidRDefault="00357039" w:rsidP="00CF2B7E">
            <w:pPr>
              <w:rPr>
                <w:lang w:val="pt-BR"/>
              </w:rPr>
            </w:pPr>
          </w:p>
        </w:tc>
        <w:tc>
          <w:tcPr>
            <w:tcW w:w="718" w:type="dxa"/>
          </w:tcPr>
          <w:p w14:paraId="6525C265" w14:textId="77777777" w:rsidR="00357039" w:rsidRDefault="00357039" w:rsidP="00CF2B7E"/>
        </w:tc>
        <w:tc>
          <w:tcPr>
            <w:tcW w:w="1091" w:type="dxa"/>
          </w:tcPr>
          <w:p w14:paraId="749F8B48" w14:textId="77777777" w:rsidR="00357039" w:rsidRDefault="00357039" w:rsidP="00CF2B7E"/>
        </w:tc>
      </w:tr>
      <w:tr w:rsidR="00357039" w14:paraId="2B3A351E" w14:textId="77777777" w:rsidTr="002654AC">
        <w:tc>
          <w:tcPr>
            <w:tcW w:w="1496" w:type="dxa"/>
            <w:shd w:val="clear" w:color="auto" w:fill="auto"/>
          </w:tcPr>
          <w:p w14:paraId="0B339972" w14:textId="77777777" w:rsidR="00357039" w:rsidRPr="00B92DE1" w:rsidRDefault="00357039" w:rsidP="00CF2B7E">
            <w:pPr>
              <w:rPr>
                <w:lang w:val="pt-BR"/>
              </w:rPr>
            </w:pPr>
            <w:r w:rsidRPr="00311827">
              <w:rPr>
                <w:rFonts w:hint="eastAsia"/>
              </w:rPr>
              <w:lastRenderedPageBreak/>
              <w:t>M33.</w:t>
            </w:r>
            <w:r w:rsidRPr="00311827">
              <w:rPr>
                <w:rFonts w:hint="eastAsia"/>
                <w:lang w:val="pt-BR"/>
              </w:rPr>
              <w:t>2.4</w:t>
            </w:r>
          </w:p>
        </w:tc>
        <w:tc>
          <w:tcPr>
            <w:tcW w:w="921" w:type="dxa"/>
            <w:shd w:val="clear" w:color="auto" w:fill="auto"/>
          </w:tcPr>
          <w:p w14:paraId="5592744B" w14:textId="77777777" w:rsidR="00357039" w:rsidRDefault="00357039" w:rsidP="00CF2B7E"/>
        </w:tc>
        <w:tc>
          <w:tcPr>
            <w:tcW w:w="1122" w:type="dxa"/>
            <w:shd w:val="clear" w:color="auto" w:fill="auto"/>
          </w:tcPr>
          <w:p w14:paraId="6E843ED4" w14:textId="77777777" w:rsidR="00357039" w:rsidRDefault="00357039" w:rsidP="00CF2B7E"/>
        </w:tc>
        <w:tc>
          <w:tcPr>
            <w:tcW w:w="1418" w:type="dxa"/>
            <w:shd w:val="clear" w:color="auto" w:fill="auto"/>
          </w:tcPr>
          <w:p w14:paraId="626B4632" w14:textId="77777777" w:rsidR="00357039" w:rsidRPr="00A529C4" w:rsidRDefault="00357039" w:rsidP="00CF2B7E">
            <w:r w:rsidRPr="00311827">
              <w:rPr>
                <w:rFonts w:hint="eastAsia"/>
              </w:rPr>
              <w:t>体幹部不均等被ばく</w:t>
            </w:r>
            <w:r w:rsidRPr="00311827">
              <w:rPr>
                <w:rFonts w:hint="eastAsia"/>
              </w:rPr>
              <w:t>+</w:t>
            </w:r>
            <w:r w:rsidRPr="00311827">
              <w:rPr>
                <w:rFonts w:hint="eastAsia"/>
              </w:rPr>
              <w:t>末端被ばく</w:t>
            </w:r>
          </w:p>
        </w:tc>
        <w:tc>
          <w:tcPr>
            <w:tcW w:w="1701" w:type="dxa"/>
            <w:shd w:val="clear" w:color="auto" w:fill="auto"/>
          </w:tcPr>
          <w:p w14:paraId="4870DDAE" w14:textId="77777777" w:rsidR="00357039" w:rsidRPr="00B92DE1" w:rsidRDefault="00357039" w:rsidP="00CF2B7E">
            <w:pPr>
              <w:rPr>
                <w:lang w:val="pt-BR"/>
              </w:rPr>
            </w:pPr>
          </w:p>
        </w:tc>
        <w:tc>
          <w:tcPr>
            <w:tcW w:w="1388" w:type="dxa"/>
            <w:shd w:val="clear" w:color="auto" w:fill="auto"/>
          </w:tcPr>
          <w:p w14:paraId="2CF53D2B" w14:textId="77777777" w:rsidR="00357039" w:rsidRPr="00B92DE1" w:rsidRDefault="00357039" w:rsidP="00CF2B7E">
            <w:pPr>
              <w:rPr>
                <w:lang w:val="pt-BR"/>
              </w:rPr>
            </w:pPr>
          </w:p>
        </w:tc>
        <w:tc>
          <w:tcPr>
            <w:tcW w:w="718" w:type="dxa"/>
          </w:tcPr>
          <w:p w14:paraId="5738761C" w14:textId="77777777" w:rsidR="00357039" w:rsidRDefault="00357039" w:rsidP="00CF2B7E"/>
        </w:tc>
        <w:tc>
          <w:tcPr>
            <w:tcW w:w="1091" w:type="dxa"/>
          </w:tcPr>
          <w:p w14:paraId="2C17E1B2" w14:textId="77777777" w:rsidR="00357039" w:rsidRDefault="00357039" w:rsidP="00CF2B7E"/>
        </w:tc>
      </w:tr>
      <w:tr w:rsidR="00357039" w14:paraId="6ED8F456" w14:textId="77777777" w:rsidTr="002654AC">
        <w:tc>
          <w:tcPr>
            <w:tcW w:w="1496" w:type="dxa"/>
            <w:shd w:val="clear" w:color="auto" w:fill="auto"/>
          </w:tcPr>
          <w:p w14:paraId="7314965D" w14:textId="77777777" w:rsidR="00357039" w:rsidRPr="00B92DE1" w:rsidRDefault="00357039" w:rsidP="00CF2B7E">
            <w:pPr>
              <w:rPr>
                <w:lang w:val="pt-BR"/>
              </w:rPr>
            </w:pPr>
            <w:r w:rsidRPr="00311827">
              <w:rPr>
                <w:rFonts w:hint="eastAsia"/>
              </w:rPr>
              <w:t>M33.</w:t>
            </w:r>
            <w:r w:rsidRPr="00311827">
              <w:rPr>
                <w:rFonts w:hint="eastAsia"/>
                <w:lang w:val="pt-BR"/>
              </w:rPr>
              <w:t>2.4.1</w:t>
            </w:r>
          </w:p>
        </w:tc>
        <w:tc>
          <w:tcPr>
            <w:tcW w:w="921" w:type="dxa"/>
            <w:shd w:val="clear" w:color="auto" w:fill="auto"/>
          </w:tcPr>
          <w:p w14:paraId="77D95F26" w14:textId="77777777" w:rsidR="00357039" w:rsidRDefault="00357039" w:rsidP="00CF2B7E"/>
        </w:tc>
        <w:tc>
          <w:tcPr>
            <w:tcW w:w="1122" w:type="dxa"/>
            <w:shd w:val="clear" w:color="auto" w:fill="auto"/>
          </w:tcPr>
          <w:p w14:paraId="69242E43" w14:textId="77777777" w:rsidR="00357039" w:rsidRDefault="00357039" w:rsidP="00CF2B7E"/>
        </w:tc>
        <w:tc>
          <w:tcPr>
            <w:tcW w:w="1418" w:type="dxa"/>
            <w:shd w:val="clear" w:color="auto" w:fill="auto"/>
          </w:tcPr>
          <w:p w14:paraId="2C0FAB1D" w14:textId="77777777" w:rsidR="00357039" w:rsidRDefault="00357039" w:rsidP="00CF2B7E"/>
        </w:tc>
        <w:tc>
          <w:tcPr>
            <w:tcW w:w="1701" w:type="dxa"/>
            <w:shd w:val="clear" w:color="auto" w:fill="auto"/>
          </w:tcPr>
          <w:p w14:paraId="70244B27" w14:textId="77777777" w:rsidR="00357039" w:rsidRPr="00B92DE1" w:rsidRDefault="00357039" w:rsidP="00CF2B7E">
            <w:pPr>
              <w:rPr>
                <w:lang w:val="pt-BR"/>
              </w:rPr>
            </w:pPr>
            <w:r w:rsidRPr="00311827">
              <w:rPr>
                <w:rFonts w:hint="eastAsia"/>
                <w:lang w:val="pt-BR"/>
              </w:rPr>
              <w:t>実効線量</w:t>
            </w:r>
          </w:p>
        </w:tc>
        <w:tc>
          <w:tcPr>
            <w:tcW w:w="1388" w:type="dxa"/>
            <w:shd w:val="clear" w:color="auto" w:fill="auto"/>
          </w:tcPr>
          <w:p w14:paraId="3B640C48" w14:textId="77777777" w:rsidR="00357039" w:rsidRPr="00B92DE1" w:rsidRDefault="00357039" w:rsidP="00CF2B7E">
            <w:pPr>
              <w:rPr>
                <w:lang w:val="pt-BR"/>
              </w:rPr>
            </w:pPr>
          </w:p>
        </w:tc>
        <w:tc>
          <w:tcPr>
            <w:tcW w:w="718" w:type="dxa"/>
          </w:tcPr>
          <w:p w14:paraId="0837FC67" w14:textId="77777777" w:rsidR="00357039" w:rsidRDefault="00357039" w:rsidP="00CF2B7E"/>
        </w:tc>
        <w:tc>
          <w:tcPr>
            <w:tcW w:w="1091" w:type="dxa"/>
          </w:tcPr>
          <w:p w14:paraId="66DAB184" w14:textId="77777777" w:rsidR="00357039" w:rsidRDefault="00357039" w:rsidP="00CF2B7E"/>
        </w:tc>
      </w:tr>
      <w:tr w:rsidR="00357039" w14:paraId="0755910E" w14:textId="77777777" w:rsidTr="002654AC">
        <w:tc>
          <w:tcPr>
            <w:tcW w:w="1496" w:type="dxa"/>
            <w:shd w:val="clear" w:color="auto" w:fill="auto"/>
          </w:tcPr>
          <w:p w14:paraId="142269DA" w14:textId="77777777" w:rsidR="00357039" w:rsidRPr="00B92DE1" w:rsidRDefault="00357039" w:rsidP="00CF2B7E">
            <w:pPr>
              <w:rPr>
                <w:lang w:val="pt-BR"/>
              </w:rPr>
            </w:pPr>
            <w:r w:rsidRPr="00311827">
              <w:rPr>
                <w:rFonts w:hint="eastAsia"/>
              </w:rPr>
              <w:t>M33.</w:t>
            </w:r>
            <w:r w:rsidRPr="00311827">
              <w:rPr>
                <w:rFonts w:hint="eastAsia"/>
                <w:lang w:val="pt-BR"/>
              </w:rPr>
              <w:t>2.4</w:t>
            </w:r>
            <w:r w:rsidRPr="00311827">
              <w:rPr>
                <w:lang w:val="pt-BR"/>
              </w:rPr>
              <w:t>.2</w:t>
            </w:r>
          </w:p>
        </w:tc>
        <w:tc>
          <w:tcPr>
            <w:tcW w:w="921" w:type="dxa"/>
            <w:shd w:val="clear" w:color="auto" w:fill="auto"/>
          </w:tcPr>
          <w:p w14:paraId="0743852C" w14:textId="77777777" w:rsidR="00357039" w:rsidRDefault="00357039" w:rsidP="00CF2B7E"/>
        </w:tc>
        <w:tc>
          <w:tcPr>
            <w:tcW w:w="1122" w:type="dxa"/>
            <w:shd w:val="clear" w:color="auto" w:fill="auto"/>
          </w:tcPr>
          <w:p w14:paraId="4458AC92" w14:textId="77777777" w:rsidR="00357039" w:rsidRDefault="00357039" w:rsidP="00CF2B7E"/>
        </w:tc>
        <w:tc>
          <w:tcPr>
            <w:tcW w:w="1418" w:type="dxa"/>
            <w:shd w:val="clear" w:color="auto" w:fill="auto"/>
          </w:tcPr>
          <w:p w14:paraId="18E130BD" w14:textId="77777777" w:rsidR="00357039" w:rsidRPr="00A529C4" w:rsidRDefault="00357039" w:rsidP="00CF2B7E"/>
        </w:tc>
        <w:tc>
          <w:tcPr>
            <w:tcW w:w="1701" w:type="dxa"/>
            <w:shd w:val="clear" w:color="auto" w:fill="auto"/>
          </w:tcPr>
          <w:p w14:paraId="12177205" w14:textId="77777777" w:rsidR="00357039" w:rsidRPr="00B92DE1" w:rsidRDefault="00357039" w:rsidP="00CF2B7E">
            <w:pPr>
              <w:rPr>
                <w:lang w:val="pt-BR"/>
              </w:rPr>
            </w:pPr>
            <w:r w:rsidRPr="00311827">
              <w:rPr>
                <w:rFonts w:hint="eastAsia"/>
                <w:lang w:val="pt-BR"/>
              </w:rPr>
              <w:t>等価線量（皮膚）</w:t>
            </w:r>
          </w:p>
        </w:tc>
        <w:tc>
          <w:tcPr>
            <w:tcW w:w="1388" w:type="dxa"/>
            <w:shd w:val="clear" w:color="auto" w:fill="auto"/>
          </w:tcPr>
          <w:p w14:paraId="287DD580" w14:textId="77777777" w:rsidR="00357039" w:rsidRPr="00B92DE1" w:rsidRDefault="00357039" w:rsidP="00CF2B7E">
            <w:pPr>
              <w:rPr>
                <w:lang w:val="pt-BR"/>
              </w:rPr>
            </w:pPr>
          </w:p>
        </w:tc>
        <w:tc>
          <w:tcPr>
            <w:tcW w:w="718" w:type="dxa"/>
          </w:tcPr>
          <w:p w14:paraId="7E74655D" w14:textId="77777777" w:rsidR="00357039" w:rsidRDefault="00357039" w:rsidP="00CF2B7E"/>
        </w:tc>
        <w:tc>
          <w:tcPr>
            <w:tcW w:w="1091" w:type="dxa"/>
          </w:tcPr>
          <w:p w14:paraId="5261A721" w14:textId="77777777" w:rsidR="00357039" w:rsidRDefault="00357039" w:rsidP="00CF2B7E"/>
        </w:tc>
      </w:tr>
      <w:tr w:rsidR="00357039" w14:paraId="711988BD" w14:textId="77777777" w:rsidTr="002654AC">
        <w:tc>
          <w:tcPr>
            <w:tcW w:w="1496" w:type="dxa"/>
            <w:shd w:val="clear" w:color="auto" w:fill="auto"/>
          </w:tcPr>
          <w:p w14:paraId="78AA876C" w14:textId="77777777" w:rsidR="00357039" w:rsidRPr="00B92DE1" w:rsidRDefault="00357039" w:rsidP="00CF2B7E">
            <w:pPr>
              <w:rPr>
                <w:lang w:val="pt-BR"/>
              </w:rPr>
            </w:pPr>
            <w:r w:rsidRPr="00311827">
              <w:rPr>
                <w:rFonts w:hint="eastAsia"/>
              </w:rPr>
              <w:t>M33.</w:t>
            </w:r>
            <w:r w:rsidRPr="00311827">
              <w:rPr>
                <w:rFonts w:hint="eastAsia"/>
                <w:lang w:val="pt-BR"/>
              </w:rPr>
              <w:t>2.4</w:t>
            </w:r>
            <w:r w:rsidRPr="00311827">
              <w:rPr>
                <w:lang w:val="pt-BR"/>
              </w:rPr>
              <w:t>.3</w:t>
            </w:r>
          </w:p>
        </w:tc>
        <w:tc>
          <w:tcPr>
            <w:tcW w:w="921" w:type="dxa"/>
            <w:shd w:val="clear" w:color="auto" w:fill="auto"/>
          </w:tcPr>
          <w:p w14:paraId="411A230F" w14:textId="77777777" w:rsidR="00357039" w:rsidRDefault="00357039" w:rsidP="00CF2B7E"/>
        </w:tc>
        <w:tc>
          <w:tcPr>
            <w:tcW w:w="1122" w:type="dxa"/>
            <w:shd w:val="clear" w:color="auto" w:fill="auto"/>
          </w:tcPr>
          <w:p w14:paraId="22BFD4C9" w14:textId="77777777" w:rsidR="00357039" w:rsidRDefault="00357039" w:rsidP="00CF2B7E"/>
        </w:tc>
        <w:tc>
          <w:tcPr>
            <w:tcW w:w="1418" w:type="dxa"/>
            <w:shd w:val="clear" w:color="auto" w:fill="auto"/>
          </w:tcPr>
          <w:p w14:paraId="3452F0CC" w14:textId="77777777" w:rsidR="00357039" w:rsidRPr="00B56510" w:rsidRDefault="00357039" w:rsidP="00CF2B7E"/>
        </w:tc>
        <w:tc>
          <w:tcPr>
            <w:tcW w:w="1701" w:type="dxa"/>
            <w:shd w:val="clear" w:color="auto" w:fill="auto"/>
          </w:tcPr>
          <w:p w14:paraId="6CEC8A6A" w14:textId="77777777" w:rsidR="00357039" w:rsidRPr="00B92DE1"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4986E936" w14:textId="77777777" w:rsidR="00357039" w:rsidRPr="00B92DE1" w:rsidRDefault="00357039" w:rsidP="00CF2B7E">
            <w:pPr>
              <w:rPr>
                <w:lang w:val="pt-BR"/>
              </w:rPr>
            </w:pPr>
          </w:p>
        </w:tc>
        <w:tc>
          <w:tcPr>
            <w:tcW w:w="718" w:type="dxa"/>
          </w:tcPr>
          <w:p w14:paraId="57AD9B40" w14:textId="77777777" w:rsidR="00357039" w:rsidRDefault="00357039" w:rsidP="00CF2B7E"/>
        </w:tc>
        <w:tc>
          <w:tcPr>
            <w:tcW w:w="1091" w:type="dxa"/>
          </w:tcPr>
          <w:p w14:paraId="3A29CFE6" w14:textId="77777777" w:rsidR="00357039" w:rsidRDefault="00357039" w:rsidP="00CF2B7E"/>
        </w:tc>
      </w:tr>
      <w:tr w:rsidR="00357039" w14:paraId="257455ED" w14:textId="77777777" w:rsidTr="002654AC">
        <w:tc>
          <w:tcPr>
            <w:tcW w:w="1496" w:type="dxa"/>
            <w:shd w:val="clear" w:color="auto" w:fill="auto"/>
          </w:tcPr>
          <w:p w14:paraId="7B9FA0DC" w14:textId="77777777" w:rsidR="00357039" w:rsidRPr="00B92DE1" w:rsidRDefault="00357039" w:rsidP="00CF2B7E">
            <w:pPr>
              <w:rPr>
                <w:lang w:val="pt-BR"/>
              </w:rPr>
            </w:pPr>
            <w:r w:rsidRPr="00311827">
              <w:rPr>
                <w:rFonts w:hint="eastAsia"/>
              </w:rPr>
              <w:t>M33.</w:t>
            </w:r>
            <w:r w:rsidRPr="00311827">
              <w:rPr>
                <w:rFonts w:hint="eastAsia"/>
                <w:lang w:val="pt-BR"/>
              </w:rPr>
              <w:t>2.</w:t>
            </w:r>
            <w:r w:rsidRPr="00311827">
              <w:rPr>
                <w:lang w:val="pt-BR"/>
              </w:rPr>
              <w:t>4.4</w:t>
            </w:r>
          </w:p>
        </w:tc>
        <w:tc>
          <w:tcPr>
            <w:tcW w:w="921" w:type="dxa"/>
            <w:shd w:val="clear" w:color="auto" w:fill="auto"/>
          </w:tcPr>
          <w:p w14:paraId="35EB0ED6" w14:textId="77777777" w:rsidR="00357039" w:rsidRDefault="00357039" w:rsidP="00CF2B7E"/>
        </w:tc>
        <w:tc>
          <w:tcPr>
            <w:tcW w:w="1122" w:type="dxa"/>
            <w:shd w:val="clear" w:color="auto" w:fill="auto"/>
          </w:tcPr>
          <w:p w14:paraId="15A4E569" w14:textId="77777777" w:rsidR="00357039" w:rsidRDefault="00357039" w:rsidP="00CF2B7E"/>
        </w:tc>
        <w:tc>
          <w:tcPr>
            <w:tcW w:w="1418" w:type="dxa"/>
            <w:shd w:val="clear" w:color="auto" w:fill="auto"/>
          </w:tcPr>
          <w:p w14:paraId="7201B36D" w14:textId="77777777" w:rsidR="00357039" w:rsidRPr="00B56510" w:rsidRDefault="00357039" w:rsidP="00CF2B7E"/>
        </w:tc>
        <w:tc>
          <w:tcPr>
            <w:tcW w:w="1701" w:type="dxa"/>
            <w:shd w:val="clear" w:color="auto" w:fill="auto"/>
          </w:tcPr>
          <w:p w14:paraId="464D44F9" w14:textId="77777777" w:rsidR="00357039" w:rsidRPr="00B92DE1" w:rsidRDefault="00357039" w:rsidP="00CF2B7E">
            <w:pPr>
              <w:rPr>
                <w:lang w:val="pt-BR"/>
              </w:rPr>
            </w:pPr>
            <w:r w:rsidRPr="00311827">
              <w:rPr>
                <w:rFonts w:hint="eastAsia"/>
                <w:lang w:val="pt-BR"/>
              </w:rPr>
              <w:t>等価線量（女性腹部）</w:t>
            </w:r>
          </w:p>
        </w:tc>
        <w:tc>
          <w:tcPr>
            <w:tcW w:w="1388" w:type="dxa"/>
            <w:shd w:val="clear" w:color="auto" w:fill="auto"/>
          </w:tcPr>
          <w:p w14:paraId="1D5BDF59" w14:textId="77777777" w:rsidR="00357039" w:rsidRPr="00B92DE1" w:rsidRDefault="00357039" w:rsidP="00CF2B7E">
            <w:pPr>
              <w:rPr>
                <w:lang w:val="pt-BR"/>
              </w:rPr>
            </w:pPr>
          </w:p>
        </w:tc>
        <w:tc>
          <w:tcPr>
            <w:tcW w:w="718" w:type="dxa"/>
          </w:tcPr>
          <w:p w14:paraId="68941978" w14:textId="77777777" w:rsidR="00357039" w:rsidRDefault="00357039" w:rsidP="00CF2B7E"/>
        </w:tc>
        <w:tc>
          <w:tcPr>
            <w:tcW w:w="1091" w:type="dxa"/>
          </w:tcPr>
          <w:p w14:paraId="14A1FD05" w14:textId="77777777" w:rsidR="00357039" w:rsidRDefault="00357039" w:rsidP="00CF2B7E"/>
        </w:tc>
      </w:tr>
      <w:tr w:rsidR="00357039" w14:paraId="167BB7A1" w14:textId="77777777" w:rsidTr="002654AC">
        <w:tc>
          <w:tcPr>
            <w:tcW w:w="1496" w:type="dxa"/>
            <w:shd w:val="clear" w:color="auto" w:fill="auto"/>
          </w:tcPr>
          <w:p w14:paraId="7B1125E8" w14:textId="77777777" w:rsidR="00357039" w:rsidRDefault="00357039" w:rsidP="00CF2B7E">
            <w:r w:rsidRPr="00311827">
              <w:rPr>
                <w:rFonts w:hint="eastAsia"/>
              </w:rPr>
              <w:t>M33.</w:t>
            </w:r>
            <w:r w:rsidRPr="00311827">
              <w:rPr>
                <w:rFonts w:hint="eastAsia"/>
                <w:lang w:val="pt-BR"/>
              </w:rPr>
              <w:t>2.</w:t>
            </w:r>
            <w:r>
              <w:rPr>
                <w:lang w:val="pt-BR"/>
              </w:rPr>
              <w:t>5</w:t>
            </w:r>
          </w:p>
        </w:tc>
        <w:tc>
          <w:tcPr>
            <w:tcW w:w="921" w:type="dxa"/>
            <w:shd w:val="clear" w:color="auto" w:fill="auto"/>
          </w:tcPr>
          <w:p w14:paraId="5BE83A0E" w14:textId="77777777" w:rsidR="00357039" w:rsidRDefault="00357039" w:rsidP="00CF2B7E"/>
        </w:tc>
        <w:tc>
          <w:tcPr>
            <w:tcW w:w="1122" w:type="dxa"/>
            <w:shd w:val="clear" w:color="auto" w:fill="auto"/>
          </w:tcPr>
          <w:p w14:paraId="7707FFD4" w14:textId="77777777" w:rsidR="00357039" w:rsidRDefault="00357039" w:rsidP="00CF2B7E"/>
        </w:tc>
        <w:tc>
          <w:tcPr>
            <w:tcW w:w="1418" w:type="dxa"/>
            <w:shd w:val="clear" w:color="auto" w:fill="auto"/>
          </w:tcPr>
          <w:p w14:paraId="08EE5291" w14:textId="77777777" w:rsidR="00357039" w:rsidRPr="00B56510" w:rsidRDefault="00357039" w:rsidP="00CF2B7E">
            <w:r w:rsidRPr="00311827">
              <w:rPr>
                <w:rFonts w:hint="eastAsia"/>
              </w:rPr>
              <w:t>体幹部均等被ばく</w:t>
            </w:r>
            <w:r>
              <w:rPr>
                <w:rFonts w:hint="eastAsia"/>
              </w:rPr>
              <w:t>+</w:t>
            </w:r>
            <w:r>
              <w:rPr>
                <w:rFonts w:hint="eastAsia"/>
              </w:rPr>
              <w:t>水晶体被ばく</w:t>
            </w:r>
          </w:p>
        </w:tc>
        <w:tc>
          <w:tcPr>
            <w:tcW w:w="1701" w:type="dxa"/>
            <w:shd w:val="clear" w:color="auto" w:fill="auto"/>
          </w:tcPr>
          <w:p w14:paraId="39E2438B" w14:textId="77777777" w:rsidR="00357039" w:rsidRDefault="00357039" w:rsidP="00CF2B7E">
            <w:pPr>
              <w:rPr>
                <w:lang w:val="pt-BR"/>
              </w:rPr>
            </w:pPr>
          </w:p>
        </w:tc>
        <w:tc>
          <w:tcPr>
            <w:tcW w:w="1388" w:type="dxa"/>
            <w:shd w:val="clear" w:color="auto" w:fill="auto"/>
          </w:tcPr>
          <w:p w14:paraId="3845EE2F" w14:textId="77777777" w:rsidR="00357039" w:rsidRPr="00B92DE1" w:rsidRDefault="00357039" w:rsidP="00CF2B7E">
            <w:pPr>
              <w:rPr>
                <w:lang w:val="pt-BR"/>
              </w:rPr>
            </w:pPr>
          </w:p>
        </w:tc>
        <w:tc>
          <w:tcPr>
            <w:tcW w:w="718" w:type="dxa"/>
          </w:tcPr>
          <w:p w14:paraId="6DCF4DE0" w14:textId="77777777" w:rsidR="00357039" w:rsidRDefault="00357039" w:rsidP="00CF2B7E"/>
        </w:tc>
        <w:tc>
          <w:tcPr>
            <w:tcW w:w="1091" w:type="dxa"/>
          </w:tcPr>
          <w:p w14:paraId="44EB6B2F" w14:textId="77777777" w:rsidR="00357039" w:rsidRDefault="00357039" w:rsidP="00CF2B7E"/>
        </w:tc>
      </w:tr>
      <w:tr w:rsidR="00357039" w14:paraId="209EEFF8" w14:textId="77777777" w:rsidTr="002654AC">
        <w:tc>
          <w:tcPr>
            <w:tcW w:w="1496" w:type="dxa"/>
            <w:shd w:val="clear" w:color="auto" w:fill="auto"/>
          </w:tcPr>
          <w:p w14:paraId="23404EE4" w14:textId="77777777" w:rsidR="00357039" w:rsidRDefault="00357039" w:rsidP="00CF2B7E">
            <w:r w:rsidRPr="00311827">
              <w:rPr>
                <w:rFonts w:hint="eastAsia"/>
              </w:rPr>
              <w:t>M33.</w:t>
            </w:r>
            <w:r w:rsidRPr="00311827">
              <w:rPr>
                <w:rFonts w:hint="eastAsia"/>
                <w:lang w:val="pt-BR"/>
              </w:rPr>
              <w:t>2.</w:t>
            </w:r>
            <w:r>
              <w:rPr>
                <w:lang w:val="pt-BR"/>
              </w:rPr>
              <w:t>5</w:t>
            </w:r>
            <w:r w:rsidRPr="00311827">
              <w:rPr>
                <w:rFonts w:hint="eastAsia"/>
                <w:lang w:val="pt-BR"/>
              </w:rPr>
              <w:t>.1</w:t>
            </w:r>
          </w:p>
        </w:tc>
        <w:tc>
          <w:tcPr>
            <w:tcW w:w="921" w:type="dxa"/>
            <w:shd w:val="clear" w:color="auto" w:fill="auto"/>
          </w:tcPr>
          <w:p w14:paraId="751F4B87" w14:textId="77777777" w:rsidR="00357039" w:rsidRDefault="00357039" w:rsidP="00CF2B7E"/>
        </w:tc>
        <w:tc>
          <w:tcPr>
            <w:tcW w:w="1122" w:type="dxa"/>
            <w:shd w:val="clear" w:color="auto" w:fill="auto"/>
          </w:tcPr>
          <w:p w14:paraId="4CA17DEB" w14:textId="77777777" w:rsidR="00357039" w:rsidRDefault="00357039" w:rsidP="00CF2B7E"/>
        </w:tc>
        <w:tc>
          <w:tcPr>
            <w:tcW w:w="1418" w:type="dxa"/>
            <w:shd w:val="clear" w:color="auto" w:fill="auto"/>
          </w:tcPr>
          <w:p w14:paraId="6A686E38" w14:textId="77777777" w:rsidR="00357039" w:rsidRPr="00B56510" w:rsidRDefault="00357039" w:rsidP="00CF2B7E"/>
        </w:tc>
        <w:tc>
          <w:tcPr>
            <w:tcW w:w="1701" w:type="dxa"/>
            <w:shd w:val="clear" w:color="auto" w:fill="auto"/>
          </w:tcPr>
          <w:p w14:paraId="43594FFB" w14:textId="77777777" w:rsidR="00357039" w:rsidRDefault="00357039" w:rsidP="00CF2B7E">
            <w:pPr>
              <w:rPr>
                <w:lang w:val="pt-BR"/>
              </w:rPr>
            </w:pPr>
            <w:r w:rsidRPr="00311827">
              <w:rPr>
                <w:rFonts w:hint="eastAsia"/>
                <w:lang w:val="pt-BR"/>
              </w:rPr>
              <w:t>実効線量</w:t>
            </w:r>
          </w:p>
        </w:tc>
        <w:tc>
          <w:tcPr>
            <w:tcW w:w="1388" w:type="dxa"/>
            <w:shd w:val="clear" w:color="auto" w:fill="auto"/>
          </w:tcPr>
          <w:p w14:paraId="545E30C4" w14:textId="77777777" w:rsidR="00357039" w:rsidRPr="00B92DE1" w:rsidRDefault="00357039" w:rsidP="00CF2B7E">
            <w:pPr>
              <w:rPr>
                <w:lang w:val="pt-BR"/>
              </w:rPr>
            </w:pPr>
          </w:p>
        </w:tc>
        <w:tc>
          <w:tcPr>
            <w:tcW w:w="718" w:type="dxa"/>
          </w:tcPr>
          <w:p w14:paraId="3C81AE36" w14:textId="77777777" w:rsidR="00357039" w:rsidRDefault="00357039" w:rsidP="00CF2B7E"/>
        </w:tc>
        <w:tc>
          <w:tcPr>
            <w:tcW w:w="1091" w:type="dxa"/>
          </w:tcPr>
          <w:p w14:paraId="560533BE" w14:textId="77777777" w:rsidR="00357039" w:rsidRDefault="00357039" w:rsidP="00CF2B7E"/>
        </w:tc>
      </w:tr>
      <w:tr w:rsidR="00357039" w14:paraId="36918DD5" w14:textId="77777777" w:rsidTr="002654AC">
        <w:tc>
          <w:tcPr>
            <w:tcW w:w="1496" w:type="dxa"/>
            <w:shd w:val="clear" w:color="auto" w:fill="auto"/>
          </w:tcPr>
          <w:p w14:paraId="0C68BECF" w14:textId="77777777" w:rsidR="00357039" w:rsidRDefault="00357039" w:rsidP="00CF2B7E">
            <w:r w:rsidRPr="00311827">
              <w:rPr>
                <w:rFonts w:hint="eastAsia"/>
              </w:rPr>
              <w:t>M33.</w:t>
            </w:r>
            <w:r w:rsidRPr="00311827">
              <w:rPr>
                <w:rFonts w:hint="eastAsia"/>
                <w:lang w:val="pt-BR"/>
              </w:rPr>
              <w:t>2.</w:t>
            </w:r>
            <w:r>
              <w:rPr>
                <w:lang w:val="pt-BR"/>
              </w:rPr>
              <w:t>5</w:t>
            </w:r>
            <w:r w:rsidRPr="00311827">
              <w:rPr>
                <w:lang w:val="pt-BR"/>
              </w:rPr>
              <w:t>.2</w:t>
            </w:r>
          </w:p>
        </w:tc>
        <w:tc>
          <w:tcPr>
            <w:tcW w:w="921" w:type="dxa"/>
            <w:shd w:val="clear" w:color="auto" w:fill="auto"/>
          </w:tcPr>
          <w:p w14:paraId="296CCA24" w14:textId="77777777" w:rsidR="00357039" w:rsidRDefault="00357039" w:rsidP="00CF2B7E"/>
        </w:tc>
        <w:tc>
          <w:tcPr>
            <w:tcW w:w="1122" w:type="dxa"/>
            <w:shd w:val="clear" w:color="auto" w:fill="auto"/>
          </w:tcPr>
          <w:p w14:paraId="4D9390BB" w14:textId="77777777" w:rsidR="00357039" w:rsidRDefault="00357039" w:rsidP="00CF2B7E"/>
        </w:tc>
        <w:tc>
          <w:tcPr>
            <w:tcW w:w="1418" w:type="dxa"/>
            <w:shd w:val="clear" w:color="auto" w:fill="auto"/>
          </w:tcPr>
          <w:p w14:paraId="312444FB" w14:textId="77777777" w:rsidR="00357039" w:rsidRPr="00B56510" w:rsidRDefault="00357039" w:rsidP="00CF2B7E"/>
        </w:tc>
        <w:tc>
          <w:tcPr>
            <w:tcW w:w="1701" w:type="dxa"/>
            <w:shd w:val="clear" w:color="auto" w:fill="auto"/>
          </w:tcPr>
          <w:p w14:paraId="57770C00" w14:textId="77777777" w:rsidR="00357039" w:rsidRDefault="00357039" w:rsidP="00CF2B7E">
            <w:pPr>
              <w:rPr>
                <w:lang w:val="pt-BR"/>
              </w:rPr>
            </w:pPr>
            <w:r w:rsidRPr="00311827">
              <w:rPr>
                <w:rFonts w:hint="eastAsia"/>
                <w:lang w:val="pt-BR"/>
              </w:rPr>
              <w:t>等価線量（皮膚）</w:t>
            </w:r>
          </w:p>
        </w:tc>
        <w:tc>
          <w:tcPr>
            <w:tcW w:w="1388" w:type="dxa"/>
            <w:shd w:val="clear" w:color="auto" w:fill="auto"/>
          </w:tcPr>
          <w:p w14:paraId="0D144C65" w14:textId="77777777" w:rsidR="00357039" w:rsidRPr="00B92DE1" w:rsidRDefault="00357039" w:rsidP="00CF2B7E">
            <w:pPr>
              <w:rPr>
                <w:lang w:val="pt-BR"/>
              </w:rPr>
            </w:pPr>
          </w:p>
        </w:tc>
        <w:tc>
          <w:tcPr>
            <w:tcW w:w="718" w:type="dxa"/>
          </w:tcPr>
          <w:p w14:paraId="5EC383D9" w14:textId="77777777" w:rsidR="00357039" w:rsidRDefault="00357039" w:rsidP="00CF2B7E"/>
        </w:tc>
        <w:tc>
          <w:tcPr>
            <w:tcW w:w="1091" w:type="dxa"/>
          </w:tcPr>
          <w:p w14:paraId="0DA60EC7" w14:textId="77777777" w:rsidR="00357039" w:rsidRDefault="00357039" w:rsidP="00CF2B7E"/>
        </w:tc>
      </w:tr>
      <w:tr w:rsidR="00357039" w14:paraId="1C38CB72" w14:textId="77777777" w:rsidTr="002654AC">
        <w:tc>
          <w:tcPr>
            <w:tcW w:w="1496" w:type="dxa"/>
            <w:shd w:val="clear" w:color="auto" w:fill="auto"/>
          </w:tcPr>
          <w:p w14:paraId="08FAFE4C" w14:textId="77777777" w:rsidR="00357039" w:rsidRDefault="00357039" w:rsidP="00CF2B7E">
            <w:r w:rsidRPr="00311827">
              <w:rPr>
                <w:rFonts w:hint="eastAsia"/>
              </w:rPr>
              <w:t>M33.</w:t>
            </w:r>
            <w:r w:rsidRPr="00311827">
              <w:rPr>
                <w:rFonts w:hint="eastAsia"/>
                <w:lang w:val="pt-BR"/>
              </w:rPr>
              <w:t>2.</w:t>
            </w:r>
            <w:r>
              <w:rPr>
                <w:lang w:val="pt-BR"/>
              </w:rPr>
              <w:t>5</w:t>
            </w:r>
            <w:r w:rsidRPr="00311827">
              <w:rPr>
                <w:lang w:val="pt-BR"/>
              </w:rPr>
              <w:t>.3</w:t>
            </w:r>
          </w:p>
        </w:tc>
        <w:tc>
          <w:tcPr>
            <w:tcW w:w="921" w:type="dxa"/>
            <w:shd w:val="clear" w:color="auto" w:fill="auto"/>
          </w:tcPr>
          <w:p w14:paraId="1FFA5BE3" w14:textId="77777777" w:rsidR="00357039" w:rsidRDefault="00357039" w:rsidP="00CF2B7E"/>
        </w:tc>
        <w:tc>
          <w:tcPr>
            <w:tcW w:w="1122" w:type="dxa"/>
            <w:shd w:val="clear" w:color="auto" w:fill="auto"/>
          </w:tcPr>
          <w:p w14:paraId="62A3E8BB" w14:textId="77777777" w:rsidR="00357039" w:rsidRDefault="00357039" w:rsidP="00CF2B7E"/>
        </w:tc>
        <w:tc>
          <w:tcPr>
            <w:tcW w:w="1418" w:type="dxa"/>
            <w:shd w:val="clear" w:color="auto" w:fill="auto"/>
          </w:tcPr>
          <w:p w14:paraId="452442E6" w14:textId="77777777" w:rsidR="00357039" w:rsidRPr="00B56510" w:rsidRDefault="00357039" w:rsidP="00CF2B7E"/>
        </w:tc>
        <w:tc>
          <w:tcPr>
            <w:tcW w:w="1701" w:type="dxa"/>
            <w:shd w:val="clear" w:color="auto" w:fill="auto"/>
          </w:tcPr>
          <w:p w14:paraId="1B2739CA" w14:textId="77777777" w:rsidR="00357039"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4AE0B1C1" w14:textId="77777777" w:rsidR="00357039" w:rsidRPr="00B92DE1" w:rsidRDefault="00357039" w:rsidP="00CF2B7E">
            <w:pPr>
              <w:rPr>
                <w:lang w:val="pt-BR"/>
              </w:rPr>
            </w:pPr>
          </w:p>
        </w:tc>
        <w:tc>
          <w:tcPr>
            <w:tcW w:w="718" w:type="dxa"/>
          </w:tcPr>
          <w:p w14:paraId="29101BDF" w14:textId="77777777" w:rsidR="00357039" w:rsidRDefault="00357039" w:rsidP="00CF2B7E"/>
        </w:tc>
        <w:tc>
          <w:tcPr>
            <w:tcW w:w="1091" w:type="dxa"/>
          </w:tcPr>
          <w:p w14:paraId="6A09FCEC" w14:textId="77777777" w:rsidR="00357039" w:rsidRDefault="00357039" w:rsidP="00CF2B7E"/>
        </w:tc>
      </w:tr>
      <w:tr w:rsidR="00357039" w14:paraId="78133C46" w14:textId="77777777" w:rsidTr="002654AC">
        <w:tc>
          <w:tcPr>
            <w:tcW w:w="1496" w:type="dxa"/>
            <w:shd w:val="clear" w:color="auto" w:fill="auto"/>
          </w:tcPr>
          <w:p w14:paraId="49E1827F" w14:textId="77777777" w:rsidR="00357039" w:rsidRDefault="00357039" w:rsidP="00CF2B7E">
            <w:r w:rsidRPr="00311827">
              <w:rPr>
                <w:rFonts w:hint="eastAsia"/>
              </w:rPr>
              <w:t>M33.</w:t>
            </w:r>
            <w:r w:rsidRPr="00311827">
              <w:rPr>
                <w:rFonts w:hint="eastAsia"/>
                <w:lang w:val="pt-BR"/>
              </w:rPr>
              <w:t>2.</w:t>
            </w:r>
            <w:r>
              <w:rPr>
                <w:lang w:val="pt-BR"/>
              </w:rPr>
              <w:t>5</w:t>
            </w:r>
            <w:r w:rsidRPr="00311827">
              <w:rPr>
                <w:lang w:val="pt-BR"/>
              </w:rPr>
              <w:t>.4</w:t>
            </w:r>
          </w:p>
        </w:tc>
        <w:tc>
          <w:tcPr>
            <w:tcW w:w="921" w:type="dxa"/>
            <w:shd w:val="clear" w:color="auto" w:fill="auto"/>
          </w:tcPr>
          <w:p w14:paraId="6B5810CF" w14:textId="77777777" w:rsidR="00357039" w:rsidRDefault="00357039" w:rsidP="00CF2B7E"/>
        </w:tc>
        <w:tc>
          <w:tcPr>
            <w:tcW w:w="1122" w:type="dxa"/>
            <w:shd w:val="clear" w:color="auto" w:fill="auto"/>
          </w:tcPr>
          <w:p w14:paraId="2C89CAC3" w14:textId="77777777" w:rsidR="00357039" w:rsidRDefault="00357039" w:rsidP="00CF2B7E"/>
        </w:tc>
        <w:tc>
          <w:tcPr>
            <w:tcW w:w="1418" w:type="dxa"/>
            <w:shd w:val="clear" w:color="auto" w:fill="auto"/>
          </w:tcPr>
          <w:p w14:paraId="3D347488" w14:textId="77777777" w:rsidR="00357039" w:rsidRPr="00B56510" w:rsidRDefault="00357039" w:rsidP="00CF2B7E"/>
        </w:tc>
        <w:tc>
          <w:tcPr>
            <w:tcW w:w="1701" w:type="dxa"/>
            <w:shd w:val="clear" w:color="auto" w:fill="auto"/>
          </w:tcPr>
          <w:p w14:paraId="20674925" w14:textId="77777777" w:rsidR="00357039" w:rsidRDefault="00357039" w:rsidP="00CF2B7E">
            <w:pPr>
              <w:rPr>
                <w:lang w:val="pt-BR"/>
              </w:rPr>
            </w:pPr>
            <w:r w:rsidRPr="00311827">
              <w:rPr>
                <w:rFonts w:hint="eastAsia"/>
                <w:lang w:val="pt-BR"/>
              </w:rPr>
              <w:t>等価線量（女性腹部）</w:t>
            </w:r>
          </w:p>
        </w:tc>
        <w:tc>
          <w:tcPr>
            <w:tcW w:w="1388" w:type="dxa"/>
            <w:shd w:val="clear" w:color="auto" w:fill="auto"/>
          </w:tcPr>
          <w:p w14:paraId="356DCBB6" w14:textId="77777777" w:rsidR="00357039" w:rsidRPr="00B92DE1" w:rsidRDefault="00357039" w:rsidP="00CF2B7E">
            <w:pPr>
              <w:rPr>
                <w:lang w:val="pt-BR"/>
              </w:rPr>
            </w:pPr>
          </w:p>
        </w:tc>
        <w:tc>
          <w:tcPr>
            <w:tcW w:w="718" w:type="dxa"/>
          </w:tcPr>
          <w:p w14:paraId="502CD298" w14:textId="77777777" w:rsidR="00357039" w:rsidRDefault="00357039" w:rsidP="00CF2B7E"/>
        </w:tc>
        <w:tc>
          <w:tcPr>
            <w:tcW w:w="1091" w:type="dxa"/>
          </w:tcPr>
          <w:p w14:paraId="6297E403" w14:textId="77777777" w:rsidR="00357039" w:rsidRDefault="00357039" w:rsidP="00CF2B7E"/>
        </w:tc>
      </w:tr>
      <w:tr w:rsidR="00357039" w14:paraId="312EEF69" w14:textId="77777777" w:rsidTr="002654AC">
        <w:tc>
          <w:tcPr>
            <w:tcW w:w="1496" w:type="dxa"/>
            <w:shd w:val="clear" w:color="auto" w:fill="auto"/>
          </w:tcPr>
          <w:p w14:paraId="14FC4CEF" w14:textId="77777777" w:rsidR="00357039" w:rsidRDefault="00357039" w:rsidP="00CF2B7E">
            <w:r w:rsidRPr="00311827">
              <w:rPr>
                <w:rFonts w:hint="eastAsia"/>
              </w:rPr>
              <w:t>M33.</w:t>
            </w:r>
            <w:r w:rsidRPr="00311827">
              <w:rPr>
                <w:rFonts w:hint="eastAsia"/>
                <w:lang w:val="pt-BR"/>
              </w:rPr>
              <w:t>2.</w:t>
            </w:r>
            <w:r>
              <w:rPr>
                <w:lang w:val="pt-BR"/>
              </w:rPr>
              <w:t>6</w:t>
            </w:r>
          </w:p>
        </w:tc>
        <w:tc>
          <w:tcPr>
            <w:tcW w:w="921" w:type="dxa"/>
            <w:shd w:val="clear" w:color="auto" w:fill="auto"/>
          </w:tcPr>
          <w:p w14:paraId="2E2017E9" w14:textId="77777777" w:rsidR="00357039" w:rsidRDefault="00357039" w:rsidP="00CF2B7E"/>
        </w:tc>
        <w:tc>
          <w:tcPr>
            <w:tcW w:w="1122" w:type="dxa"/>
            <w:shd w:val="clear" w:color="auto" w:fill="auto"/>
          </w:tcPr>
          <w:p w14:paraId="20420A22" w14:textId="77777777" w:rsidR="00357039" w:rsidRDefault="00357039" w:rsidP="00CF2B7E"/>
        </w:tc>
        <w:tc>
          <w:tcPr>
            <w:tcW w:w="1418" w:type="dxa"/>
            <w:shd w:val="clear" w:color="auto" w:fill="auto"/>
          </w:tcPr>
          <w:p w14:paraId="208B6E94" w14:textId="77777777" w:rsidR="00357039" w:rsidRPr="00B56510" w:rsidRDefault="00357039" w:rsidP="00CF2B7E">
            <w:r w:rsidRPr="00311827">
              <w:rPr>
                <w:rFonts w:hint="eastAsia"/>
              </w:rPr>
              <w:t>体幹部不均等被ばく</w:t>
            </w:r>
            <w:r>
              <w:rPr>
                <w:rFonts w:hint="eastAsia"/>
              </w:rPr>
              <w:t>+</w:t>
            </w:r>
            <w:r>
              <w:rPr>
                <w:rFonts w:hint="eastAsia"/>
              </w:rPr>
              <w:t>水晶体被ばく</w:t>
            </w:r>
          </w:p>
        </w:tc>
        <w:tc>
          <w:tcPr>
            <w:tcW w:w="1701" w:type="dxa"/>
            <w:shd w:val="clear" w:color="auto" w:fill="auto"/>
          </w:tcPr>
          <w:p w14:paraId="201DEE65" w14:textId="77777777" w:rsidR="00357039" w:rsidRDefault="00357039" w:rsidP="00CF2B7E">
            <w:pPr>
              <w:rPr>
                <w:lang w:val="pt-BR"/>
              </w:rPr>
            </w:pPr>
          </w:p>
        </w:tc>
        <w:tc>
          <w:tcPr>
            <w:tcW w:w="1388" w:type="dxa"/>
            <w:shd w:val="clear" w:color="auto" w:fill="auto"/>
          </w:tcPr>
          <w:p w14:paraId="374F6F3C" w14:textId="77777777" w:rsidR="00357039" w:rsidRPr="00B92DE1" w:rsidRDefault="00357039" w:rsidP="00CF2B7E">
            <w:pPr>
              <w:rPr>
                <w:lang w:val="pt-BR"/>
              </w:rPr>
            </w:pPr>
          </w:p>
        </w:tc>
        <w:tc>
          <w:tcPr>
            <w:tcW w:w="718" w:type="dxa"/>
          </w:tcPr>
          <w:p w14:paraId="7D6B22C4" w14:textId="77777777" w:rsidR="00357039" w:rsidRDefault="00357039" w:rsidP="00CF2B7E"/>
        </w:tc>
        <w:tc>
          <w:tcPr>
            <w:tcW w:w="1091" w:type="dxa"/>
          </w:tcPr>
          <w:p w14:paraId="1221AE78" w14:textId="77777777" w:rsidR="00357039" w:rsidRDefault="00357039" w:rsidP="00CF2B7E"/>
        </w:tc>
      </w:tr>
      <w:tr w:rsidR="00357039" w14:paraId="00DDD83B" w14:textId="77777777" w:rsidTr="002654AC">
        <w:tc>
          <w:tcPr>
            <w:tcW w:w="1496" w:type="dxa"/>
            <w:shd w:val="clear" w:color="auto" w:fill="auto"/>
          </w:tcPr>
          <w:p w14:paraId="70A3635C" w14:textId="77777777" w:rsidR="00357039" w:rsidRDefault="00357039" w:rsidP="00CF2B7E">
            <w:r w:rsidRPr="00311827">
              <w:rPr>
                <w:rFonts w:hint="eastAsia"/>
              </w:rPr>
              <w:t>M33.</w:t>
            </w:r>
            <w:r>
              <w:rPr>
                <w:rFonts w:hint="eastAsia"/>
                <w:lang w:val="pt-BR"/>
              </w:rPr>
              <w:t>2.6</w:t>
            </w:r>
            <w:r w:rsidRPr="00311827">
              <w:rPr>
                <w:rFonts w:hint="eastAsia"/>
                <w:lang w:val="pt-BR"/>
              </w:rPr>
              <w:t>.1</w:t>
            </w:r>
          </w:p>
        </w:tc>
        <w:tc>
          <w:tcPr>
            <w:tcW w:w="921" w:type="dxa"/>
            <w:shd w:val="clear" w:color="auto" w:fill="auto"/>
          </w:tcPr>
          <w:p w14:paraId="4727C6EB" w14:textId="77777777" w:rsidR="00357039" w:rsidRDefault="00357039" w:rsidP="00CF2B7E"/>
        </w:tc>
        <w:tc>
          <w:tcPr>
            <w:tcW w:w="1122" w:type="dxa"/>
            <w:shd w:val="clear" w:color="auto" w:fill="auto"/>
          </w:tcPr>
          <w:p w14:paraId="5C070102" w14:textId="77777777" w:rsidR="00357039" w:rsidRDefault="00357039" w:rsidP="00CF2B7E"/>
        </w:tc>
        <w:tc>
          <w:tcPr>
            <w:tcW w:w="1418" w:type="dxa"/>
            <w:shd w:val="clear" w:color="auto" w:fill="auto"/>
          </w:tcPr>
          <w:p w14:paraId="13BE8930" w14:textId="77777777" w:rsidR="00357039" w:rsidRPr="00B56510" w:rsidRDefault="00357039" w:rsidP="00CF2B7E"/>
        </w:tc>
        <w:tc>
          <w:tcPr>
            <w:tcW w:w="1701" w:type="dxa"/>
            <w:shd w:val="clear" w:color="auto" w:fill="auto"/>
          </w:tcPr>
          <w:p w14:paraId="0FA1B9A7" w14:textId="77777777" w:rsidR="00357039" w:rsidRDefault="00357039" w:rsidP="00CF2B7E">
            <w:pPr>
              <w:rPr>
                <w:lang w:val="pt-BR"/>
              </w:rPr>
            </w:pPr>
            <w:r w:rsidRPr="00311827">
              <w:rPr>
                <w:rFonts w:hint="eastAsia"/>
                <w:lang w:val="pt-BR"/>
              </w:rPr>
              <w:t>実効線量</w:t>
            </w:r>
          </w:p>
        </w:tc>
        <w:tc>
          <w:tcPr>
            <w:tcW w:w="1388" w:type="dxa"/>
            <w:shd w:val="clear" w:color="auto" w:fill="auto"/>
          </w:tcPr>
          <w:p w14:paraId="4A5BEC85" w14:textId="77777777" w:rsidR="00357039" w:rsidRPr="00B92DE1" w:rsidRDefault="00357039" w:rsidP="00CF2B7E">
            <w:pPr>
              <w:rPr>
                <w:lang w:val="pt-BR"/>
              </w:rPr>
            </w:pPr>
          </w:p>
        </w:tc>
        <w:tc>
          <w:tcPr>
            <w:tcW w:w="718" w:type="dxa"/>
          </w:tcPr>
          <w:p w14:paraId="438D94A4" w14:textId="77777777" w:rsidR="00357039" w:rsidRDefault="00357039" w:rsidP="00CF2B7E"/>
        </w:tc>
        <w:tc>
          <w:tcPr>
            <w:tcW w:w="1091" w:type="dxa"/>
          </w:tcPr>
          <w:p w14:paraId="298C27C1" w14:textId="77777777" w:rsidR="00357039" w:rsidRDefault="00357039" w:rsidP="00CF2B7E"/>
        </w:tc>
      </w:tr>
      <w:tr w:rsidR="00357039" w14:paraId="1D1B1E91" w14:textId="77777777" w:rsidTr="002654AC">
        <w:tc>
          <w:tcPr>
            <w:tcW w:w="1496" w:type="dxa"/>
            <w:shd w:val="clear" w:color="auto" w:fill="auto"/>
          </w:tcPr>
          <w:p w14:paraId="59BCFCFD" w14:textId="77777777" w:rsidR="00357039" w:rsidRDefault="00357039" w:rsidP="00CF2B7E">
            <w:r w:rsidRPr="00311827">
              <w:rPr>
                <w:rFonts w:hint="eastAsia"/>
              </w:rPr>
              <w:t>M33.</w:t>
            </w:r>
            <w:r>
              <w:rPr>
                <w:rFonts w:hint="eastAsia"/>
                <w:lang w:val="pt-BR"/>
              </w:rPr>
              <w:t>2.6</w:t>
            </w:r>
            <w:r w:rsidRPr="00311827">
              <w:rPr>
                <w:lang w:val="pt-BR"/>
              </w:rPr>
              <w:t>.2</w:t>
            </w:r>
          </w:p>
        </w:tc>
        <w:tc>
          <w:tcPr>
            <w:tcW w:w="921" w:type="dxa"/>
            <w:shd w:val="clear" w:color="auto" w:fill="auto"/>
          </w:tcPr>
          <w:p w14:paraId="42426089" w14:textId="77777777" w:rsidR="00357039" w:rsidRDefault="00357039" w:rsidP="00CF2B7E"/>
        </w:tc>
        <w:tc>
          <w:tcPr>
            <w:tcW w:w="1122" w:type="dxa"/>
            <w:shd w:val="clear" w:color="auto" w:fill="auto"/>
          </w:tcPr>
          <w:p w14:paraId="077E38EC" w14:textId="77777777" w:rsidR="00357039" w:rsidRDefault="00357039" w:rsidP="00CF2B7E"/>
        </w:tc>
        <w:tc>
          <w:tcPr>
            <w:tcW w:w="1418" w:type="dxa"/>
            <w:shd w:val="clear" w:color="auto" w:fill="auto"/>
          </w:tcPr>
          <w:p w14:paraId="105A5E59" w14:textId="77777777" w:rsidR="00357039" w:rsidRPr="00B56510" w:rsidRDefault="00357039" w:rsidP="00CF2B7E"/>
        </w:tc>
        <w:tc>
          <w:tcPr>
            <w:tcW w:w="1701" w:type="dxa"/>
            <w:shd w:val="clear" w:color="auto" w:fill="auto"/>
          </w:tcPr>
          <w:p w14:paraId="75E2410A" w14:textId="77777777" w:rsidR="00357039" w:rsidRDefault="00357039" w:rsidP="00CF2B7E">
            <w:pPr>
              <w:rPr>
                <w:lang w:val="pt-BR"/>
              </w:rPr>
            </w:pPr>
            <w:r w:rsidRPr="00311827">
              <w:rPr>
                <w:rFonts w:hint="eastAsia"/>
                <w:lang w:val="pt-BR"/>
              </w:rPr>
              <w:t>等価線量（皮膚）</w:t>
            </w:r>
          </w:p>
        </w:tc>
        <w:tc>
          <w:tcPr>
            <w:tcW w:w="1388" w:type="dxa"/>
            <w:shd w:val="clear" w:color="auto" w:fill="auto"/>
          </w:tcPr>
          <w:p w14:paraId="03E60C21" w14:textId="77777777" w:rsidR="00357039" w:rsidRPr="00B92DE1" w:rsidRDefault="00357039" w:rsidP="00CF2B7E">
            <w:pPr>
              <w:rPr>
                <w:lang w:val="pt-BR"/>
              </w:rPr>
            </w:pPr>
          </w:p>
        </w:tc>
        <w:tc>
          <w:tcPr>
            <w:tcW w:w="718" w:type="dxa"/>
          </w:tcPr>
          <w:p w14:paraId="2B6C0C41" w14:textId="77777777" w:rsidR="00357039" w:rsidRDefault="00357039" w:rsidP="00CF2B7E"/>
        </w:tc>
        <w:tc>
          <w:tcPr>
            <w:tcW w:w="1091" w:type="dxa"/>
          </w:tcPr>
          <w:p w14:paraId="6B1EF147" w14:textId="77777777" w:rsidR="00357039" w:rsidRDefault="00357039" w:rsidP="00CF2B7E"/>
        </w:tc>
      </w:tr>
      <w:tr w:rsidR="00357039" w14:paraId="02A77D0C" w14:textId="77777777" w:rsidTr="002654AC">
        <w:tc>
          <w:tcPr>
            <w:tcW w:w="1496" w:type="dxa"/>
            <w:shd w:val="clear" w:color="auto" w:fill="auto"/>
          </w:tcPr>
          <w:p w14:paraId="34705833" w14:textId="77777777" w:rsidR="00357039" w:rsidRDefault="00357039" w:rsidP="00CF2B7E">
            <w:r w:rsidRPr="00311827">
              <w:rPr>
                <w:rFonts w:hint="eastAsia"/>
              </w:rPr>
              <w:t>M33.</w:t>
            </w:r>
            <w:r>
              <w:rPr>
                <w:rFonts w:hint="eastAsia"/>
                <w:lang w:val="pt-BR"/>
              </w:rPr>
              <w:t>2.6</w:t>
            </w:r>
            <w:r w:rsidRPr="00311827">
              <w:rPr>
                <w:lang w:val="pt-BR"/>
              </w:rPr>
              <w:t>.3</w:t>
            </w:r>
          </w:p>
        </w:tc>
        <w:tc>
          <w:tcPr>
            <w:tcW w:w="921" w:type="dxa"/>
            <w:shd w:val="clear" w:color="auto" w:fill="auto"/>
          </w:tcPr>
          <w:p w14:paraId="54F466DB" w14:textId="77777777" w:rsidR="00357039" w:rsidRDefault="00357039" w:rsidP="00CF2B7E"/>
        </w:tc>
        <w:tc>
          <w:tcPr>
            <w:tcW w:w="1122" w:type="dxa"/>
            <w:shd w:val="clear" w:color="auto" w:fill="auto"/>
          </w:tcPr>
          <w:p w14:paraId="3F1AC097" w14:textId="77777777" w:rsidR="00357039" w:rsidRDefault="00357039" w:rsidP="00CF2B7E"/>
        </w:tc>
        <w:tc>
          <w:tcPr>
            <w:tcW w:w="1418" w:type="dxa"/>
            <w:shd w:val="clear" w:color="auto" w:fill="auto"/>
          </w:tcPr>
          <w:p w14:paraId="005B4351" w14:textId="77777777" w:rsidR="00357039" w:rsidRPr="00B56510" w:rsidRDefault="00357039" w:rsidP="00CF2B7E"/>
        </w:tc>
        <w:tc>
          <w:tcPr>
            <w:tcW w:w="1701" w:type="dxa"/>
            <w:shd w:val="clear" w:color="auto" w:fill="auto"/>
          </w:tcPr>
          <w:p w14:paraId="48322177" w14:textId="77777777" w:rsidR="00357039"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463A9E0F" w14:textId="77777777" w:rsidR="00357039" w:rsidRPr="00B92DE1" w:rsidRDefault="00357039" w:rsidP="00CF2B7E">
            <w:pPr>
              <w:rPr>
                <w:lang w:val="pt-BR"/>
              </w:rPr>
            </w:pPr>
          </w:p>
        </w:tc>
        <w:tc>
          <w:tcPr>
            <w:tcW w:w="718" w:type="dxa"/>
          </w:tcPr>
          <w:p w14:paraId="51CE86C8" w14:textId="77777777" w:rsidR="00357039" w:rsidRDefault="00357039" w:rsidP="00CF2B7E"/>
        </w:tc>
        <w:tc>
          <w:tcPr>
            <w:tcW w:w="1091" w:type="dxa"/>
          </w:tcPr>
          <w:p w14:paraId="7B157E9E" w14:textId="77777777" w:rsidR="00357039" w:rsidRDefault="00357039" w:rsidP="00CF2B7E"/>
        </w:tc>
      </w:tr>
      <w:tr w:rsidR="00357039" w14:paraId="2F25F025" w14:textId="77777777" w:rsidTr="002654AC">
        <w:tc>
          <w:tcPr>
            <w:tcW w:w="1496" w:type="dxa"/>
            <w:shd w:val="clear" w:color="auto" w:fill="auto"/>
          </w:tcPr>
          <w:p w14:paraId="6E74DC65" w14:textId="77777777" w:rsidR="00357039" w:rsidRDefault="00357039" w:rsidP="00CF2B7E">
            <w:r w:rsidRPr="00311827">
              <w:rPr>
                <w:rFonts w:hint="eastAsia"/>
              </w:rPr>
              <w:t>M33.</w:t>
            </w:r>
            <w:r>
              <w:rPr>
                <w:rFonts w:hint="eastAsia"/>
                <w:lang w:val="pt-BR"/>
              </w:rPr>
              <w:t>2.6</w:t>
            </w:r>
            <w:r w:rsidRPr="00311827">
              <w:rPr>
                <w:lang w:val="pt-BR"/>
              </w:rPr>
              <w:t>.4</w:t>
            </w:r>
          </w:p>
        </w:tc>
        <w:tc>
          <w:tcPr>
            <w:tcW w:w="921" w:type="dxa"/>
            <w:shd w:val="clear" w:color="auto" w:fill="auto"/>
          </w:tcPr>
          <w:p w14:paraId="143800E3" w14:textId="77777777" w:rsidR="00357039" w:rsidRDefault="00357039" w:rsidP="00CF2B7E"/>
        </w:tc>
        <w:tc>
          <w:tcPr>
            <w:tcW w:w="1122" w:type="dxa"/>
            <w:shd w:val="clear" w:color="auto" w:fill="auto"/>
          </w:tcPr>
          <w:p w14:paraId="4386C820" w14:textId="77777777" w:rsidR="00357039" w:rsidRDefault="00357039" w:rsidP="00CF2B7E"/>
        </w:tc>
        <w:tc>
          <w:tcPr>
            <w:tcW w:w="1418" w:type="dxa"/>
            <w:shd w:val="clear" w:color="auto" w:fill="auto"/>
          </w:tcPr>
          <w:p w14:paraId="24B84E4A" w14:textId="77777777" w:rsidR="00357039" w:rsidRPr="00B56510" w:rsidRDefault="00357039" w:rsidP="00CF2B7E"/>
        </w:tc>
        <w:tc>
          <w:tcPr>
            <w:tcW w:w="1701" w:type="dxa"/>
            <w:shd w:val="clear" w:color="auto" w:fill="auto"/>
          </w:tcPr>
          <w:p w14:paraId="4DA03E7B" w14:textId="77777777" w:rsidR="00357039" w:rsidRDefault="00357039" w:rsidP="00CF2B7E">
            <w:pPr>
              <w:rPr>
                <w:lang w:val="pt-BR"/>
              </w:rPr>
            </w:pPr>
            <w:r w:rsidRPr="00311827">
              <w:rPr>
                <w:rFonts w:hint="eastAsia"/>
                <w:lang w:val="pt-BR"/>
              </w:rPr>
              <w:t>等価線量（女性腹部）</w:t>
            </w:r>
          </w:p>
        </w:tc>
        <w:tc>
          <w:tcPr>
            <w:tcW w:w="1388" w:type="dxa"/>
            <w:shd w:val="clear" w:color="auto" w:fill="auto"/>
          </w:tcPr>
          <w:p w14:paraId="1789C71C" w14:textId="77777777" w:rsidR="00357039" w:rsidRPr="00B92DE1" w:rsidRDefault="00357039" w:rsidP="00CF2B7E">
            <w:pPr>
              <w:rPr>
                <w:lang w:val="pt-BR"/>
              </w:rPr>
            </w:pPr>
          </w:p>
        </w:tc>
        <w:tc>
          <w:tcPr>
            <w:tcW w:w="718" w:type="dxa"/>
          </w:tcPr>
          <w:p w14:paraId="1BA82928" w14:textId="77777777" w:rsidR="00357039" w:rsidRDefault="00357039" w:rsidP="00CF2B7E"/>
        </w:tc>
        <w:tc>
          <w:tcPr>
            <w:tcW w:w="1091" w:type="dxa"/>
          </w:tcPr>
          <w:p w14:paraId="1D3FAEE9" w14:textId="77777777" w:rsidR="00357039" w:rsidRDefault="00357039" w:rsidP="00CF2B7E"/>
        </w:tc>
      </w:tr>
      <w:tr w:rsidR="00357039" w14:paraId="477217E6" w14:textId="77777777" w:rsidTr="002654AC">
        <w:tc>
          <w:tcPr>
            <w:tcW w:w="1496" w:type="dxa"/>
            <w:shd w:val="clear" w:color="auto" w:fill="auto"/>
          </w:tcPr>
          <w:p w14:paraId="5D7A8A90" w14:textId="77777777" w:rsidR="00357039" w:rsidRDefault="00357039" w:rsidP="00CF2B7E">
            <w:r w:rsidRPr="00311827">
              <w:rPr>
                <w:rFonts w:hint="eastAsia"/>
              </w:rPr>
              <w:t>M33.</w:t>
            </w:r>
            <w:r w:rsidRPr="00311827">
              <w:rPr>
                <w:rFonts w:hint="eastAsia"/>
                <w:lang w:val="pt-BR"/>
              </w:rPr>
              <w:t>2.</w:t>
            </w:r>
            <w:r>
              <w:rPr>
                <w:rFonts w:hint="eastAsia"/>
                <w:lang w:val="pt-BR"/>
              </w:rPr>
              <w:t>7</w:t>
            </w:r>
          </w:p>
        </w:tc>
        <w:tc>
          <w:tcPr>
            <w:tcW w:w="921" w:type="dxa"/>
            <w:shd w:val="clear" w:color="auto" w:fill="auto"/>
          </w:tcPr>
          <w:p w14:paraId="4122AF52" w14:textId="77777777" w:rsidR="00357039" w:rsidRDefault="00357039" w:rsidP="00CF2B7E"/>
        </w:tc>
        <w:tc>
          <w:tcPr>
            <w:tcW w:w="1122" w:type="dxa"/>
            <w:shd w:val="clear" w:color="auto" w:fill="auto"/>
          </w:tcPr>
          <w:p w14:paraId="6AACC40A" w14:textId="77777777" w:rsidR="00357039" w:rsidRDefault="00357039" w:rsidP="00CF2B7E"/>
        </w:tc>
        <w:tc>
          <w:tcPr>
            <w:tcW w:w="1418" w:type="dxa"/>
            <w:shd w:val="clear" w:color="auto" w:fill="auto"/>
          </w:tcPr>
          <w:p w14:paraId="00E99904" w14:textId="77777777" w:rsidR="00357039" w:rsidRPr="00B56510" w:rsidRDefault="00357039" w:rsidP="00CF2B7E">
            <w:r w:rsidRPr="00311827">
              <w:rPr>
                <w:rFonts w:hint="eastAsia"/>
              </w:rPr>
              <w:t>体幹部均等被ばく＋末端被ばく</w:t>
            </w:r>
            <w:r>
              <w:rPr>
                <w:rFonts w:hint="eastAsia"/>
              </w:rPr>
              <w:t>+</w:t>
            </w:r>
            <w:r>
              <w:rPr>
                <w:rFonts w:hint="eastAsia"/>
              </w:rPr>
              <w:t>水晶体被ばく</w:t>
            </w:r>
          </w:p>
        </w:tc>
        <w:tc>
          <w:tcPr>
            <w:tcW w:w="1701" w:type="dxa"/>
            <w:shd w:val="clear" w:color="auto" w:fill="auto"/>
          </w:tcPr>
          <w:p w14:paraId="1C9FD8B7" w14:textId="77777777" w:rsidR="00357039" w:rsidRDefault="00357039" w:rsidP="00CF2B7E">
            <w:pPr>
              <w:rPr>
                <w:lang w:val="pt-BR"/>
              </w:rPr>
            </w:pPr>
          </w:p>
        </w:tc>
        <w:tc>
          <w:tcPr>
            <w:tcW w:w="1388" w:type="dxa"/>
            <w:shd w:val="clear" w:color="auto" w:fill="auto"/>
          </w:tcPr>
          <w:p w14:paraId="3B49A90B" w14:textId="77777777" w:rsidR="00357039" w:rsidRPr="00B92DE1" w:rsidRDefault="00357039" w:rsidP="00CF2B7E">
            <w:pPr>
              <w:rPr>
                <w:lang w:val="pt-BR"/>
              </w:rPr>
            </w:pPr>
          </w:p>
        </w:tc>
        <w:tc>
          <w:tcPr>
            <w:tcW w:w="718" w:type="dxa"/>
          </w:tcPr>
          <w:p w14:paraId="13E6D1B2" w14:textId="77777777" w:rsidR="00357039" w:rsidRDefault="00357039" w:rsidP="00CF2B7E"/>
        </w:tc>
        <w:tc>
          <w:tcPr>
            <w:tcW w:w="1091" w:type="dxa"/>
          </w:tcPr>
          <w:p w14:paraId="1907486C" w14:textId="77777777" w:rsidR="00357039" w:rsidRDefault="00357039" w:rsidP="00CF2B7E"/>
        </w:tc>
      </w:tr>
      <w:tr w:rsidR="00357039" w14:paraId="3CB6ED97" w14:textId="77777777" w:rsidTr="002654AC">
        <w:tc>
          <w:tcPr>
            <w:tcW w:w="1496" w:type="dxa"/>
            <w:shd w:val="clear" w:color="auto" w:fill="auto"/>
          </w:tcPr>
          <w:p w14:paraId="7F0BA306" w14:textId="77777777" w:rsidR="00357039" w:rsidRDefault="00357039" w:rsidP="00CF2B7E">
            <w:r w:rsidRPr="00311827">
              <w:rPr>
                <w:rFonts w:hint="eastAsia"/>
              </w:rPr>
              <w:t>M33.</w:t>
            </w:r>
            <w:r w:rsidRPr="00311827">
              <w:rPr>
                <w:rFonts w:hint="eastAsia"/>
                <w:lang w:val="pt-BR"/>
              </w:rPr>
              <w:t>2.</w:t>
            </w:r>
            <w:r>
              <w:rPr>
                <w:lang w:val="pt-BR"/>
              </w:rPr>
              <w:t>7</w:t>
            </w:r>
            <w:r w:rsidRPr="00311827">
              <w:rPr>
                <w:rFonts w:hint="eastAsia"/>
                <w:lang w:val="pt-BR"/>
              </w:rPr>
              <w:t>.1</w:t>
            </w:r>
          </w:p>
        </w:tc>
        <w:tc>
          <w:tcPr>
            <w:tcW w:w="921" w:type="dxa"/>
            <w:shd w:val="clear" w:color="auto" w:fill="auto"/>
          </w:tcPr>
          <w:p w14:paraId="7C7A2087" w14:textId="77777777" w:rsidR="00357039" w:rsidRDefault="00357039" w:rsidP="00CF2B7E"/>
        </w:tc>
        <w:tc>
          <w:tcPr>
            <w:tcW w:w="1122" w:type="dxa"/>
            <w:shd w:val="clear" w:color="auto" w:fill="auto"/>
          </w:tcPr>
          <w:p w14:paraId="743EC4EA" w14:textId="77777777" w:rsidR="00357039" w:rsidRDefault="00357039" w:rsidP="00CF2B7E"/>
        </w:tc>
        <w:tc>
          <w:tcPr>
            <w:tcW w:w="1418" w:type="dxa"/>
            <w:shd w:val="clear" w:color="auto" w:fill="auto"/>
          </w:tcPr>
          <w:p w14:paraId="2715382D" w14:textId="77777777" w:rsidR="00357039" w:rsidRPr="00B56510" w:rsidRDefault="00357039" w:rsidP="00CF2B7E"/>
        </w:tc>
        <w:tc>
          <w:tcPr>
            <w:tcW w:w="1701" w:type="dxa"/>
            <w:shd w:val="clear" w:color="auto" w:fill="auto"/>
          </w:tcPr>
          <w:p w14:paraId="7418D0DD" w14:textId="77777777" w:rsidR="00357039" w:rsidRDefault="00357039" w:rsidP="00CF2B7E">
            <w:pPr>
              <w:rPr>
                <w:lang w:val="pt-BR"/>
              </w:rPr>
            </w:pPr>
            <w:r w:rsidRPr="00311827">
              <w:rPr>
                <w:rFonts w:hint="eastAsia"/>
                <w:lang w:val="pt-BR"/>
              </w:rPr>
              <w:t>実効線量</w:t>
            </w:r>
          </w:p>
        </w:tc>
        <w:tc>
          <w:tcPr>
            <w:tcW w:w="1388" w:type="dxa"/>
            <w:shd w:val="clear" w:color="auto" w:fill="auto"/>
          </w:tcPr>
          <w:p w14:paraId="7711A92A" w14:textId="77777777" w:rsidR="00357039" w:rsidRPr="00B92DE1" w:rsidRDefault="00357039" w:rsidP="00CF2B7E">
            <w:pPr>
              <w:rPr>
                <w:lang w:val="pt-BR"/>
              </w:rPr>
            </w:pPr>
          </w:p>
        </w:tc>
        <w:tc>
          <w:tcPr>
            <w:tcW w:w="718" w:type="dxa"/>
          </w:tcPr>
          <w:p w14:paraId="7B93AC43" w14:textId="77777777" w:rsidR="00357039" w:rsidRDefault="00357039" w:rsidP="00CF2B7E"/>
        </w:tc>
        <w:tc>
          <w:tcPr>
            <w:tcW w:w="1091" w:type="dxa"/>
          </w:tcPr>
          <w:p w14:paraId="6B4477DB" w14:textId="77777777" w:rsidR="00357039" w:rsidRDefault="00357039" w:rsidP="00CF2B7E"/>
        </w:tc>
      </w:tr>
      <w:tr w:rsidR="00357039" w14:paraId="5FE4F7EB" w14:textId="77777777" w:rsidTr="002654AC">
        <w:tc>
          <w:tcPr>
            <w:tcW w:w="1496" w:type="dxa"/>
            <w:shd w:val="clear" w:color="auto" w:fill="auto"/>
          </w:tcPr>
          <w:p w14:paraId="50C59C63" w14:textId="77777777" w:rsidR="00357039" w:rsidRDefault="00357039" w:rsidP="00CF2B7E">
            <w:r w:rsidRPr="00311827">
              <w:rPr>
                <w:rFonts w:hint="eastAsia"/>
              </w:rPr>
              <w:t>M33.</w:t>
            </w:r>
            <w:r w:rsidRPr="00311827">
              <w:rPr>
                <w:rFonts w:hint="eastAsia"/>
                <w:lang w:val="pt-BR"/>
              </w:rPr>
              <w:t>2.</w:t>
            </w:r>
            <w:r>
              <w:rPr>
                <w:lang w:val="pt-BR"/>
              </w:rPr>
              <w:t>7</w:t>
            </w:r>
            <w:r w:rsidRPr="00311827">
              <w:rPr>
                <w:lang w:val="pt-BR"/>
              </w:rPr>
              <w:t>.2</w:t>
            </w:r>
          </w:p>
        </w:tc>
        <w:tc>
          <w:tcPr>
            <w:tcW w:w="921" w:type="dxa"/>
            <w:shd w:val="clear" w:color="auto" w:fill="auto"/>
          </w:tcPr>
          <w:p w14:paraId="480D5655" w14:textId="77777777" w:rsidR="00357039" w:rsidRDefault="00357039" w:rsidP="00CF2B7E"/>
        </w:tc>
        <w:tc>
          <w:tcPr>
            <w:tcW w:w="1122" w:type="dxa"/>
            <w:shd w:val="clear" w:color="auto" w:fill="auto"/>
          </w:tcPr>
          <w:p w14:paraId="42B5E8F3" w14:textId="77777777" w:rsidR="00357039" w:rsidRDefault="00357039" w:rsidP="00CF2B7E"/>
        </w:tc>
        <w:tc>
          <w:tcPr>
            <w:tcW w:w="1418" w:type="dxa"/>
            <w:shd w:val="clear" w:color="auto" w:fill="auto"/>
          </w:tcPr>
          <w:p w14:paraId="57B68599" w14:textId="77777777" w:rsidR="00357039" w:rsidRPr="00B56510" w:rsidRDefault="00357039" w:rsidP="00CF2B7E"/>
        </w:tc>
        <w:tc>
          <w:tcPr>
            <w:tcW w:w="1701" w:type="dxa"/>
            <w:shd w:val="clear" w:color="auto" w:fill="auto"/>
          </w:tcPr>
          <w:p w14:paraId="103017D3" w14:textId="77777777" w:rsidR="00357039" w:rsidRDefault="00357039" w:rsidP="00CF2B7E">
            <w:pPr>
              <w:rPr>
                <w:lang w:val="pt-BR"/>
              </w:rPr>
            </w:pPr>
            <w:r w:rsidRPr="00311827">
              <w:rPr>
                <w:rFonts w:hint="eastAsia"/>
                <w:lang w:val="pt-BR"/>
              </w:rPr>
              <w:t>等価線量（皮膚）</w:t>
            </w:r>
          </w:p>
        </w:tc>
        <w:tc>
          <w:tcPr>
            <w:tcW w:w="1388" w:type="dxa"/>
            <w:shd w:val="clear" w:color="auto" w:fill="auto"/>
          </w:tcPr>
          <w:p w14:paraId="200EB9F1" w14:textId="77777777" w:rsidR="00357039" w:rsidRPr="00B92DE1" w:rsidRDefault="00357039" w:rsidP="00CF2B7E">
            <w:pPr>
              <w:rPr>
                <w:lang w:val="pt-BR"/>
              </w:rPr>
            </w:pPr>
          </w:p>
        </w:tc>
        <w:tc>
          <w:tcPr>
            <w:tcW w:w="718" w:type="dxa"/>
          </w:tcPr>
          <w:p w14:paraId="7000268B" w14:textId="77777777" w:rsidR="00357039" w:rsidRDefault="00357039" w:rsidP="00CF2B7E"/>
        </w:tc>
        <w:tc>
          <w:tcPr>
            <w:tcW w:w="1091" w:type="dxa"/>
          </w:tcPr>
          <w:p w14:paraId="50D39416" w14:textId="77777777" w:rsidR="00357039" w:rsidRDefault="00357039" w:rsidP="00CF2B7E"/>
        </w:tc>
      </w:tr>
      <w:tr w:rsidR="00357039" w14:paraId="186D336B" w14:textId="77777777" w:rsidTr="002654AC">
        <w:tc>
          <w:tcPr>
            <w:tcW w:w="1496" w:type="dxa"/>
            <w:shd w:val="clear" w:color="auto" w:fill="auto"/>
          </w:tcPr>
          <w:p w14:paraId="6E07C9BC" w14:textId="77777777" w:rsidR="00357039" w:rsidRDefault="00357039" w:rsidP="00CF2B7E">
            <w:r w:rsidRPr="00311827">
              <w:rPr>
                <w:rFonts w:hint="eastAsia"/>
              </w:rPr>
              <w:t>M33.</w:t>
            </w:r>
            <w:r w:rsidRPr="00311827">
              <w:rPr>
                <w:rFonts w:hint="eastAsia"/>
                <w:lang w:val="pt-BR"/>
              </w:rPr>
              <w:t>2.</w:t>
            </w:r>
            <w:r>
              <w:rPr>
                <w:lang w:val="pt-BR"/>
              </w:rPr>
              <w:t>7</w:t>
            </w:r>
            <w:r w:rsidRPr="00311827">
              <w:rPr>
                <w:lang w:val="pt-BR"/>
              </w:rPr>
              <w:t>.3</w:t>
            </w:r>
          </w:p>
        </w:tc>
        <w:tc>
          <w:tcPr>
            <w:tcW w:w="921" w:type="dxa"/>
            <w:shd w:val="clear" w:color="auto" w:fill="auto"/>
          </w:tcPr>
          <w:p w14:paraId="3BD3298F" w14:textId="77777777" w:rsidR="00357039" w:rsidRDefault="00357039" w:rsidP="00CF2B7E"/>
        </w:tc>
        <w:tc>
          <w:tcPr>
            <w:tcW w:w="1122" w:type="dxa"/>
            <w:shd w:val="clear" w:color="auto" w:fill="auto"/>
          </w:tcPr>
          <w:p w14:paraId="2EEE1AF5" w14:textId="77777777" w:rsidR="00357039" w:rsidRDefault="00357039" w:rsidP="00CF2B7E"/>
        </w:tc>
        <w:tc>
          <w:tcPr>
            <w:tcW w:w="1418" w:type="dxa"/>
            <w:shd w:val="clear" w:color="auto" w:fill="auto"/>
          </w:tcPr>
          <w:p w14:paraId="7F8CF1D5" w14:textId="77777777" w:rsidR="00357039" w:rsidRPr="00B56510" w:rsidRDefault="00357039" w:rsidP="00CF2B7E"/>
        </w:tc>
        <w:tc>
          <w:tcPr>
            <w:tcW w:w="1701" w:type="dxa"/>
            <w:shd w:val="clear" w:color="auto" w:fill="auto"/>
          </w:tcPr>
          <w:p w14:paraId="5D26677F" w14:textId="77777777" w:rsidR="00357039"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255D5B5D" w14:textId="77777777" w:rsidR="00357039" w:rsidRPr="00B92DE1" w:rsidRDefault="00357039" w:rsidP="00CF2B7E">
            <w:pPr>
              <w:rPr>
                <w:lang w:val="pt-BR"/>
              </w:rPr>
            </w:pPr>
          </w:p>
        </w:tc>
        <w:tc>
          <w:tcPr>
            <w:tcW w:w="718" w:type="dxa"/>
          </w:tcPr>
          <w:p w14:paraId="0986CBAA" w14:textId="77777777" w:rsidR="00357039" w:rsidRDefault="00357039" w:rsidP="00CF2B7E"/>
        </w:tc>
        <w:tc>
          <w:tcPr>
            <w:tcW w:w="1091" w:type="dxa"/>
          </w:tcPr>
          <w:p w14:paraId="133FFA2C" w14:textId="77777777" w:rsidR="00357039" w:rsidRDefault="00357039" w:rsidP="00CF2B7E"/>
        </w:tc>
      </w:tr>
      <w:tr w:rsidR="00357039" w14:paraId="6E96823D" w14:textId="77777777" w:rsidTr="002654AC">
        <w:tc>
          <w:tcPr>
            <w:tcW w:w="1496" w:type="dxa"/>
            <w:shd w:val="clear" w:color="auto" w:fill="auto"/>
          </w:tcPr>
          <w:p w14:paraId="305A43A6" w14:textId="77777777" w:rsidR="00357039" w:rsidRDefault="00357039" w:rsidP="00CF2B7E">
            <w:r w:rsidRPr="00311827">
              <w:rPr>
                <w:rFonts w:hint="eastAsia"/>
              </w:rPr>
              <w:t>M33.</w:t>
            </w:r>
            <w:r w:rsidRPr="00311827">
              <w:rPr>
                <w:rFonts w:hint="eastAsia"/>
                <w:lang w:val="pt-BR"/>
              </w:rPr>
              <w:t>2.</w:t>
            </w:r>
            <w:r>
              <w:rPr>
                <w:lang w:val="pt-BR"/>
              </w:rPr>
              <w:t>7</w:t>
            </w:r>
            <w:r w:rsidRPr="00311827">
              <w:rPr>
                <w:lang w:val="pt-BR"/>
              </w:rPr>
              <w:t>.4</w:t>
            </w:r>
          </w:p>
        </w:tc>
        <w:tc>
          <w:tcPr>
            <w:tcW w:w="921" w:type="dxa"/>
            <w:shd w:val="clear" w:color="auto" w:fill="auto"/>
          </w:tcPr>
          <w:p w14:paraId="11E1FE7D" w14:textId="77777777" w:rsidR="00357039" w:rsidRDefault="00357039" w:rsidP="00CF2B7E"/>
        </w:tc>
        <w:tc>
          <w:tcPr>
            <w:tcW w:w="1122" w:type="dxa"/>
            <w:shd w:val="clear" w:color="auto" w:fill="auto"/>
          </w:tcPr>
          <w:p w14:paraId="25ECCA51" w14:textId="77777777" w:rsidR="00357039" w:rsidRDefault="00357039" w:rsidP="00CF2B7E"/>
        </w:tc>
        <w:tc>
          <w:tcPr>
            <w:tcW w:w="1418" w:type="dxa"/>
            <w:shd w:val="clear" w:color="auto" w:fill="auto"/>
          </w:tcPr>
          <w:p w14:paraId="081A5527" w14:textId="77777777" w:rsidR="00357039" w:rsidRPr="00B56510" w:rsidRDefault="00357039" w:rsidP="00CF2B7E"/>
        </w:tc>
        <w:tc>
          <w:tcPr>
            <w:tcW w:w="1701" w:type="dxa"/>
            <w:shd w:val="clear" w:color="auto" w:fill="auto"/>
          </w:tcPr>
          <w:p w14:paraId="754176D5" w14:textId="77777777" w:rsidR="00357039" w:rsidRDefault="00357039" w:rsidP="00CF2B7E">
            <w:pPr>
              <w:rPr>
                <w:lang w:val="pt-BR"/>
              </w:rPr>
            </w:pPr>
            <w:r w:rsidRPr="00311827">
              <w:rPr>
                <w:rFonts w:hint="eastAsia"/>
                <w:lang w:val="pt-BR"/>
              </w:rPr>
              <w:t>等価線量（女性腹部）</w:t>
            </w:r>
          </w:p>
        </w:tc>
        <w:tc>
          <w:tcPr>
            <w:tcW w:w="1388" w:type="dxa"/>
            <w:shd w:val="clear" w:color="auto" w:fill="auto"/>
          </w:tcPr>
          <w:p w14:paraId="6B78B606" w14:textId="77777777" w:rsidR="00357039" w:rsidRPr="00B92DE1" w:rsidRDefault="00357039" w:rsidP="00CF2B7E">
            <w:pPr>
              <w:rPr>
                <w:lang w:val="pt-BR"/>
              </w:rPr>
            </w:pPr>
          </w:p>
        </w:tc>
        <w:tc>
          <w:tcPr>
            <w:tcW w:w="718" w:type="dxa"/>
          </w:tcPr>
          <w:p w14:paraId="10EBECB5" w14:textId="77777777" w:rsidR="00357039" w:rsidRDefault="00357039" w:rsidP="00CF2B7E"/>
        </w:tc>
        <w:tc>
          <w:tcPr>
            <w:tcW w:w="1091" w:type="dxa"/>
          </w:tcPr>
          <w:p w14:paraId="45E49E37" w14:textId="77777777" w:rsidR="00357039" w:rsidRDefault="00357039" w:rsidP="00CF2B7E"/>
        </w:tc>
      </w:tr>
      <w:tr w:rsidR="00357039" w14:paraId="1E8C4144" w14:textId="77777777" w:rsidTr="002654AC">
        <w:tc>
          <w:tcPr>
            <w:tcW w:w="1496" w:type="dxa"/>
            <w:shd w:val="clear" w:color="auto" w:fill="auto"/>
          </w:tcPr>
          <w:p w14:paraId="1F0F4B55" w14:textId="77777777" w:rsidR="00357039" w:rsidRDefault="00357039" w:rsidP="00CF2B7E">
            <w:r w:rsidRPr="00311827">
              <w:rPr>
                <w:rFonts w:hint="eastAsia"/>
              </w:rPr>
              <w:t>M33.</w:t>
            </w:r>
            <w:r w:rsidRPr="00311827">
              <w:rPr>
                <w:rFonts w:hint="eastAsia"/>
                <w:lang w:val="pt-BR"/>
              </w:rPr>
              <w:t>2.</w:t>
            </w:r>
            <w:r>
              <w:rPr>
                <w:rFonts w:hint="eastAsia"/>
                <w:lang w:val="pt-BR"/>
              </w:rPr>
              <w:t>8</w:t>
            </w:r>
          </w:p>
        </w:tc>
        <w:tc>
          <w:tcPr>
            <w:tcW w:w="921" w:type="dxa"/>
            <w:shd w:val="clear" w:color="auto" w:fill="auto"/>
          </w:tcPr>
          <w:p w14:paraId="28C9C862" w14:textId="77777777" w:rsidR="00357039" w:rsidRDefault="00357039" w:rsidP="00CF2B7E"/>
        </w:tc>
        <w:tc>
          <w:tcPr>
            <w:tcW w:w="1122" w:type="dxa"/>
            <w:shd w:val="clear" w:color="auto" w:fill="auto"/>
          </w:tcPr>
          <w:p w14:paraId="60191C89" w14:textId="77777777" w:rsidR="00357039" w:rsidRDefault="00357039" w:rsidP="00CF2B7E"/>
        </w:tc>
        <w:tc>
          <w:tcPr>
            <w:tcW w:w="1418" w:type="dxa"/>
            <w:shd w:val="clear" w:color="auto" w:fill="auto"/>
          </w:tcPr>
          <w:p w14:paraId="3E6891CE" w14:textId="77777777" w:rsidR="00357039" w:rsidRPr="00B56510" w:rsidRDefault="00357039" w:rsidP="00CF2B7E">
            <w:r w:rsidRPr="00311827">
              <w:rPr>
                <w:rFonts w:hint="eastAsia"/>
              </w:rPr>
              <w:t>体幹部不均等被ばく</w:t>
            </w:r>
            <w:r w:rsidRPr="00311827">
              <w:rPr>
                <w:rFonts w:hint="eastAsia"/>
              </w:rPr>
              <w:t>+</w:t>
            </w:r>
            <w:r w:rsidRPr="00311827">
              <w:rPr>
                <w:rFonts w:hint="eastAsia"/>
              </w:rPr>
              <w:t>末端被ばく</w:t>
            </w:r>
            <w:r>
              <w:rPr>
                <w:rFonts w:hint="eastAsia"/>
              </w:rPr>
              <w:t>+</w:t>
            </w:r>
            <w:r>
              <w:rPr>
                <w:rFonts w:hint="eastAsia"/>
              </w:rPr>
              <w:t>水晶体被ばく</w:t>
            </w:r>
          </w:p>
        </w:tc>
        <w:tc>
          <w:tcPr>
            <w:tcW w:w="1701" w:type="dxa"/>
            <w:shd w:val="clear" w:color="auto" w:fill="auto"/>
          </w:tcPr>
          <w:p w14:paraId="4CAE641A" w14:textId="77777777" w:rsidR="00357039" w:rsidRDefault="00357039" w:rsidP="00CF2B7E">
            <w:pPr>
              <w:rPr>
                <w:lang w:val="pt-BR"/>
              </w:rPr>
            </w:pPr>
          </w:p>
        </w:tc>
        <w:tc>
          <w:tcPr>
            <w:tcW w:w="1388" w:type="dxa"/>
            <w:shd w:val="clear" w:color="auto" w:fill="auto"/>
          </w:tcPr>
          <w:p w14:paraId="5943123C" w14:textId="77777777" w:rsidR="00357039" w:rsidRPr="00B92DE1" w:rsidRDefault="00357039" w:rsidP="00CF2B7E">
            <w:pPr>
              <w:rPr>
                <w:lang w:val="pt-BR"/>
              </w:rPr>
            </w:pPr>
          </w:p>
        </w:tc>
        <w:tc>
          <w:tcPr>
            <w:tcW w:w="718" w:type="dxa"/>
          </w:tcPr>
          <w:p w14:paraId="7D1F6B00" w14:textId="77777777" w:rsidR="00357039" w:rsidRDefault="00357039" w:rsidP="00CF2B7E"/>
        </w:tc>
        <w:tc>
          <w:tcPr>
            <w:tcW w:w="1091" w:type="dxa"/>
          </w:tcPr>
          <w:p w14:paraId="3958CBB9" w14:textId="77777777" w:rsidR="00357039" w:rsidRDefault="00357039" w:rsidP="00CF2B7E"/>
        </w:tc>
      </w:tr>
      <w:tr w:rsidR="00357039" w14:paraId="448A9A1E" w14:textId="77777777" w:rsidTr="002654AC">
        <w:tc>
          <w:tcPr>
            <w:tcW w:w="1496" w:type="dxa"/>
            <w:shd w:val="clear" w:color="auto" w:fill="auto"/>
          </w:tcPr>
          <w:p w14:paraId="05B08501" w14:textId="77777777" w:rsidR="00357039" w:rsidRDefault="00357039" w:rsidP="00CF2B7E">
            <w:r w:rsidRPr="00311827">
              <w:rPr>
                <w:rFonts w:hint="eastAsia"/>
              </w:rPr>
              <w:t>M33.</w:t>
            </w:r>
            <w:r w:rsidRPr="00311827">
              <w:rPr>
                <w:rFonts w:hint="eastAsia"/>
                <w:lang w:val="pt-BR"/>
              </w:rPr>
              <w:t>2.</w:t>
            </w:r>
            <w:r>
              <w:rPr>
                <w:lang w:val="pt-BR"/>
              </w:rPr>
              <w:t>8</w:t>
            </w:r>
            <w:r w:rsidRPr="00311827">
              <w:rPr>
                <w:rFonts w:hint="eastAsia"/>
                <w:lang w:val="pt-BR"/>
              </w:rPr>
              <w:t>.1</w:t>
            </w:r>
          </w:p>
        </w:tc>
        <w:tc>
          <w:tcPr>
            <w:tcW w:w="921" w:type="dxa"/>
            <w:shd w:val="clear" w:color="auto" w:fill="auto"/>
          </w:tcPr>
          <w:p w14:paraId="5FEB2CC9" w14:textId="77777777" w:rsidR="00357039" w:rsidRDefault="00357039" w:rsidP="00CF2B7E"/>
        </w:tc>
        <w:tc>
          <w:tcPr>
            <w:tcW w:w="1122" w:type="dxa"/>
            <w:shd w:val="clear" w:color="auto" w:fill="auto"/>
          </w:tcPr>
          <w:p w14:paraId="5C22086A" w14:textId="77777777" w:rsidR="00357039" w:rsidRDefault="00357039" w:rsidP="00CF2B7E"/>
        </w:tc>
        <w:tc>
          <w:tcPr>
            <w:tcW w:w="1418" w:type="dxa"/>
            <w:shd w:val="clear" w:color="auto" w:fill="auto"/>
          </w:tcPr>
          <w:p w14:paraId="20A9ABD8" w14:textId="77777777" w:rsidR="00357039" w:rsidRPr="00B56510" w:rsidRDefault="00357039" w:rsidP="00CF2B7E"/>
        </w:tc>
        <w:tc>
          <w:tcPr>
            <w:tcW w:w="1701" w:type="dxa"/>
            <w:shd w:val="clear" w:color="auto" w:fill="auto"/>
          </w:tcPr>
          <w:p w14:paraId="28322F13" w14:textId="77777777" w:rsidR="00357039" w:rsidRDefault="00357039" w:rsidP="00CF2B7E">
            <w:pPr>
              <w:rPr>
                <w:lang w:val="pt-BR"/>
              </w:rPr>
            </w:pPr>
            <w:r w:rsidRPr="00311827">
              <w:rPr>
                <w:rFonts w:hint="eastAsia"/>
                <w:lang w:val="pt-BR"/>
              </w:rPr>
              <w:t>実効線量</w:t>
            </w:r>
          </w:p>
        </w:tc>
        <w:tc>
          <w:tcPr>
            <w:tcW w:w="1388" w:type="dxa"/>
            <w:shd w:val="clear" w:color="auto" w:fill="auto"/>
          </w:tcPr>
          <w:p w14:paraId="2844A8D2" w14:textId="77777777" w:rsidR="00357039" w:rsidRPr="00B92DE1" w:rsidRDefault="00357039" w:rsidP="00CF2B7E">
            <w:pPr>
              <w:rPr>
                <w:lang w:val="pt-BR"/>
              </w:rPr>
            </w:pPr>
          </w:p>
        </w:tc>
        <w:tc>
          <w:tcPr>
            <w:tcW w:w="718" w:type="dxa"/>
          </w:tcPr>
          <w:p w14:paraId="6D0D4D9D" w14:textId="77777777" w:rsidR="00357039" w:rsidRDefault="00357039" w:rsidP="00CF2B7E"/>
        </w:tc>
        <w:tc>
          <w:tcPr>
            <w:tcW w:w="1091" w:type="dxa"/>
          </w:tcPr>
          <w:p w14:paraId="32676B42" w14:textId="77777777" w:rsidR="00357039" w:rsidRDefault="00357039" w:rsidP="00CF2B7E"/>
        </w:tc>
      </w:tr>
      <w:tr w:rsidR="00357039" w14:paraId="4ABB3D9D" w14:textId="77777777" w:rsidTr="002654AC">
        <w:tc>
          <w:tcPr>
            <w:tcW w:w="1496" w:type="dxa"/>
            <w:shd w:val="clear" w:color="auto" w:fill="auto"/>
          </w:tcPr>
          <w:p w14:paraId="14475442" w14:textId="77777777" w:rsidR="00357039" w:rsidRDefault="00357039" w:rsidP="00CF2B7E">
            <w:r w:rsidRPr="00311827">
              <w:rPr>
                <w:rFonts w:hint="eastAsia"/>
              </w:rPr>
              <w:t>M33.</w:t>
            </w:r>
            <w:r w:rsidRPr="00311827">
              <w:rPr>
                <w:rFonts w:hint="eastAsia"/>
                <w:lang w:val="pt-BR"/>
              </w:rPr>
              <w:t>2.</w:t>
            </w:r>
            <w:r>
              <w:rPr>
                <w:lang w:val="pt-BR"/>
              </w:rPr>
              <w:t>8</w:t>
            </w:r>
            <w:r w:rsidRPr="00311827">
              <w:rPr>
                <w:lang w:val="pt-BR"/>
              </w:rPr>
              <w:t>.2</w:t>
            </w:r>
          </w:p>
        </w:tc>
        <w:tc>
          <w:tcPr>
            <w:tcW w:w="921" w:type="dxa"/>
            <w:shd w:val="clear" w:color="auto" w:fill="auto"/>
          </w:tcPr>
          <w:p w14:paraId="0F7815E9" w14:textId="77777777" w:rsidR="00357039" w:rsidRDefault="00357039" w:rsidP="00CF2B7E"/>
        </w:tc>
        <w:tc>
          <w:tcPr>
            <w:tcW w:w="1122" w:type="dxa"/>
            <w:shd w:val="clear" w:color="auto" w:fill="auto"/>
          </w:tcPr>
          <w:p w14:paraId="0CED4C63" w14:textId="77777777" w:rsidR="00357039" w:rsidRDefault="00357039" w:rsidP="00CF2B7E"/>
        </w:tc>
        <w:tc>
          <w:tcPr>
            <w:tcW w:w="1418" w:type="dxa"/>
            <w:shd w:val="clear" w:color="auto" w:fill="auto"/>
          </w:tcPr>
          <w:p w14:paraId="0698230C" w14:textId="77777777" w:rsidR="00357039" w:rsidRPr="00B56510" w:rsidRDefault="00357039" w:rsidP="00CF2B7E"/>
        </w:tc>
        <w:tc>
          <w:tcPr>
            <w:tcW w:w="1701" w:type="dxa"/>
            <w:shd w:val="clear" w:color="auto" w:fill="auto"/>
          </w:tcPr>
          <w:p w14:paraId="158535DD" w14:textId="77777777" w:rsidR="00357039" w:rsidRDefault="00357039" w:rsidP="00CF2B7E">
            <w:pPr>
              <w:rPr>
                <w:lang w:val="pt-BR"/>
              </w:rPr>
            </w:pPr>
            <w:r w:rsidRPr="00311827">
              <w:rPr>
                <w:rFonts w:hint="eastAsia"/>
                <w:lang w:val="pt-BR"/>
              </w:rPr>
              <w:t>等価線量（皮膚）</w:t>
            </w:r>
          </w:p>
        </w:tc>
        <w:tc>
          <w:tcPr>
            <w:tcW w:w="1388" w:type="dxa"/>
            <w:shd w:val="clear" w:color="auto" w:fill="auto"/>
          </w:tcPr>
          <w:p w14:paraId="32702319" w14:textId="77777777" w:rsidR="00357039" w:rsidRPr="00B92DE1" w:rsidRDefault="00357039" w:rsidP="00CF2B7E">
            <w:pPr>
              <w:rPr>
                <w:lang w:val="pt-BR"/>
              </w:rPr>
            </w:pPr>
          </w:p>
        </w:tc>
        <w:tc>
          <w:tcPr>
            <w:tcW w:w="718" w:type="dxa"/>
          </w:tcPr>
          <w:p w14:paraId="12FF3852" w14:textId="77777777" w:rsidR="00357039" w:rsidRDefault="00357039" w:rsidP="00CF2B7E"/>
        </w:tc>
        <w:tc>
          <w:tcPr>
            <w:tcW w:w="1091" w:type="dxa"/>
          </w:tcPr>
          <w:p w14:paraId="64206B24" w14:textId="77777777" w:rsidR="00357039" w:rsidRDefault="00357039" w:rsidP="00CF2B7E"/>
        </w:tc>
      </w:tr>
      <w:tr w:rsidR="00357039" w14:paraId="11C75586" w14:textId="77777777" w:rsidTr="002654AC">
        <w:trPr>
          <w:trHeight w:val="53"/>
        </w:trPr>
        <w:tc>
          <w:tcPr>
            <w:tcW w:w="1496" w:type="dxa"/>
            <w:shd w:val="clear" w:color="auto" w:fill="auto"/>
          </w:tcPr>
          <w:p w14:paraId="0C377B57" w14:textId="77777777" w:rsidR="00357039" w:rsidRDefault="00357039" w:rsidP="00CF2B7E">
            <w:r w:rsidRPr="00311827">
              <w:rPr>
                <w:rFonts w:hint="eastAsia"/>
              </w:rPr>
              <w:t>M33.</w:t>
            </w:r>
            <w:r w:rsidRPr="00311827">
              <w:rPr>
                <w:rFonts w:hint="eastAsia"/>
                <w:lang w:val="pt-BR"/>
              </w:rPr>
              <w:t>2.</w:t>
            </w:r>
            <w:r>
              <w:rPr>
                <w:lang w:val="pt-BR"/>
              </w:rPr>
              <w:t>8</w:t>
            </w:r>
            <w:r w:rsidRPr="00311827">
              <w:rPr>
                <w:lang w:val="pt-BR"/>
              </w:rPr>
              <w:t>.3</w:t>
            </w:r>
          </w:p>
        </w:tc>
        <w:tc>
          <w:tcPr>
            <w:tcW w:w="921" w:type="dxa"/>
            <w:shd w:val="clear" w:color="auto" w:fill="auto"/>
          </w:tcPr>
          <w:p w14:paraId="47838123" w14:textId="77777777" w:rsidR="00357039" w:rsidRDefault="00357039" w:rsidP="00CF2B7E"/>
        </w:tc>
        <w:tc>
          <w:tcPr>
            <w:tcW w:w="1122" w:type="dxa"/>
            <w:shd w:val="clear" w:color="auto" w:fill="auto"/>
          </w:tcPr>
          <w:p w14:paraId="1AFDEEF6" w14:textId="77777777" w:rsidR="00357039" w:rsidRDefault="00357039" w:rsidP="00CF2B7E"/>
        </w:tc>
        <w:tc>
          <w:tcPr>
            <w:tcW w:w="1418" w:type="dxa"/>
            <w:shd w:val="clear" w:color="auto" w:fill="auto"/>
          </w:tcPr>
          <w:p w14:paraId="1AC525A4" w14:textId="77777777" w:rsidR="00357039" w:rsidRPr="00B56510" w:rsidRDefault="00357039" w:rsidP="00CF2B7E"/>
        </w:tc>
        <w:tc>
          <w:tcPr>
            <w:tcW w:w="1701" w:type="dxa"/>
            <w:shd w:val="clear" w:color="auto" w:fill="auto"/>
          </w:tcPr>
          <w:p w14:paraId="1841C8FE" w14:textId="77777777" w:rsidR="00357039" w:rsidRDefault="00357039" w:rsidP="00CF2B7E">
            <w:pPr>
              <w:rPr>
                <w:lang w:val="pt-BR"/>
              </w:rPr>
            </w:pPr>
            <w:r w:rsidRPr="00311827">
              <w:rPr>
                <w:rFonts w:hint="eastAsia"/>
                <w:lang w:val="pt-BR"/>
              </w:rPr>
              <w:t>等価線量（水晶体</w:t>
            </w:r>
            <w:r w:rsidRPr="00311827">
              <w:rPr>
                <w:rFonts w:hint="eastAsia"/>
                <w:lang w:val="pt-BR"/>
              </w:rPr>
              <w:t>)</w:t>
            </w:r>
          </w:p>
        </w:tc>
        <w:tc>
          <w:tcPr>
            <w:tcW w:w="1388" w:type="dxa"/>
            <w:shd w:val="clear" w:color="auto" w:fill="auto"/>
          </w:tcPr>
          <w:p w14:paraId="2EC86588" w14:textId="77777777" w:rsidR="00357039" w:rsidRPr="00B92DE1" w:rsidRDefault="00357039" w:rsidP="00CF2B7E">
            <w:pPr>
              <w:rPr>
                <w:lang w:val="pt-BR"/>
              </w:rPr>
            </w:pPr>
          </w:p>
        </w:tc>
        <w:tc>
          <w:tcPr>
            <w:tcW w:w="718" w:type="dxa"/>
          </w:tcPr>
          <w:p w14:paraId="58EBE128" w14:textId="77777777" w:rsidR="00357039" w:rsidRDefault="00357039" w:rsidP="00CF2B7E"/>
        </w:tc>
        <w:tc>
          <w:tcPr>
            <w:tcW w:w="1091" w:type="dxa"/>
          </w:tcPr>
          <w:p w14:paraId="6C2991B2" w14:textId="77777777" w:rsidR="00357039" w:rsidRDefault="00357039" w:rsidP="00CF2B7E"/>
        </w:tc>
      </w:tr>
      <w:tr w:rsidR="00357039" w14:paraId="636B984C" w14:textId="77777777" w:rsidTr="002654AC">
        <w:tc>
          <w:tcPr>
            <w:tcW w:w="1496" w:type="dxa"/>
            <w:shd w:val="clear" w:color="auto" w:fill="auto"/>
          </w:tcPr>
          <w:p w14:paraId="2728B2E6" w14:textId="77777777" w:rsidR="00357039" w:rsidRDefault="00357039" w:rsidP="00CF2B7E">
            <w:r w:rsidRPr="00311827">
              <w:rPr>
                <w:rFonts w:hint="eastAsia"/>
              </w:rPr>
              <w:t>M33.</w:t>
            </w:r>
            <w:r w:rsidRPr="00311827">
              <w:rPr>
                <w:rFonts w:hint="eastAsia"/>
                <w:lang w:val="pt-BR"/>
              </w:rPr>
              <w:t>2.</w:t>
            </w:r>
            <w:r>
              <w:rPr>
                <w:lang w:val="pt-BR"/>
              </w:rPr>
              <w:t>8</w:t>
            </w:r>
            <w:r w:rsidRPr="00311827">
              <w:rPr>
                <w:lang w:val="pt-BR"/>
              </w:rPr>
              <w:t>.4</w:t>
            </w:r>
          </w:p>
        </w:tc>
        <w:tc>
          <w:tcPr>
            <w:tcW w:w="921" w:type="dxa"/>
            <w:shd w:val="clear" w:color="auto" w:fill="auto"/>
          </w:tcPr>
          <w:p w14:paraId="5F63E464" w14:textId="77777777" w:rsidR="00357039" w:rsidRDefault="00357039" w:rsidP="00CF2B7E"/>
        </w:tc>
        <w:tc>
          <w:tcPr>
            <w:tcW w:w="1122" w:type="dxa"/>
            <w:shd w:val="clear" w:color="auto" w:fill="auto"/>
          </w:tcPr>
          <w:p w14:paraId="163DAB12" w14:textId="77777777" w:rsidR="00357039" w:rsidRDefault="00357039" w:rsidP="00CF2B7E"/>
        </w:tc>
        <w:tc>
          <w:tcPr>
            <w:tcW w:w="1418" w:type="dxa"/>
            <w:shd w:val="clear" w:color="auto" w:fill="auto"/>
          </w:tcPr>
          <w:p w14:paraId="56D883BD" w14:textId="77777777" w:rsidR="00357039" w:rsidRPr="00B56510" w:rsidRDefault="00357039" w:rsidP="00CF2B7E"/>
        </w:tc>
        <w:tc>
          <w:tcPr>
            <w:tcW w:w="1701" w:type="dxa"/>
            <w:shd w:val="clear" w:color="auto" w:fill="auto"/>
          </w:tcPr>
          <w:p w14:paraId="4B42DE53" w14:textId="77777777" w:rsidR="00357039" w:rsidRDefault="00357039" w:rsidP="00CF2B7E">
            <w:pPr>
              <w:rPr>
                <w:lang w:val="pt-BR"/>
              </w:rPr>
            </w:pPr>
            <w:r w:rsidRPr="00311827">
              <w:rPr>
                <w:rFonts w:hint="eastAsia"/>
                <w:lang w:val="pt-BR"/>
              </w:rPr>
              <w:t>等価線量（女性腹部）</w:t>
            </w:r>
          </w:p>
        </w:tc>
        <w:tc>
          <w:tcPr>
            <w:tcW w:w="1388" w:type="dxa"/>
            <w:shd w:val="clear" w:color="auto" w:fill="auto"/>
          </w:tcPr>
          <w:p w14:paraId="5F57E8DF" w14:textId="77777777" w:rsidR="00357039" w:rsidRPr="00B92DE1" w:rsidRDefault="00357039" w:rsidP="00CF2B7E">
            <w:pPr>
              <w:rPr>
                <w:lang w:val="pt-BR"/>
              </w:rPr>
            </w:pPr>
          </w:p>
        </w:tc>
        <w:tc>
          <w:tcPr>
            <w:tcW w:w="718" w:type="dxa"/>
          </w:tcPr>
          <w:p w14:paraId="4A8DA13B" w14:textId="77777777" w:rsidR="00357039" w:rsidRDefault="00357039" w:rsidP="00CF2B7E"/>
        </w:tc>
        <w:tc>
          <w:tcPr>
            <w:tcW w:w="1091" w:type="dxa"/>
          </w:tcPr>
          <w:p w14:paraId="366F35B1" w14:textId="77777777" w:rsidR="00357039" w:rsidRDefault="00357039" w:rsidP="00CF2B7E"/>
        </w:tc>
      </w:tr>
    </w:tbl>
    <w:p w14:paraId="31BE8303" w14:textId="77777777" w:rsidR="003A32E1" w:rsidRPr="00E44AE1" w:rsidRDefault="003A32E1" w:rsidP="003A32E1">
      <w:pPr>
        <w:tabs>
          <w:tab w:val="left" w:pos="5040"/>
        </w:tabs>
        <w:ind w:left="420" w:hangingChars="200" w:hanging="420"/>
        <w:rPr>
          <w:lang w:val="pt-BR"/>
        </w:rPr>
        <w:sectPr w:rsidR="003A32E1" w:rsidRPr="00E44AE1" w:rsidSect="008C2EFD">
          <w:headerReference w:type="default" r:id="rId8"/>
          <w:footerReference w:type="default" r:id="rId9"/>
          <w:pgSz w:w="11907" w:h="16840" w:code="9"/>
          <w:pgMar w:top="1701" w:right="1134" w:bottom="993" w:left="1134" w:header="720" w:footer="720" w:gutter="0"/>
          <w:cols w:space="720"/>
          <w:noEndnote/>
          <w:docGrid w:type="lines" w:linePitch="335"/>
        </w:sectPr>
      </w:pPr>
    </w:p>
    <w:p w14:paraId="74B4D70A" w14:textId="77777777" w:rsidR="00C0173E" w:rsidRDefault="002631EA" w:rsidP="00D81B14">
      <w:pPr>
        <w:ind w:left="630" w:hangingChars="300" w:hanging="630"/>
        <w:outlineLvl w:val="0"/>
        <w:rPr>
          <w:lang w:val="pt-BR"/>
        </w:rPr>
      </w:pPr>
      <w:bookmarkStart w:id="20" w:name="_Toc54099644"/>
      <w:r>
        <w:rPr>
          <w:rFonts w:hint="eastAsia"/>
          <w:lang w:val="pt-BR"/>
        </w:rPr>
        <w:lastRenderedPageBreak/>
        <w:t>附属書Ⅰ</w:t>
      </w:r>
      <w:r>
        <w:rPr>
          <w:rFonts w:hint="eastAsia"/>
          <w:lang w:val="pt-BR"/>
        </w:rPr>
        <w:t xml:space="preserve"> </w:t>
      </w:r>
      <w:r>
        <w:rPr>
          <w:rFonts w:hint="eastAsia"/>
          <w:lang w:val="pt-BR"/>
        </w:rPr>
        <w:t>食品分野マトリクス表</w:t>
      </w:r>
      <w:r>
        <w:rPr>
          <w:rFonts w:hint="eastAsia"/>
          <w:lang w:val="pt-BR"/>
        </w:rPr>
        <w:t xml:space="preserve"> *</w:t>
      </w:r>
      <w:r>
        <w:rPr>
          <w:rFonts w:hint="eastAsia"/>
          <w:lang w:val="pt-BR"/>
        </w:rPr>
        <w:t>印刷は</w:t>
      </w:r>
      <w:r>
        <w:rPr>
          <w:rFonts w:hint="eastAsia"/>
          <w:lang w:val="pt-BR"/>
        </w:rPr>
        <w:t>A3</w:t>
      </w:r>
      <w:r>
        <w:rPr>
          <w:rFonts w:hint="eastAsia"/>
          <w:lang w:val="pt-BR"/>
        </w:rPr>
        <w:t>サイズ推奨</w:t>
      </w:r>
      <w:bookmarkEnd w:id="20"/>
    </w:p>
    <w:p w14:paraId="58AA8960" w14:textId="77777777" w:rsidR="00D95AA1" w:rsidRPr="00DD0C8A" w:rsidRDefault="00D95AA1" w:rsidP="00092738">
      <w:pPr>
        <w:ind w:left="480" w:hangingChars="300" w:hanging="480"/>
        <w:outlineLvl w:val="0"/>
        <w:rPr>
          <w:sz w:val="16"/>
          <w:szCs w:val="16"/>
          <w:lang w:val="pt-BR"/>
        </w:rPr>
      </w:pPr>
    </w:p>
    <w:tbl>
      <w:tblPr>
        <w:tblW w:w="21573" w:type="dxa"/>
        <w:jc w:val="center"/>
        <w:tblLayout w:type="fixed"/>
        <w:tblCellMar>
          <w:left w:w="99" w:type="dxa"/>
          <w:right w:w="99" w:type="dxa"/>
        </w:tblCellMar>
        <w:tblLook w:val="0000" w:firstRow="0" w:lastRow="0" w:firstColumn="0" w:lastColumn="0" w:noHBand="0" w:noVBand="0"/>
      </w:tblPr>
      <w:tblGrid>
        <w:gridCol w:w="290"/>
        <w:gridCol w:w="906"/>
        <w:gridCol w:w="889"/>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tblGrid>
      <w:tr w:rsidR="000E7A64" w:rsidRPr="00976B9C" w14:paraId="26D51698" w14:textId="77777777" w:rsidTr="00AD6739">
        <w:trPr>
          <w:trHeight w:val="254"/>
          <w:jc w:val="center"/>
        </w:trPr>
        <w:tc>
          <w:tcPr>
            <w:tcW w:w="290" w:type="dxa"/>
            <w:tcBorders>
              <w:top w:val="single" w:sz="12" w:space="0" w:color="auto"/>
              <w:left w:val="single" w:sz="12" w:space="0" w:color="auto"/>
              <w:bottom w:val="nil"/>
              <w:right w:val="single" w:sz="4" w:space="0" w:color="auto"/>
            </w:tcBorders>
            <w:shd w:val="clear" w:color="auto" w:fill="auto"/>
            <w:tcMar>
              <w:left w:w="6" w:type="dxa"/>
              <w:right w:w="6" w:type="dxa"/>
            </w:tcMar>
            <w:vAlign w:val="center"/>
          </w:tcPr>
          <w:p w14:paraId="216513B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1795" w:type="dxa"/>
            <w:gridSpan w:val="2"/>
            <w:vMerge w:val="restart"/>
            <w:tcBorders>
              <w:top w:val="single" w:sz="12" w:space="0" w:color="auto"/>
              <w:left w:val="nil"/>
              <w:bottom w:val="double" w:sz="6" w:space="0" w:color="000000"/>
              <w:right w:val="single" w:sz="12" w:space="0" w:color="auto"/>
              <w:tl2br w:val="single" w:sz="4" w:space="0" w:color="auto"/>
            </w:tcBorders>
            <w:shd w:val="clear" w:color="auto" w:fill="auto"/>
            <w:tcMar>
              <w:left w:w="6" w:type="dxa"/>
              <w:right w:w="6" w:type="dxa"/>
            </w:tcMar>
            <w:vAlign w:val="center"/>
          </w:tcPr>
          <w:p w14:paraId="3DB17C1D"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16008" w:type="dxa"/>
            <w:gridSpan w:val="23"/>
            <w:tcBorders>
              <w:top w:val="single" w:sz="12" w:space="0" w:color="auto"/>
              <w:left w:val="single" w:sz="12" w:space="0" w:color="auto"/>
              <w:bottom w:val="single" w:sz="4" w:space="0" w:color="auto"/>
              <w:right w:val="single" w:sz="12" w:space="0" w:color="000000"/>
            </w:tcBorders>
            <w:shd w:val="clear" w:color="auto" w:fill="auto"/>
            <w:tcMar>
              <w:left w:w="6" w:type="dxa"/>
              <w:right w:w="6" w:type="dxa"/>
            </w:tcMar>
            <w:vAlign w:val="center"/>
          </w:tcPr>
          <w:p w14:paraId="5CF34651"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M27.A1  食品・飼料・肥料</w:t>
            </w:r>
          </w:p>
        </w:tc>
        <w:tc>
          <w:tcPr>
            <w:tcW w:w="696" w:type="dxa"/>
            <w:vMerge w:val="restart"/>
            <w:tcBorders>
              <w:top w:val="single" w:sz="12" w:space="0" w:color="auto"/>
              <w:left w:val="nil"/>
              <w:bottom w:val="double" w:sz="6" w:space="0" w:color="000000"/>
              <w:right w:val="single" w:sz="12" w:space="0" w:color="auto"/>
            </w:tcBorders>
            <w:shd w:val="clear" w:color="auto" w:fill="auto"/>
            <w:tcMar>
              <w:left w:w="6" w:type="dxa"/>
              <w:right w:w="6" w:type="dxa"/>
            </w:tcMar>
            <w:vAlign w:val="center"/>
          </w:tcPr>
          <w:p w14:paraId="7BDD6CD6"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M27. A2</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4"/>
                <w:szCs w:val="14"/>
              </w:rPr>
              <w:br/>
              <w:t>添加物</w:t>
            </w:r>
            <w:r w:rsidRPr="00AD6739">
              <w:rPr>
                <w:rFonts w:ascii="ＭＳ Ｐゴシック" w:eastAsia="ＭＳ Ｐゴシック" w:hAnsi="ＭＳ Ｐゴシック" w:cs="ＭＳ Ｐゴシック" w:hint="eastAsia"/>
                <w:sz w:val="14"/>
                <w:szCs w:val="14"/>
              </w:rPr>
              <w:br/>
              <w:t>（食品・</w:t>
            </w:r>
            <w:r w:rsidRPr="00AD6739">
              <w:rPr>
                <w:rFonts w:ascii="ＭＳ Ｐゴシック" w:eastAsia="ＭＳ Ｐゴシック" w:hAnsi="ＭＳ Ｐゴシック" w:cs="ＭＳ Ｐゴシック" w:hint="eastAsia"/>
                <w:sz w:val="14"/>
                <w:szCs w:val="14"/>
              </w:rPr>
              <w:br/>
              <w:t>飼料）</w:t>
            </w:r>
          </w:p>
        </w:tc>
        <w:tc>
          <w:tcPr>
            <w:tcW w:w="696" w:type="dxa"/>
            <w:vMerge w:val="restart"/>
            <w:tcBorders>
              <w:top w:val="single" w:sz="12" w:space="0" w:color="auto"/>
              <w:left w:val="single" w:sz="12" w:space="0" w:color="auto"/>
              <w:bottom w:val="double" w:sz="6" w:space="0" w:color="000000"/>
              <w:right w:val="single" w:sz="12" w:space="0" w:color="auto"/>
            </w:tcBorders>
            <w:shd w:val="clear" w:color="auto" w:fill="auto"/>
            <w:tcMar>
              <w:left w:w="6" w:type="dxa"/>
              <w:right w:w="6" w:type="dxa"/>
            </w:tcMar>
            <w:vAlign w:val="center"/>
          </w:tcPr>
          <w:p w14:paraId="78A53EA8" w14:textId="77777777" w:rsidR="009041DD"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M27. A3</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4"/>
                <w:szCs w:val="14"/>
              </w:rPr>
              <w:br/>
              <w:t>器具</w:t>
            </w:r>
            <w:r w:rsidR="009041DD" w:rsidRPr="00AD6739">
              <w:rPr>
                <w:rFonts w:ascii="ＭＳ Ｐゴシック" w:eastAsia="ＭＳ Ｐゴシック" w:hAnsi="ＭＳ Ｐゴシック" w:cs="ＭＳ Ｐゴシック" w:hint="eastAsia"/>
                <w:sz w:val="14"/>
                <w:szCs w:val="14"/>
              </w:rPr>
              <w:t>・</w:t>
            </w:r>
            <w:r w:rsidRPr="00AD6739">
              <w:rPr>
                <w:rFonts w:ascii="ＭＳ Ｐゴシック" w:eastAsia="ＭＳ Ｐゴシック" w:hAnsi="ＭＳ Ｐゴシック" w:cs="ＭＳ Ｐゴシック" w:hint="eastAsia"/>
                <w:sz w:val="14"/>
                <w:szCs w:val="14"/>
              </w:rPr>
              <w:br/>
              <w:t>容器包装</w:t>
            </w:r>
            <w:r w:rsidR="009041DD" w:rsidRPr="00AD6739">
              <w:rPr>
                <w:rFonts w:ascii="ＭＳ Ｐゴシック" w:eastAsia="ＭＳ Ｐゴシック" w:hAnsi="ＭＳ Ｐゴシック" w:cs="ＭＳ Ｐゴシック" w:hint="eastAsia"/>
                <w:sz w:val="14"/>
                <w:szCs w:val="14"/>
              </w:rPr>
              <w:t>・</w:t>
            </w:r>
          </w:p>
          <w:p w14:paraId="7661A90A"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おもちゃ</w:t>
            </w:r>
          </w:p>
        </w:tc>
        <w:tc>
          <w:tcPr>
            <w:tcW w:w="696" w:type="dxa"/>
            <w:vMerge w:val="restart"/>
            <w:tcBorders>
              <w:top w:val="single" w:sz="12" w:space="0" w:color="auto"/>
              <w:left w:val="single" w:sz="12" w:space="0" w:color="auto"/>
              <w:bottom w:val="double" w:sz="6" w:space="0" w:color="000000"/>
              <w:right w:val="single" w:sz="12" w:space="0" w:color="auto"/>
            </w:tcBorders>
            <w:shd w:val="clear" w:color="auto" w:fill="auto"/>
            <w:tcMar>
              <w:left w:w="6" w:type="dxa"/>
              <w:right w:w="6" w:type="dxa"/>
            </w:tcMar>
            <w:vAlign w:val="center"/>
          </w:tcPr>
          <w:p w14:paraId="1B9EE822"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M27. A4</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4"/>
                <w:szCs w:val="14"/>
              </w:rPr>
              <w:br/>
              <w:t>水</w:t>
            </w:r>
            <w:r w:rsidRPr="00AD6739">
              <w:rPr>
                <w:rFonts w:ascii="ＭＳ Ｐゴシック" w:eastAsia="ＭＳ Ｐゴシック" w:hAnsi="ＭＳ Ｐゴシック" w:cs="ＭＳ Ｐゴシック" w:hint="eastAsia"/>
                <w:sz w:val="14"/>
                <w:szCs w:val="14"/>
              </w:rPr>
              <w:br/>
              <w:t>（上水・</w:t>
            </w:r>
            <w:r w:rsidRPr="00AD6739">
              <w:rPr>
                <w:rFonts w:ascii="ＭＳ Ｐゴシック" w:eastAsia="ＭＳ Ｐゴシック" w:hAnsi="ＭＳ Ｐゴシック" w:cs="ＭＳ Ｐゴシック" w:hint="eastAsia"/>
                <w:sz w:val="14"/>
                <w:szCs w:val="14"/>
              </w:rPr>
              <w:br/>
              <w:t>井水）</w:t>
            </w:r>
          </w:p>
        </w:tc>
        <w:tc>
          <w:tcPr>
            <w:tcW w:w="696" w:type="dxa"/>
            <w:vMerge w:val="restart"/>
            <w:tcBorders>
              <w:top w:val="single" w:sz="12" w:space="0" w:color="auto"/>
              <w:left w:val="single" w:sz="12" w:space="0" w:color="auto"/>
              <w:bottom w:val="double" w:sz="6" w:space="0" w:color="000000"/>
              <w:right w:val="single" w:sz="12" w:space="0" w:color="auto"/>
            </w:tcBorders>
            <w:shd w:val="clear" w:color="auto" w:fill="auto"/>
            <w:tcMar>
              <w:left w:w="6" w:type="dxa"/>
              <w:right w:w="6" w:type="dxa"/>
            </w:tcMar>
            <w:vAlign w:val="center"/>
          </w:tcPr>
          <w:p w14:paraId="3A3C31CD" w14:textId="77777777" w:rsidR="000E7A64" w:rsidRPr="00AD6739" w:rsidRDefault="000E7A64" w:rsidP="00887294">
            <w:pPr>
              <w:widowControl/>
              <w:snapToGrid w:val="0"/>
              <w:spacing w:after="24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M27. A5</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4"/>
                <w:szCs w:val="14"/>
              </w:rPr>
              <w:br/>
              <w:t>塩</w:t>
            </w:r>
          </w:p>
        </w:tc>
        <w:tc>
          <w:tcPr>
            <w:tcW w:w="696" w:type="dxa"/>
            <w:vMerge w:val="restart"/>
            <w:tcBorders>
              <w:top w:val="single" w:sz="12" w:space="0" w:color="auto"/>
              <w:left w:val="single" w:sz="12" w:space="0" w:color="auto"/>
              <w:bottom w:val="double" w:sz="6" w:space="0" w:color="000000"/>
              <w:right w:val="single" w:sz="12" w:space="0" w:color="auto"/>
            </w:tcBorders>
            <w:shd w:val="clear" w:color="auto" w:fill="auto"/>
            <w:tcMar>
              <w:left w:w="6" w:type="dxa"/>
              <w:right w:w="6" w:type="dxa"/>
            </w:tcMar>
            <w:vAlign w:val="center"/>
          </w:tcPr>
          <w:p w14:paraId="324F49F5" w14:textId="77777777" w:rsidR="000E7A64" w:rsidRPr="00AD6739" w:rsidRDefault="000E7A64" w:rsidP="00887294">
            <w:pPr>
              <w:widowControl/>
              <w:snapToGrid w:val="0"/>
              <w:spacing w:after="24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M27. A6</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4"/>
                <w:szCs w:val="14"/>
              </w:rPr>
              <w:br/>
              <w:t>たばこ</w:t>
            </w:r>
          </w:p>
        </w:tc>
      </w:tr>
      <w:tr w:rsidR="000E7A64" w:rsidRPr="00976B9C" w14:paraId="269C71AA" w14:textId="77777777" w:rsidTr="00AD6739">
        <w:trPr>
          <w:trHeight w:val="170"/>
          <w:jc w:val="center"/>
        </w:trPr>
        <w:tc>
          <w:tcPr>
            <w:tcW w:w="290" w:type="dxa"/>
            <w:tcBorders>
              <w:top w:val="nil"/>
              <w:left w:val="single" w:sz="12" w:space="0" w:color="auto"/>
              <w:bottom w:val="nil"/>
              <w:right w:val="single" w:sz="4" w:space="0" w:color="auto"/>
            </w:tcBorders>
            <w:shd w:val="clear" w:color="auto" w:fill="auto"/>
            <w:tcMar>
              <w:left w:w="6" w:type="dxa"/>
              <w:right w:w="6" w:type="dxa"/>
            </w:tcMar>
            <w:vAlign w:val="center"/>
          </w:tcPr>
          <w:p w14:paraId="57D08FD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1795" w:type="dxa"/>
            <w:gridSpan w:val="2"/>
            <w:vMerge/>
            <w:tcBorders>
              <w:top w:val="nil"/>
              <w:left w:val="single" w:sz="4" w:space="0" w:color="auto"/>
              <w:bottom w:val="nil"/>
              <w:right w:val="single" w:sz="12" w:space="0" w:color="auto"/>
            </w:tcBorders>
            <w:tcMar>
              <w:left w:w="6" w:type="dxa"/>
              <w:right w:w="6" w:type="dxa"/>
            </w:tcMar>
            <w:vAlign w:val="center"/>
          </w:tcPr>
          <w:p w14:paraId="772B4E5F"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536A8AD9"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95D75E2"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A1.2</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1802AC7"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A1.3</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CF5FFAA"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A1.4</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45E01C3"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A1.5</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57669FB"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A1.6</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ACCC1B7"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A1.7</w:t>
            </w:r>
          </w:p>
        </w:tc>
        <w:tc>
          <w:tcPr>
            <w:tcW w:w="696" w:type="dxa"/>
            <w:tcBorders>
              <w:top w:val="nil"/>
              <w:left w:val="nil"/>
              <w:bottom w:val="single" w:sz="4" w:space="0" w:color="auto"/>
              <w:right w:val="nil"/>
            </w:tcBorders>
            <w:shd w:val="clear" w:color="auto" w:fill="auto"/>
            <w:tcMar>
              <w:left w:w="6" w:type="dxa"/>
              <w:right w:w="6" w:type="dxa"/>
            </w:tcMar>
            <w:vAlign w:val="center"/>
          </w:tcPr>
          <w:p w14:paraId="6C3042CC"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A1.8</w:t>
            </w:r>
          </w:p>
        </w:tc>
        <w:tc>
          <w:tcPr>
            <w:tcW w:w="696" w:type="dxa"/>
            <w:tcBorders>
              <w:top w:val="nil"/>
              <w:left w:val="single" w:sz="12" w:space="0" w:color="auto"/>
              <w:bottom w:val="single" w:sz="4" w:space="0" w:color="auto"/>
              <w:right w:val="single" w:sz="12" w:space="0" w:color="auto"/>
            </w:tcBorders>
            <w:shd w:val="clear" w:color="auto" w:fill="auto"/>
            <w:tcMar>
              <w:left w:w="6" w:type="dxa"/>
              <w:right w:w="6" w:type="dxa"/>
            </w:tcMar>
            <w:vAlign w:val="center"/>
          </w:tcPr>
          <w:p w14:paraId="127F8A97"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A1.9</w:t>
            </w:r>
          </w:p>
        </w:tc>
        <w:tc>
          <w:tcPr>
            <w:tcW w:w="1392" w:type="dxa"/>
            <w:gridSpan w:val="2"/>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41F48DB6"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A1.10</w:t>
            </w:r>
          </w:p>
        </w:tc>
        <w:tc>
          <w:tcPr>
            <w:tcW w:w="2088" w:type="dxa"/>
            <w:gridSpan w:val="3"/>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5DED4433"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A1.11</w:t>
            </w:r>
          </w:p>
        </w:tc>
        <w:tc>
          <w:tcPr>
            <w:tcW w:w="1392" w:type="dxa"/>
            <w:gridSpan w:val="2"/>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725E447F"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A1.12</w:t>
            </w: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576B286"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A1.13</w:t>
            </w:r>
          </w:p>
        </w:tc>
        <w:tc>
          <w:tcPr>
            <w:tcW w:w="2784" w:type="dxa"/>
            <w:gridSpan w:val="4"/>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55AB9838"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A1.14</w:t>
            </w:r>
          </w:p>
        </w:tc>
        <w:tc>
          <w:tcPr>
            <w:tcW w:w="1392" w:type="dxa"/>
            <w:gridSpan w:val="2"/>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2FB7882"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A1.15.1</w:t>
            </w:r>
          </w:p>
        </w:tc>
        <w:tc>
          <w:tcPr>
            <w:tcW w:w="696" w:type="dxa"/>
            <w:vMerge/>
            <w:tcBorders>
              <w:top w:val="single" w:sz="12" w:space="0" w:color="auto"/>
              <w:left w:val="nil"/>
              <w:bottom w:val="double" w:sz="6" w:space="0" w:color="000000"/>
              <w:right w:val="single" w:sz="12" w:space="0" w:color="auto"/>
            </w:tcBorders>
            <w:tcMar>
              <w:left w:w="6" w:type="dxa"/>
              <w:right w:w="6" w:type="dxa"/>
            </w:tcMar>
            <w:vAlign w:val="center"/>
          </w:tcPr>
          <w:p w14:paraId="744AD6BC"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761CDD62"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4C65F8CE"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7F06C894"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4249DC7D"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r>
      <w:tr w:rsidR="000E7A64" w:rsidRPr="00976B9C" w14:paraId="169BF6B6" w14:textId="77777777" w:rsidTr="00DD0C8A">
        <w:trPr>
          <w:trHeight w:val="366"/>
          <w:jc w:val="center"/>
        </w:trPr>
        <w:tc>
          <w:tcPr>
            <w:tcW w:w="290" w:type="dxa"/>
            <w:tcBorders>
              <w:top w:val="nil"/>
              <w:left w:val="single" w:sz="12" w:space="0" w:color="auto"/>
              <w:bottom w:val="nil"/>
              <w:right w:val="single" w:sz="4" w:space="0" w:color="auto"/>
            </w:tcBorders>
            <w:shd w:val="clear" w:color="auto" w:fill="auto"/>
            <w:tcMar>
              <w:left w:w="6" w:type="dxa"/>
              <w:right w:w="6" w:type="dxa"/>
            </w:tcMar>
            <w:vAlign w:val="center"/>
          </w:tcPr>
          <w:p w14:paraId="5AC160D2"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1795" w:type="dxa"/>
            <w:gridSpan w:val="2"/>
            <w:vMerge/>
            <w:tcBorders>
              <w:top w:val="nil"/>
              <w:left w:val="single" w:sz="4" w:space="0" w:color="auto"/>
              <w:bottom w:val="nil"/>
              <w:right w:val="single" w:sz="4" w:space="0" w:color="auto"/>
            </w:tcBorders>
            <w:tcMar>
              <w:left w:w="6" w:type="dxa"/>
              <w:right w:w="6" w:type="dxa"/>
            </w:tcMar>
            <w:vAlign w:val="center"/>
          </w:tcPr>
          <w:p w14:paraId="47AC3EDE"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val="restart"/>
            <w:tcBorders>
              <w:top w:val="nil"/>
              <w:left w:val="single" w:sz="12" w:space="0" w:color="auto"/>
              <w:bottom w:val="double" w:sz="6" w:space="0" w:color="000000"/>
              <w:right w:val="single" w:sz="4" w:space="0" w:color="auto"/>
            </w:tcBorders>
            <w:shd w:val="clear" w:color="auto" w:fill="auto"/>
            <w:tcMar>
              <w:left w:w="6" w:type="dxa"/>
              <w:right w:w="6" w:type="dxa"/>
            </w:tcMar>
            <w:vAlign w:val="center"/>
          </w:tcPr>
          <w:p w14:paraId="35F497AD"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一般成分</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2"/>
                <w:szCs w:val="12"/>
              </w:rPr>
              <w:t>(</w:t>
            </w:r>
            <w:r w:rsidR="00092738" w:rsidRPr="00AD6739">
              <w:rPr>
                <w:rFonts w:ascii="ＭＳ Ｐゴシック" w:eastAsia="ＭＳ Ｐゴシック" w:hAnsi="ＭＳ Ｐゴシック" w:cs="ＭＳ Ｐゴシック" w:hint="eastAsia"/>
                <w:sz w:val="12"/>
                <w:szCs w:val="12"/>
              </w:rPr>
              <w:t>水分、たんぱく質、脂質、炭水化物、灰分、</w:t>
            </w:r>
            <w:r w:rsidRPr="00AD6739">
              <w:rPr>
                <w:rFonts w:ascii="ＭＳ Ｐゴシック" w:eastAsia="ＭＳ Ｐゴシック" w:hAnsi="ＭＳ Ｐゴシック" w:cs="ＭＳ Ｐゴシック" w:hint="eastAsia"/>
                <w:sz w:val="12"/>
                <w:szCs w:val="12"/>
              </w:rPr>
              <w:t>エネルギー)</w:t>
            </w:r>
          </w:p>
        </w:tc>
        <w:tc>
          <w:tcPr>
            <w:tcW w:w="696" w:type="dxa"/>
            <w:vMerge w:val="restart"/>
            <w:tcBorders>
              <w:top w:val="nil"/>
              <w:left w:val="nil"/>
              <w:bottom w:val="double" w:sz="6" w:space="0" w:color="000000"/>
              <w:right w:val="single" w:sz="4" w:space="0" w:color="auto"/>
            </w:tcBorders>
            <w:shd w:val="clear" w:color="auto" w:fill="auto"/>
            <w:tcMar>
              <w:left w:w="6" w:type="dxa"/>
              <w:right w:w="6" w:type="dxa"/>
            </w:tcMar>
            <w:vAlign w:val="center"/>
          </w:tcPr>
          <w:p w14:paraId="036B9733"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無機質</w:t>
            </w:r>
          </w:p>
        </w:tc>
        <w:tc>
          <w:tcPr>
            <w:tcW w:w="696" w:type="dxa"/>
            <w:vMerge w:val="restart"/>
            <w:tcBorders>
              <w:top w:val="nil"/>
              <w:left w:val="single" w:sz="4" w:space="0" w:color="auto"/>
              <w:bottom w:val="double" w:sz="6" w:space="0" w:color="000000"/>
              <w:right w:val="single" w:sz="4" w:space="0" w:color="auto"/>
            </w:tcBorders>
            <w:shd w:val="clear" w:color="auto" w:fill="auto"/>
            <w:tcMar>
              <w:left w:w="6" w:type="dxa"/>
              <w:right w:w="6" w:type="dxa"/>
            </w:tcMar>
            <w:vAlign w:val="center"/>
          </w:tcPr>
          <w:p w14:paraId="519440B7"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糖類</w:t>
            </w:r>
            <w:r w:rsidRPr="00AD6739">
              <w:rPr>
                <w:rFonts w:ascii="ＭＳ Ｐゴシック" w:eastAsia="ＭＳ Ｐゴシック" w:hAnsi="ＭＳ Ｐゴシック" w:cs="ＭＳ Ｐゴシック" w:hint="eastAsia"/>
                <w:sz w:val="14"/>
                <w:szCs w:val="14"/>
              </w:rPr>
              <w:br/>
              <w:t>糖質</w:t>
            </w:r>
          </w:p>
        </w:tc>
        <w:tc>
          <w:tcPr>
            <w:tcW w:w="696" w:type="dxa"/>
            <w:vMerge w:val="restart"/>
            <w:tcBorders>
              <w:top w:val="nil"/>
              <w:left w:val="single" w:sz="4" w:space="0" w:color="auto"/>
              <w:bottom w:val="double" w:sz="6" w:space="0" w:color="000000"/>
              <w:right w:val="single" w:sz="4" w:space="0" w:color="auto"/>
            </w:tcBorders>
            <w:shd w:val="clear" w:color="auto" w:fill="auto"/>
            <w:tcMar>
              <w:left w:w="6" w:type="dxa"/>
              <w:right w:w="6" w:type="dxa"/>
            </w:tcMar>
            <w:vAlign w:val="center"/>
          </w:tcPr>
          <w:p w14:paraId="3F83875E"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食物繊維</w:t>
            </w:r>
            <w:r w:rsidRPr="00AD6739">
              <w:rPr>
                <w:rFonts w:ascii="ＭＳ Ｐゴシック" w:eastAsia="ＭＳ Ｐゴシック" w:hAnsi="ＭＳ Ｐゴシック" w:cs="ＭＳ Ｐゴシック" w:hint="eastAsia"/>
                <w:sz w:val="14"/>
                <w:szCs w:val="14"/>
              </w:rPr>
              <w:br/>
              <w:t>粗繊維</w:t>
            </w:r>
          </w:p>
        </w:tc>
        <w:tc>
          <w:tcPr>
            <w:tcW w:w="696" w:type="dxa"/>
            <w:vMerge w:val="restart"/>
            <w:tcBorders>
              <w:top w:val="nil"/>
              <w:left w:val="single" w:sz="4" w:space="0" w:color="auto"/>
              <w:bottom w:val="double" w:sz="6" w:space="0" w:color="000000"/>
              <w:right w:val="single" w:sz="4" w:space="0" w:color="auto"/>
            </w:tcBorders>
            <w:shd w:val="clear" w:color="auto" w:fill="auto"/>
            <w:tcMar>
              <w:left w:w="6" w:type="dxa"/>
              <w:right w:w="6" w:type="dxa"/>
            </w:tcMar>
            <w:vAlign w:val="center"/>
          </w:tcPr>
          <w:p w14:paraId="33ED07A7"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ビタミン</w:t>
            </w:r>
          </w:p>
        </w:tc>
        <w:tc>
          <w:tcPr>
            <w:tcW w:w="696" w:type="dxa"/>
            <w:vMerge w:val="restart"/>
            <w:tcBorders>
              <w:top w:val="nil"/>
              <w:left w:val="single" w:sz="4" w:space="0" w:color="auto"/>
              <w:bottom w:val="double" w:sz="6" w:space="0" w:color="000000"/>
              <w:right w:val="single" w:sz="4" w:space="0" w:color="auto"/>
            </w:tcBorders>
            <w:shd w:val="clear" w:color="auto" w:fill="auto"/>
            <w:tcMar>
              <w:left w:w="6" w:type="dxa"/>
              <w:right w:w="6" w:type="dxa"/>
            </w:tcMar>
            <w:vAlign w:val="center"/>
          </w:tcPr>
          <w:p w14:paraId="274B57BA"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脂溶性</w:t>
            </w:r>
            <w:r w:rsidRPr="00AD6739">
              <w:rPr>
                <w:rFonts w:ascii="ＭＳ Ｐゴシック" w:eastAsia="ＭＳ Ｐゴシック" w:hAnsi="ＭＳ Ｐゴシック" w:cs="ＭＳ Ｐゴシック" w:hint="eastAsia"/>
                <w:sz w:val="14"/>
                <w:szCs w:val="14"/>
              </w:rPr>
              <w:br/>
              <w:t>成分</w:t>
            </w:r>
            <w:r w:rsidRPr="00AD6739">
              <w:rPr>
                <w:rFonts w:ascii="ＭＳ Ｐゴシック" w:eastAsia="ＭＳ Ｐゴシック" w:hAnsi="ＭＳ Ｐゴシック" w:cs="ＭＳ Ｐゴシック" w:hint="eastAsia"/>
                <w:sz w:val="14"/>
                <w:szCs w:val="14"/>
              </w:rPr>
              <w:br/>
              <w:t>脂肪酸/ｺﾚｽﾃﾛｰﾙ</w:t>
            </w:r>
          </w:p>
        </w:tc>
        <w:tc>
          <w:tcPr>
            <w:tcW w:w="696" w:type="dxa"/>
            <w:vMerge w:val="restart"/>
            <w:tcBorders>
              <w:top w:val="nil"/>
              <w:left w:val="single" w:sz="4" w:space="0" w:color="auto"/>
              <w:bottom w:val="double" w:sz="6" w:space="0" w:color="000000"/>
              <w:right w:val="single" w:sz="4" w:space="0" w:color="auto"/>
            </w:tcBorders>
            <w:shd w:val="clear" w:color="auto" w:fill="auto"/>
            <w:tcMar>
              <w:left w:w="6" w:type="dxa"/>
              <w:right w:w="6" w:type="dxa"/>
            </w:tcMar>
            <w:vAlign w:val="center"/>
          </w:tcPr>
          <w:p w14:paraId="10714E0B"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窒素</w:t>
            </w:r>
            <w:r w:rsidRPr="00AD6739">
              <w:rPr>
                <w:rFonts w:ascii="ＭＳ Ｐゴシック" w:eastAsia="ＭＳ Ｐゴシック" w:hAnsi="ＭＳ Ｐゴシック" w:cs="ＭＳ Ｐゴシック" w:hint="eastAsia"/>
                <w:sz w:val="14"/>
                <w:szCs w:val="14"/>
              </w:rPr>
              <w:br/>
              <w:t>化合物</w:t>
            </w:r>
            <w:r w:rsidRPr="00AD6739">
              <w:rPr>
                <w:rFonts w:ascii="ＭＳ Ｐゴシック" w:eastAsia="ＭＳ Ｐゴシック" w:hAnsi="ＭＳ Ｐゴシック" w:cs="ＭＳ Ｐゴシック" w:hint="eastAsia"/>
                <w:sz w:val="14"/>
                <w:szCs w:val="14"/>
              </w:rPr>
              <w:br/>
              <w:t>アミノ酸</w:t>
            </w:r>
          </w:p>
        </w:tc>
        <w:tc>
          <w:tcPr>
            <w:tcW w:w="696" w:type="dxa"/>
            <w:vMerge w:val="restart"/>
            <w:tcBorders>
              <w:top w:val="nil"/>
              <w:left w:val="single" w:sz="4" w:space="0" w:color="auto"/>
              <w:bottom w:val="double" w:sz="6" w:space="0" w:color="000000"/>
              <w:right w:val="single" w:sz="12" w:space="0" w:color="auto"/>
            </w:tcBorders>
            <w:shd w:val="clear" w:color="auto" w:fill="auto"/>
            <w:tcMar>
              <w:left w:w="6" w:type="dxa"/>
              <w:right w:w="6" w:type="dxa"/>
            </w:tcMar>
            <w:vAlign w:val="center"/>
          </w:tcPr>
          <w:p w14:paraId="65CBBCCF"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機能性</w:t>
            </w:r>
            <w:r w:rsidRPr="00AD6739">
              <w:rPr>
                <w:rFonts w:ascii="ＭＳ Ｐゴシック" w:eastAsia="ＭＳ Ｐゴシック" w:hAnsi="ＭＳ Ｐゴシック" w:cs="ＭＳ Ｐゴシック" w:hint="eastAsia"/>
                <w:sz w:val="14"/>
                <w:szCs w:val="14"/>
              </w:rPr>
              <w:br/>
              <w:t>成分</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4"/>
                <w:szCs w:val="14"/>
              </w:rPr>
              <w:br/>
              <w:t>その他</w:t>
            </w:r>
          </w:p>
        </w:tc>
        <w:tc>
          <w:tcPr>
            <w:tcW w:w="696" w:type="dxa"/>
            <w:vMerge w:val="restart"/>
            <w:tcBorders>
              <w:top w:val="nil"/>
              <w:left w:val="single" w:sz="12" w:space="0" w:color="auto"/>
              <w:bottom w:val="double" w:sz="6" w:space="0" w:color="000000"/>
              <w:right w:val="single" w:sz="12" w:space="0" w:color="auto"/>
            </w:tcBorders>
            <w:shd w:val="clear" w:color="auto" w:fill="auto"/>
            <w:tcMar>
              <w:left w:w="6" w:type="dxa"/>
              <w:right w:w="6" w:type="dxa"/>
            </w:tcMar>
            <w:vAlign w:val="center"/>
          </w:tcPr>
          <w:p w14:paraId="54172F9C"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添加物</w:t>
            </w:r>
          </w:p>
        </w:tc>
        <w:tc>
          <w:tcPr>
            <w:tcW w:w="1392" w:type="dxa"/>
            <w:gridSpan w:val="2"/>
            <w:tcBorders>
              <w:top w:val="single" w:sz="4" w:space="0" w:color="auto"/>
              <w:left w:val="nil"/>
              <w:bottom w:val="single" w:sz="4" w:space="0" w:color="auto"/>
              <w:right w:val="single" w:sz="12" w:space="0" w:color="000000"/>
            </w:tcBorders>
            <w:shd w:val="clear" w:color="auto" w:fill="auto"/>
            <w:tcMar>
              <w:left w:w="6" w:type="dxa"/>
              <w:right w:w="6" w:type="dxa"/>
            </w:tcMar>
            <w:vAlign w:val="center"/>
          </w:tcPr>
          <w:p w14:paraId="188A486B"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残留農薬等</w:t>
            </w:r>
          </w:p>
        </w:tc>
        <w:tc>
          <w:tcPr>
            <w:tcW w:w="2088" w:type="dxa"/>
            <w:gridSpan w:val="3"/>
            <w:tcBorders>
              <w:top w:val="single" w:sz="4" w:space="0" w:color="auto"/>
              <w:left w:val="nil"/>
              <w:bottom w:val="single" w:sz="4" w:space="0" w:color="auto"/>
              <w:right w:val="single" w:sz="12" w:space="0" w:color="000000"/>
            </w:tcBorders>
            <w:shd w:val="clear" w:color="auto" w:fill="auto"/>
            <w:tcMar>
              <w:left w:w="6" w:type="dxa"/>
              <w:right w:w="6" w:type="dxa"/>
            </w:tcMar>
            <w:vAlign w:val="center"/>
          </w:tcPr>
          <w:p w14:paraId="0C08F50F"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自然毒</w:t>
            </w:r>
          </w:p>
        </w:tc>
        <w:tc>
          <w:tcPr>
            <w:tcW w:w="1392" w:type="dxa"/>
            <w:gridSpan w:val="2"/>
            <w:tcBorders>
              <w:top w:val="single" w:sz="4" w:space="0" w:color="auto"/>
              <w:left w:val="nil"/>
              <w:bottom w:val="single" w:sz="4" w:space="0" w:color="auto"/>
              <w:right w:val="single" w:sz="12" w:space="0" w:color="000000"/>
            </w:tcBorders>
            <w:shd w:val="clear" w:color="auto" w:fill="auto"/>
            <w:tcMar>
              <w:left w:w="6" w:type="dxa"/>
              <w:right w:w="6" w:type="dxa"/>
            </w:tcMar>
            <w:vAlign w:val="center"/>
          </w:tcPr>
          <w:p w14:paraId="4EADFF2A"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汚染物質</w:t>
            </w: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422C960"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品質指標</w:t>
            </w:r>
          </w:p>
        </w:tc>
        <w:tc>
          <w:tcPr>
            <w:tcW w:w="2784" w:type="dxa"/>
            <w:gridSpan w:val="4"/>
            <w:tcBorders>
              <w:top w:val="single" w:sz="4" w:space="0" w:color="auto"/>
              <w:left w:val="nil"/>
              <w:bottom w:val="single" w:sz="4" w:space="0" w:color="auto"/>
              <w:right w:val="single" w:sz="12" w:space="0" w:color="000000"/>
            </w:tcBorders>
            <w:shd w:val="clear" w:color="auto" w:fill="auto"/>
            <w:tcMar>
              <w:left w:w="6" w:type="dxa"/>
              <w:right w:w="6" w:type="dxa"/>
            </w:tcMar>
            <w:vAlign w:val="center"/>
          </w:tcPr>
          <w:p w14:paraId="4594168E"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微生物</w:t>
            </w:r>
          </w:p>
        </w:tc>
        <w:tc>
          <w:tcPr>
            <w:tcW w:w="1392" w:type="dxa"/>
            <w:gridSpan w:val="2"/>
            <w:tcBorders>
              <w:top w:val="single" w:sz="4" w:space="0" w:color="auto"/>
              <w:left w:val="nil"/>
              <w:bottom w:val="single" w:sz="4" w:space="0" w:color="auto"/>
              <w:right w:val="single" w:sz="12" w:space="0" w:color="000000"/>
            </w:tcBorders>
            <w:shd w:val="clear" w:color="auto" w:fill="auto"/>
            <w:tcMar>
              <w:left w:w="6" w:type="dxa"/>
              <w:right w:w="6" w:type="dxa"/>
            </w:tcMar>
            <w:vAlign w:val="center"/>
          </w:tcPr>
          <w:p w14:paraId="5D3225A4"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分子生物学的</w:t>
            </w:r>
            <w:r w:rsidRPr="00AD6739">
              <w:rPr>
                <w:rFonts w:ascii="ＭＳ Ｐゴシック" w:eastAsia="ＭＳ Ｐゴシック" w:hAnsi="ＭＳ Ｐゴシック" w:cs="ＭＳ Ｐゴシック" w:hint="eastAsia"/>
                <w:sz w:val="14"/>
                <w:szCs w:val="14"/>
              </w:rPr>
              <w:br/>
              <w:t>試験項目</w:t>
            </w:r>
          </w:p>
        </w:tc>
        <w:tc>
          <w:tcPr>
            <w:tcW w:w="696" w:type="dxa"/>
            <w:vMerge/>
            <w:tcBorders>
              <w:top w:val="single" w:sz="12" w:space="0" w:color="auto"/>
              <w:left w:val="nil"/>
              <w:bottom w:val="double" w:sz="6" w:space="0" w:color="000000"/>
              <w:right w:val="single" w:sz="12" w:space="0" w:color="auto"/>
            </w:tcBorders>
            <w:tcMar>
              <w:left w:w="6" w:type="dxa"/>
              <w:right w:w="6" w:type="dxa"/>
            </w:tcMar>
            <w:vAlign w:val="center"/>
          </w:tcPr>
          <w:p w14:paraId="67DAFF89"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578A0761"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654A018F"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632AA550"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7614CA25"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r>
      <w:tr w:rsidR="000E7A64" w:rsidRPr="00976B9C" w14:paraId="64B9938D" w14:textId="77777777" w:rsidTr="00AD6739">
        <w:trPr>
          <w:trHeight w:val="701"/>
          <w:jc w:val="center"/>
        </w:trPr>
        <w:tc>
          <w:tcPr>
            <w:tcW w:w="290" w:type="dxa"/>
            <w:tcBorders>
              <w:top w:val="nil"/>
              <w:left w:val="single" w:sz="12" w:space="0" w:color="auto"/>
              <w:bottom w:val="double" w:sz="6" w:space="0" w:color="auto"/>
              <w:right w:val="single" w:sz="4" w:space="0" w:color="auto"/>
            </w:tcBorders>
            <w:shd w:val="clear" w:color="auto" w:fill="auto"/>
            <w:tcMar>
              <w:left w:w="6" w:type="dxa"/>
              <w:right w:w="6" w:type="dxa"/>
            </w:tcMar>
            <w:vAlign w:val="center"/>
          </w:tcPr>
          <w:p w14:paraId="785474F6"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1795" w:type="dxa"/>
            <w:gridSpan w:val="2"/>
            <w:vMerge/>
            <w:tcBorders>
              <w:top w:val="nil"/>
              <w:left w:val="single" w:sz="4" w:space="0" w:color="auto"/>
              <w:bottom w:val="double" w:sz="6" w:space="0" w:color="auto"/>
              <w:right w:val="single" w:sz="4" w:space="0" w:color="auto"/>
            </w:tcBorders>
            <w:tcMar>
              <w:left w:w="6" w:type="dxa"/>
              <w:right w:w="6" w:type="dxa"/>
            </w:tcMar>
            <w:vAlign w:val="center"/>
          </w:tcPr>
          <w:p w14:paraId="5B180132"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nil"/>
              <w:left w:val="single" w:sz="12" w:space="0" w:color="auto"/>
              <w:bottom w:val="double" w:sz="6" w:space="0" w:color="000000"/>
              <w:right w:val="single" w:sz="4" w:space="0" w:color="auto"/>
            </w:tcBorders>
            <w:tcMar>
              <w:left w:w="6" w:type="dxa"/>
              <w:right w:w="6" w:type="dxa"/>
            </w:tcMar>
            <w:vAlign w:val="center"/>
          </w:tcPr>
          <w:p w14:paraId="42F2B082"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nil"/>
              <w:bottom w:val="double" w:sz="6" w:space="0" w:color="000000"/>
              <w:right w:val="single" w:sz="4" w:space="0" w:color="auto"/>
            </w:tcBorders>
            <w:tcMar>
              <w:left w:w="6" w:type="dxa"/>
              <w:right w:w="6" w:type="dxa"/>
            </w:tcMar>
            <w:vAlign w:val="center"/>
          </w:tcPr>
          <w:p w14:paraId="736A40CB"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4" w:space="0" w:color="auto"/>
              <w:bottom w:val="double" w:sz="6" w:space="0" w:color="000000"/>
              <w:right w:val="single" w:sz="4" w:space="0" w:color="auto"/>
            </w:tcBorders>
            <w:tcMar>
              <w:left w:w="6" w:type="dxa"/>
              <w:right w:w="6" w:type="dxa"/>
            </w:tcMar>
            <w:vAlign w:val="center"/>
          </w:tcPr>
          <w:p w14:paraId="4E449638"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4" w:space="0" w:color="auto"/>
              <w:bottom w:val="double" w:sz="6" w:space="0" w:color="000000"/>
              <w:right w:val="single" w:sz="4" w:space="0" w:color="auto"/>
            </w:tcBorders>
            <w:tcMar>
              <w:left w:w="6" w:type="dxa"/>
              <w:right w:w="6" w:type="dxa"/>
            </w:tcMar>
            <w:vAlign w:val="center"/>
          </w:tcPr>
          <w:p w14:paraId="3843C088"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4" w:space="0" w:color="auto"/>
              <w:bottom w:val="double" w:sz="6" w:space="0" w:color="000000"/>
              <w:right w:val="single" w:sz="4" w:space="0" w:color="auto"/>
            </w:tcBorders>
            <w:tcMar>
              <w:left w:w="6" w:type="dxa"/>
              <w:right w:w="6" w:type="dxa"/>
            </w:tcMar>
            <w:vAlign w:val="center"/>
          </w:tcPr>
          <w:p w14:paraId="1A3DE13F"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4" w:space="0" w:color="auto"/>
              <w:bottom w:val="double" w:sz="6" w:space="0" w:color="000000"/>
              <w:right w:val="single" w:sz="4" w:space="0" w:color="auto"/>
            </w:tcBorders>
            <w:tcMar>
              <w:left w:w="6" w:type="dxa"/>
              <w:right w:w="6" w:type="dxa"/>
            </w:tcMar>
            <w:vAlign w:val="center"/>
          </w:tcPr>
          <w:p w14:paraId="52F6FE6F"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4" w:space="0" w:color="auto"/>
              <w:bottom w:val="double" w:sz="6" w:space="0" w:color="000000"/>
              <w:right w:val="single" w:sz="4" w:space="0" w:color="auto"/>
            </w:tcBorders>
            <w:tcMar>
              <w:left w:w="6" w:type="dxa"/>
              <w:right w:w="6" w:type="dxa"/>
            </w:tcMar>
            <w:vAlign w:val="center"/>
          </w:tcPr>
          <w:p w14:paraId="688BCC47"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4" w:space="0" w:color="auto"/>
              <w:bottom w:val="double" w:sz="6" w:space="0" w:color="000000"/>
              <w:right w:val="single" w:sz="12" w:space="0" w:color="auto"/>
            </w:tcBorders>
            <w:tcMar>
              <w:left w:w="6" w:type="dxa"/>
              <w:right w:w="6" w:type="dxa"/>
            </w:tcMar>
            <w:vAlign w:val="center"/>
          </w:tcPr>
          <w:p w14:paraId="5628A578"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vMerge/>
            <w:tcBorders>
              <w:top w:val="nil"/>
              <w:left w:val="single" w:sz="12" w:space="0" w:color="auto"/>
              <w:bottom w:val="double" w:sz="6" w:space="0" w:color="000000"/>
              <w:right w:val="single" w:sz="12" w:space="0" w:color="auto"/>
            </w:tcBorders>
            <w:tcMar>
              <w:left w:w="6" w:type="dxa"/>
              <w:right w:w="6" w:type="dxa"/>
            </w:tcMar>
            <w:vAlign w:val="center"/>
          </w:tcPr>
          <w:p w14:paraId="7060D916"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4E7521CB"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A1.10.1</w:t>
            </w:r>
            <w:r w:rsidRPr="00AD6739">
              <w:rPr>
                <w:rFonts w:ascii="ＭＳ Ｐゴシック" w:eastAsia="ＭＳ Ｐゴシック" w:hAnsi="ＭＳ Ｐゴシック" w:cs="ＭＳ Ｐゴシック" w:hint="eastAsia"/>
                <w:sz w:val="14"/>
                <w:szCs w:val="14"/>
              </w:rPr>
              <w:br/>
              <w:t>残留農薬</w:t>
            </w:r>
          </w:p>
        </w:tc>
        <w:tc>
          <w:tcPr>
            <w:tcW w:w="696" w:type="dxa"/>
            <w:tcBorders>
              <w:top w:val="nil"/>
              <w:left w:val="nil"/>
              <w:bottom w:val="double" w:sz="6" w:space="0" w:color="auto"/>
              <w:right w:val="single" w:sz="12" w:space="0" w:color="auto"/>
            </w:tcBorders>
            <w:shd w:val="clear" w:color="auto" w:fill="auto"/>
            <w:tcMar>
              <w:left w:w="6" w:type="dxa"/>
              <w:right w:w="6" w:type="dxa"/>
            </w:tcMar>
            <w:vAlign w:val="center"/>
          </w:tcPr>
          <w:p w14:paraId="7E9E4BDF"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A1.10.2</w:t>
            </w:r>
            <w:r w:rsidRPr="00AD6739">
              <w:rPr>
                <w:rFonts w:ascii="ＭＳ Ｐゴシック" w:eastAsia="ＭＳ Ｐゴシック" w:hAnsi="ＭＳ Ｐゴシック" w:cs="ＭＳ Ｐゴシック" w:hint="eastAsia"/>
                <w:sz w:val="14"/>
                <w:szCs w:val="14"/>
              </w:rPr>
              <w:br/>
              <w:t>動物用</w:t>
            </w:r>
            <w:r w:rsidRPr="00AD6739">
              <w:rPr>
                <w:rFonts w:ascii="ＭＳ Ｐゴシック" w:eastAsia="ＭＳ Ｐゴシック" w:hAnsi="ＭＳ Ｐゴシック" w:cs="ＭＳ Ｐゴシック" w:hint="eastAsia"/>
                <w:sz w:val="14"/>
                <w:szCs w:val="14"/>
              </w:rPr>
              <w:br/>
              <w:t>医薬品</w:t>
            </w: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19D1B621"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A1.11.1</w:t>
            </w:r>
            <w:r w:rsidRPr="00AD6739">
              <w:rPr>
                <w:rFonts w:ascii="ＭＳ Ｐゴシック" w:eastAsia="ＭＳ Ｐゴシック" w:hAnsi="ＭＳ Ｐゴシック" w:cs="ＭＳ Ｐゴシック" w:hint="eastAsia"/>
                <w:sz w:val="14"/>
                <w:szCs w:val="14"/>
              </w:rPr>
              <w:br/>
              <w:t>動物性</w:t>
            </w:r>
            <w:r w:rsidRPr="00AD6739">
              <w:rPr>
                <w:rFonts w:ascii="ＭＳ Ｐゴシック" w:eastAsia="ＭＳ Ｐゴシック" w:hAnsi="ＭＳ Ｐゴシック" w:cs="ＭＳ Ｐゴシック" w:hint="eastAsia"/>
                <w:sz w:val="14"/>
                <w:szCs w:val="14"/>
              </w:rPr>
              <w:br/>
              <w:t>自然毒</w:t>
            </w: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1D44DD3E"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A1.11.2</w:t>
            </w:r>
            <w:r w:rsidRPr="00AD6739">
              <w:rPr>
                <w:rFonts w:ascii="ＭＳ Ｐゴシック" w:eastAsia="ＭＳ Ｐゴシック" w:hAnsi="ＭＳ Ｐゴシック" w:cs="ＭＳ Ｐゴシック" w:hint="eastAsia"/>
                <w:sz w:val="14"/>
                <w:szCs w:val="14"/>
              </w:rPr>
              <w:br/>
              <w:t>植物性</w:t>
            </w:r>
            <w:r w:rsidRPr="00AD6739">
              <w:rPr>
                <w:rFonts w:ascii="ＭＳ Ｐゴシック" w:eastAsia="ＭＳ Ｐゴシック" w:hAnsi="ＭＳ Ｐゴシック" w:cs="ＭＳ Ｐゴシック" w:hint="eastAsia"/>
                <w:sz w:val="14"/>
                <w:szCs w:val="14"/>
              </w:rPr>
              <w:br/>
              <w:t>自然毒</w:t>
            </w:r>
          </w:p>
        </w:tc>
        <w:tc>
          <w:tcPr>
            <w:tcW w:w="696" w:type="dxa"/>
            <w:tcBorders>
              <w:top w:val="nil"/>
              <w:left w:val="nil"/>
              <w:bottom w:val="double" w:sz="6" w:space="0" w:color="auto"/>
              <w:right w:val="single" w:sz="12" w:space="0" w:color="auto"/>
            </w:tcBorders>
            <w:shd w:val="clear" w:color="auto" w:fill="auto"/>
            <w:tcMar>
              <w:left w:w="6" w:type="dxa"/>
              <w:right w:w="6" w:type="dxa"/>
            </w:tcMar>
            <w:vAlign w:val="center"/>
          </w:tcPr>
          <w:p w14:paraId="75E85169"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A1.11.3</w:t>
            </w:r>
            <w:r w:rsidRPr="00AD6739">
              <w:rPr>
                <w:rFonts w:ascii="ＭＳ Ｐゴシック" w:eastAsia="ＭＳ Ｐゴシック" w:hAnsi="ＭＳ Ｐゴシック" w:cs="ＭＳ Ｐゴシック" w:hint="eastAsia"/>
                <w:sz w:val="14"/>
                <w:szCs w:val="14"/>
              </w:rPr>
              <w:br/>
              <w:t>ﾏｲｺﾄｷｼﾝ</w:t>
            </w:r>
            <w:r w:rsidRPr="00AD6739">
              <w:rPr>
                <w:rFonts w:ascii="ＭＳ Ｐゴシック" w:eastAsia="ＭＳ Ｐゴシック" w:hAnsi="ＭＳ Ｐゴシック" w:cs="ＭＳ Ｐゴシック" w:hint="eastAsia"/>
                <w:sz w:val="14"/>
                <w:szCs w:val="14"/>
              </w:rPr>
              <w:br/>
              <w:t>(カビ毒)</w:t>
            </w: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6C882AB1"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A1.12.1</w:t>
            </w:r>
            <w:r w:rsidRPr="00AD6739">
              <w:rPr>
                <w:rFonts w:ascii="ＭＳ Ｐゴシック" w:eastAsia="ＭＳ Ｐゴシック" w:hAnsi="ＭＳ Ｐゴシック" w:cs="ＭＳ Ｐゴシック" w:hint="eastAsia"/>
                <w:sz w:val="14"/>
                <w:szCs w:val="14"/>
              </w:rPr>
              <w:br/>
              <w:t>無機物</w:t>
            </w:r>
          </w:p>
        </w:tc>
        <w:tc>
          <w:tcPr>
            <w:tcW w:w="696" w:type="dxa"/>
            <w:tcBorders>
              <w:top w:val="nil"/>
              <w:left w:val="nil"/>
              <w:bottom w:val="double" w:sz="6" w:space="0" w:color="auto"/>
              <w:right w:val="single" w:sz="12" w:space="0" w:color="auto"/>
            </w:tcBorders>
            <w:shd w:val="clear" w:color="auto" w:fill="auto"/>
            <w:tcMar>
              <w:left w:w="6" w:type="dxa"/>
              <w:right w:w="6" w:type="dxa"/>
            </w:tcMar>
            <w:vAlign w:val="center"/>
          </w:tcPr>
          <w:p w14:paraId="3EDACAC0"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A1.12.2</w:t>
            </w:r>
            <w:r w:rsidRPr="00AD6739">
              <w:rPr>
                <w:rFonts w:ascii="ＭＳ Ｐゴシック" w:eastAsia="ＭＳ Ｐゴシック" w:hAnsi="ＭＳ Ｐゴシック" w:cs="ＭＳ Ｐゴシック" w:hint="eastAsia"/>
                <w:sz w:val="14"/>
                <w:szCs w:val="14"/>
              </w:rPr>
              <w:br/>
              <w:t>有機物</w:t>
            </w:r>
          </w:p>
        </w:tc>
        <w:tc>
          <w:tcPr>
            <w:tcW w:w="696" w:type="dxa"/>
            <w:tcBorders>
              <w:top w:val="single" w:sz="4" w:space="0" w:color="auto"/>
              <w:left w:val="nil"/>
              <w:bottom w:val="double" w:sz="6" w:space="0" w:color="auto"/>
              <w:right w:val="single" w:sz="12" w:space="0" w:color="auto"/>
            </w:tcBorders>
            <w:shd w:val="clear" w:color="auto" w:fill="auto"/>
            <w:tcMar>
              <w:left w:w="6" w:type="dxa"/>
              <w:right w:w="6" w:type="dxa"/>
            </w:tcMar>
            <w:vAlign w:val="center"/>
          </w:tcPr>
          <w:p w14:paraId="6AA10ABA"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ｐH,</w:t>
            </w:r>
            <w:r w:rsidRPr="00832DCD">
              <w:rPr>
                <w:rFonts w:ascii="ＭＳ Ｐゴシック" w:eastAsia="ＭＳ Ｐゴシック" w:hAnsi="ＭＳ Ｐゴシック" w:cs="ＭＳ Ｐゴシック" w:hint="eastAsia"/>
                <w:i/>
                <w:sz w:val="14"/>
                <w:szCs w:val="14"/>
              </w:rPr>
              <w:t>Aw</w:t>
            </w:r>
            <w:r w:rsidRPr="00AD6739">
              <w:rPr>
                <w:rFonts w:ascii="ＭＳ Ｐゴシック" w:eastAsia="ＭＳ Ｐゴシック" w:hAnsi="ＭＳ Ｐゴシック" w:cs="ＭＳ Ｐゴシック" w:hint="eastAsia"/>
                <w:sz w:val="14"/>
                <w:szCs w:val="14"/>
              </w:rPr>
              <w:t>,</w:t>
            </w:r>
            <w:r w:rsidRPr="00AD6739">
              <w:rPr>
                <w:rFonts w:ascii="ＭＳ Ｐゴシック" w:eastAsia="ＭＳ Ｐゴシック" w:hAnsi="ＭＳ Ｐゴシック" w:cs="ＭＳ Ｐゴシック" w:hint="eastAsia"/>
                <w:sz w:val="14"/>
                <w:szCs w:val="14"/>
              </w:rPr>
              <w:br/>
              <w:t>等</w:t>
            </w: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3F257FC0"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A1.14.1</w:t>
            </w:r>
            <w:r w:rsidRPr="00AD6739">
              <w:rPr>
                <w:rFonts w:ascii="ＭＳ Ｐゴシック" w:eastAsia="ＭＳ Ｐゴシック" w:hAnsi="ＭＳ Ｐゴシック" w:cs="ＭＳ Ｐゴシック" w:hint="eastAsia"/>
                <w:sz w:val="14"/>
                <w:szCs w:val="14"/>
              </w:rPr>
              <w:br/>
              <w:t>衛生</w:t>
            </w:r>
            <w:r w:rsidRPr="00AD6739">
              <w:rPr>
                <w:rFonts w:ascii="ＭＳ Ｐゴシック" w:eastAsia="ＭＳ Ｐゴシック" w:hAnsi="ＭＳ Ｐゴシック" w:cs="ＭＳ Ｐゴシック" w:hint="eastAsia"/>
                <w:sz w:val="14"/>
                <w:szCs w:val="14"/>
              </w:rPr>
              <w:br/>
              <w:t>指標菌</w:t>
            </w: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1CA2BE19"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A1.14.2</w:t>
            </w:r>
            <w:r w:rsidRPr="00AD6739">
              <w:rPr>
                <w:rFonts w:ascii="ＭＳ Ｐゴシック" w:eastAsia="ＭＳ Ｐゴシック" w:hAnsi="ＭＳ Ｐゴシック" w:cs="ＭＳ Ｐゴシック" w:hint="eastAsia"/>
                <w:sz w:val="14"/>
                <w:szCs w:val="14"/>
              </w:rPr>
              <w:br/>
              <w:t>食中毒菌</w:t>
            </w:r>
          </w:p>
        </w:tc>
        <w:tc>
          <w:tcPr>
            <w:tcW w:w="696" w:type="dxa"/>
            <w:tcBorders>
              <w:top w:val="nil"/>
              <w:left w:val="nil"/>
              <w:bottom w:val="double" w:sz="6" w:space="0" w:color="auto"/>
              <w:right w:val="nil"/>
            </w:tcBorders>
            <w:shd w:val="clear" w:color="auto" w:fill="auto"/>
            <w:tcMar>
              <w:left w:w="6" w:type="dxa"/>
              <w:right w:w="6" w:type="dxa"/>
            </w:tcMar>
            <w:vAlign w:val="center"/>
          </w:tcPr>
          <w:p w14:paraId="2A63744A"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 xml:space="preserve">A1.14.3 </w:t>
            </w:r>
            <w:r w:rsidRPr="00AD6739">
              <w:rPr>
                <w:rFonts w:ascii="ＭＳ Ｐゴシック" w:eastAsia="ＭＳ Ｐゴシック" w:hAnsi="ＭＳ Ｐゴシック" w:cs="ＭＳ Ｐゴシック" w:hint="eastAsia"/>
                <w:sz w:val="14"/>
                <w:szCs w:val="14"/>
              </w:rPr>
              <w:br/>
              <w:t>真菌</w:t>
            </w:r>
          </w:p>
        </w:tc>
        <w:tc>
          <w:tcPr>
            <w:tcW w:w="696" w:type="dxa"/>
            <w:tcBorders>
              <w:top w:val="nil"/>
              <w:left w:val="single" w:sz="4" w:space="0" w:color="auto"/>
              <w:bottom w:val="double" w:sz="6" w:space="0" w:color="auto"/>
              <w:right w:val="single" w:sz="12" w:space="0" w:color="auto"/>
            </w:tcBorders>
            <w:shd w:val="clear" w:color="auto" w:fill="auto"/>
            <w:tcMar>
              <w:left w:w="6" w:type="dxa"/>
              <w:right w:w="6" w:type="dxa"/>
            </w:tcMar>
            <w:vAlign w:val="center"/>
          </w:tcPr>
          <w:p w14:paraId="4470FEFE"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A1.14.4</w:t>
            </w:r>
            <w:r w:rsidRPr="00AD6739">
              <w:rPr>
                <w:rFonts w:ascii="ＭＳ Ｐゴシック" w:eastAsia="ＭＳ Ｐゴシック" w:hAnsi="ＭＳ Ｐゴシック" w:cs="ＭＳ Ｐゴシック" w:hint="eastAsia"/>
                <w:sz w:val="14"/>
                <w:szCs w:val="14"/>
              </w:rPr>
              <w:br/>
              <w:t>ウィルス</w:t>
            </w:r>
          </w:p>
        </w:tc>
        <w:tc>
          <w:tcPr>
            <w:tcW w:w="696" w:type="dxa"/>
            <w:tcBorders>
              <w:top w:val="nil"/>
              <w:left w:val="nil"/>
              <w:bottom w:val="double" w:sz="6" w:space="0" w:color="auto"/>
              <w:right w:val="single" w:sz="4" w:space="0" w:color="auto"/>
            </w:tcBorders>
            <w:shd w:val="clear" w:color="auto" w:fill="auto"/>
            <w:tcMar>
              <w:left w:w="6" w:type="dxa"/>
              <w:right w:w="6" w:type="dxa"/>
            </w:tcMar>
            <w:vAlign w:val="center"/>
          </w:tcPr>
          <w:p w14:paraId="3DF33462"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A1.15.1</w:t>
            </w:r>
            <w:r w:rsidRPr="00AD6739">
              <w:rPr>
                <w:rFonts w:ascii="ＭＳ Ｐゴシック" w:eastAsia="ＭＳ Ｐゴシック" w:hAnsi="ＭＳ Ｐゴシック" w:cs="ＭＳ Ｐゴシック" w:hint="eastAsia"/>
                <w:sz w:val="14"/>
                <w:szCs w:val="14"/>
              </w:rPr>
              <w:br/>
              <w:t>たんぱく質</w:t>
            </w:r>
          </w:p>
        </w:tc>
        <w:tc>
          <w:tcPr>
            <w:tcW w:w="696" w:type="dxa"/>
            <w:tcBorders>
              <w:top w:val="nil"/>
              <w:left w:val="nil"/>
              <w:bottom w:val="double" w:sz="6" w:space="0" w:color="auto"/>
              <w:right w:val="single" w:sz="12" w:space="0" w:color="auto"/>
            </w:tcBorders>
            <w:shd w:val="clear" w:color="auto" w:fill="auto"/>
            <w:tcMar>
              <w:left w:w="6" w:type="dxa"/>
              <w:right w:w="6" w:type="dxa"/>
            </w:tcMar>
            <w:vAlign w:val="center"/>
          </w:tcPr>
          <w:p w14:paraId="362D72D6"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A1.15.2</w:t>
            </w:r>
            <w:r w:rsidRPr="00AD6739">
              <w:rPr>
                <w:rFonts w:ascii="ＭＳ Ｐゴシック" w:eastAsia="ＭＳ Ｐゴシック" w:hAnsi="ＭＳ Ｐゴシック" w:cs="ＭＳ Ｐゴシック" w:hint="eastAsia"/>
                <w:sz w:val="14"/>
                <w:szCs w:val="14"/>
              </w:rPr>
              <w:br/>
              <w:t>核酸</w:t>
            </w:r>
          </w:p>
        </w:tc>
        <w:tc>
          <w:tcPr>
            <w:tcW w:w="696" w:type="dxa"/>
            <w:vMerge/>
            <w:tcBorders>
              <w:top w:val="single" w:sz="12" w:space="0" w:color="auto"/>
              <w:left w:val="nil"/>
              <w:bottom w:val="double" w:sz="6" w:space="0" w:color="000000"/>
              <w:right w:val="single" w:sz="12" w:space="0" w:color="auto"/>
            </w:tcBorders>
            <w:tcMar>
              <w:left w:w="6" w:type="dxa"/>
              <w:right w:w="6" w:type="dxa"/>
            </w:tcMar>
            <w:vAlign w:val="center"/>
          </w:tcPr>
          <w:p w14:paraId="089B506A"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4968AFB9"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502A3568"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7E4FB184"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c>
          <w:tcPr>
            <w:tcW w:w="696" w:type="dxa"/>
            <w:vMerge/>
            <w:tcBorders>
              <w:top w:val="single" w:sz="12" w:space="0" w:color="auto"/>
              <w:left w:val="single" w:sz="12" w:space="0" w:color="auto"/>
              <w:bottom w:val="double" w:sz="6" w:space="0" w:color="000000"/>
              <w:right w:val="single" w:sz="12" w:space="0" w:color="auto"/>
            </w:tcBorders>
            <w:tcMar>
              <w:left w:w="6" w:type="dxa"/>
              <w:right w:w="6" w:type="dxa"/>
            </w:tcMar>
            <w:vAlign w:val="center"/>
          </w:tcPr>
          <w:p w14:paraId="525A13E2" w14:textId="77777777" w:rsidR="000E7A64" w:rsidRPr="00976B9C" w:rsidRDefault="000E7A64" w:rsidP="00887294">
            <w:pPr>
              <w:widowControl/>
              <w:snapToGrid w:val="0"/>
              <w:jc w:val="left"/>
              <w:rPr>
                <w:rFonts w:ascii="ＭＳ Ｐゴシック" w:eastAsia="ＭＳ Ｐゴシック" w:hAnsi="ＭＳ Ｐゴシック" w:cs="ＭＳ Ｐゴシック"/>
                <w:sz w:val="12"/>
                <w:szCs w:val="12"/>
              </w:rPr>
            </w:pPr>
          </w:p>
        </w:tc>
      </w:tr>
      <w:tr w:rsidR="00092738" w:rsidRPr="00976B9C" w14:paraId="02FDB208" w14:textId="77777777" w:rsidTr="00C903E4">
        <w:trPr>
          <w:trHeight w:val="319"/>
          <w:jc w:val="center"/>
        </w:trPr>
        <w:tc>
          <w:tcPr>
            <w:tcW w:w="290" w:type="dxa"/>
            <w:tcBorders>
              <w:top w:val="double" w:sz="6" w:space="0" w:color="auto"/>
              <w:left w:val="single" w:sz="12" w:space="0" w:color="auto"/>
              <w:bottom w:val="single" w:sz="4" w:space="0" w:color="auto"/>
              <w:right w:val="single" w:sz="4" w:space="0" w:color="auto"/>
            </w:tcBorders>
            <w:shd w:val="clear" w:color="auto" w:fill="auto"/>
            <w:tcMar>
              <w:left w:w="6" w:type="dxa"/>
              <w:right w:w="6" w:type="dxa"/>
            </w:tcMar>
            <w:vAlign w:val="center"/>
          </w:tcPr>
          <w:p w14:paraId="3E5E68E1"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w:t>
            </w:r>
          </w:p>
        </w:tc>
        <w:tc>
          <w:tcPr>
            <w:tcW w:w="1795" w:type="dxa"/>
            <w:gridSpan w:val="2"/>
            <w:tcBorders>
              <w:top w:val="double" w:sz="6" w:space="0" w:color="auto"/>
              <w:left w:val="nil"/>
              <w:bottom w:val="single" w:sz="4" w:space="0" w:color="auto"/>
              <w:right w:val="single" w:sz="12" w:space="0" w:color="auto"/>
            </w:tcBorders>
            <w:shd w:val="clear" w:color="auto" w:fill="auto"/>
            <w:tcMar>
              <w:left w:w="6" w:type="dxa"/>
              <w:right w:w="6" w:type="dxa"/>
            </w:tcMar>
            <w:vAlign w:val="center"/>
          </w:tcPr>
          <w:p w14:paraId="46EA65B7"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規格試験</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94CFF7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9F2285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A035C5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DFA464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567E9D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E83A0B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AB9A01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E3F65C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12F570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02AB76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1CAE10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F27B7F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1CA34D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55AAE7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2E4F80F"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50D3196"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634350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BE3898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32042D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47B1AF9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06A9FA2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1EDF91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179C22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71ACB2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9F087B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B93243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6E1166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424CDF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47579B1C" w14:textId="77777777" w:rsidTr="00C903E4">
        <w:trPr>
          <w:trHeight w:val="273"/>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59A38CB6"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B2</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7259F79C"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重量法</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07D162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9C8BBF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4DF3FE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03A46CE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5F35CF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441872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0E9E75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85BB84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1BA9D2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F2B646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EB722F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2C591B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073B22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18592F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C644562"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DC67BCB"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288079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7990F6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5F044B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2D8A2FE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295D571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CE2C57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2BEB50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933DA5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54BD45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91D987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F6F1A6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454769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29F880D5" w14:textId="77777777" w:rsidTr="00C903E4">
        <w:trPr>
          <w:trHeight w:val="278"/>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06E669DA"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B3</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50777A28"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滴定法</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2961F9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44662C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B49643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9962A4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0DFFA1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B8B506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A99454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503B34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A014F4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F4B689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AF8C7E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51A527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DDAA61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8230B7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37C7E4B"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A05F2D1"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141012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5D6557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A9897D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1B05A0A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41F1953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BF72C2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466FDE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E27B0C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3B5BA0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DAE829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AD407B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337AD1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0C410AEC" w14:textId="77777777" w:rsidTr="00C903E4">
        <w:trPr>
          <w:trHeight w:val="253"/>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3D7342AC"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B4</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09D18B6B"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吸光光度分析法</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6DE2D8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486AEC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DECBED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E63470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1A8C57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2AC2B9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212078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8B738D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80D049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6762FA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F0F243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2ECFFD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91F94D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B9F30E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5253FAE"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108BD9F"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75F343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A62BEF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94561F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05CC6F8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0EDFD20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B8A438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24D166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260C25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50C261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E1D6FA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A51684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01978E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6C24BCD2" w14:textId="77777777" w:rsidTr="00C903E4">
        <w:trPr>
          <w:trHeight w:val="286"/>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364CA5A6"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B5</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357BA7B3"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容量分析</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3DD420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A3C36F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31511F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A6037E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84E8C8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87347C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9948FF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36453F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AF71FE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58E9DB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B45E21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2FFF11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FD1AE1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A0F956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2E43982"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87F11EE" w14:textId="77777777" w:rsidR="00092738" w:rsidRPr="00976B9C" w:rsidRDefault="00092738" w:rsidP="00585F03">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DDFD24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E926FB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2D59B6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27B6731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1D6907B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159448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8A6DB7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43E37B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1EBB53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A936A6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464C09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83D20E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62240D45" w14:textId="77777777" w:rsidTr="00C903E4">
        <w:trPr>
          <w:trHeight w:val="261"/>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586CC23E"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B6</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5F64AB66"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燃焼法（デュマ法など）</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41050F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0FE85D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F627EB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0A365F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78C16A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44D5DD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71670F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2F804A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FD837F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4E8C84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157ACF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B9499B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EDABF1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8E2215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624BE0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A9ABC5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D38B02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2CB5BE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E91978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326F754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78F21CA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B41E49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9EA8DF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655A10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E0FC1B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D87757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0B1B32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C332BC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750CD6B8" w14:textId="77777777" w:rsidTr="00C903E4">
        <w:trPr>
          <w:trHeight w:val="280"/>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1C1DF9F1"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B7</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450A5F47"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計算（差し引き法など）</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9F600A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D83188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950A61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5FFCEC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1AC00F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EAD82F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186B81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8504FB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C0E529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C83D03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7D7818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191170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62DFCA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D417B1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41BE99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DDCFD3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1EB7CD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22093E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6D7CCC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0FD8CF4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0B94E2D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9CEF1D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321F8D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953269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5FD5A2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3798E4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954CF8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5AB3B3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2B1829AD" w14:textId="77777777" w:rsidTr="00C0173E">
        <w:trPr>
          <w:trHeight w:val="539"/>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08965432"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B8</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0A28C5AE"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高速液体クロマトグラフィー HPLC</w:t>
            </w:r>
          </w:p>
          <w:p w14:paraId="59344A93"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高速液体クロマトグラフ質量分析HPLC/MS</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61DC33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ED7F33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3D999E8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49647BE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2EF1863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2B5A74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0DDFC98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D422AD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E73385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544B26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77CE2A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D0ED95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DB571F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4E1FEF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CFE918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D2205E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D49D75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4D7363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F46CCD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0A2E3D0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2AE85AC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EEEB22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63618D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463448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F47A0E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9F5169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A71443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652371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55C82C3D" w14:textId="77777777" w:rsidTr="00C0173E">
        <w:trPr>
          <w:trHeight w:val="539"/>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59038DCA"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B9</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78636435"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ガスクロマトグラフィー GC</w:t>
            </w:r>
          </w:p>
          <w:p w14:paraId="18083FB1"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ガスクロマトグラフ質量分析GC/MS</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F80154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FBD5CE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5EA1B30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7C5EEF3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610BBD4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1A689AA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3A02581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6FAD05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F1651F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65481A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2FF7BC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E3B4DB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4204A1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5C6C5B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59CFA1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234208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4D177E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2F2632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7D21DB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12CAD3D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0A2CC6B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2CFAFB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494245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24408C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711CA4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08AF08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D3A048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5CC32D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2534395B" w14:textId="77777777" w:rsidTr="00C903E4">
        <w:trPr>
          <w:trHeight w:val="402"/>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7B5605D6"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B10</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2E2ACF3D"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イオンクロマトグラフィー</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B5D319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1449DA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060550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AA9B23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B27161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5588357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5781BD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BD068A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54CE52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1FFF25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301DAE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9370F0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048743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69EE7F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93629A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DE9B31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988E3C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3983D3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2721A1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6E6092E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09F106B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E9A32B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C98EA8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16A18A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E41AAB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8402B9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0D42CC6"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6C66C4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05160D3E" w14:textId="77777777" w:rsidTr="00C903E4">
        <w:trPr>
          <w:trHeight w:val="265"/>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5F892AED"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B11</w:t>
            </w:r>
          </w:p>
        </w:tc>
        <w:tc>
          <w:tcPr>
            <w:tcW w:w="1795" w:type="dxa"/>
            <w:gridSpan w:val="2"/>
            <w:tcBorders>
              <w:top w:val="nil"/>
              <w:left w:val="nil"/>
              <w:bottom w:val="single" w:sz="4" w:space="0" w:color="auto"/>
              <w:right w:val="single" w:sz="12" w:space="0" w:color="auto"/>
            </w:tcBorders>
            <w:shd w:val="clear" w:color="auto" w:fill="auto"/>
            <w:tcMar>
              <w:left w:w="6" w:type="dxa"/>
              <w:right w:w="6" w:type="dxa"/>
            </w:tcMar>
            <w:vAlign w:val="center"/>
          </w:tcPr>
          <w:p w14:paraId="2C40C241"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原子吸光分析法</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B6910A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8AFC23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9BB582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331C0A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6B7F95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AE56D6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EA3BAF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A47D9A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175287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69F414B"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69893B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667C50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5FE8D8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1882618"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F2A4D7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4E9E96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CAAF55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593194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73D3FE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33C9B14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5BA3A0C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F5BC8E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F376B9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C272445"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4A74FB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1A9375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3BC7F49"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16BF15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92738" w:rsidRPr="00976B9C" w14:paraId="7AA1DC19" w14:textId="77777777" w:rsidTr="00C0173E">
        <w:trPr>
          <w:trHeight w:val="539"/>
          <w:jc w:val="center"/>
        </w:trPr>
        <w:tc>
          <w:tcPr>
            <w:tcW w:w="290" w:type="dxa"/>
            <w:tcBorders>
              <w:top w:val="nil"/>
              <w:left w:val="single" w:sz="12" w:space="0" w:color="auto"/>
              <w:bottom w:val="single" w:sz="4" w:space="0" w:color="auto"/>
              <w:right w:val="single" w:sz="4" w:space="0" w:color="auto"/>
            </w:tcBorders>
            <w:shd w:val="clear" w:color="auto" w:fill="auto"/>
            <w:tcMar>
              <w:left w:w="6" w:type="dxa"/>
              <w:right w:w="6" w:type="dxa"/>
            </w:tcMar>
            <w:vAlign w:val="center"/>
          </w:tcPr>
          <w:p w14:paraId="3A06C250" w14:textId="77777777" w:rsidR="00092738" w:rsidRPr="00AD6739" w:rsidRDefault="00092738"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B12</w:t>
            </w:r>
          </w:p>
        </w:tc>
        <w:tc>
          <w:tcPr>
            <w:tcW w:w="1795" w:type="dxa"/>
            <w:gridSpan w:val="2"/>
            <w:tcBorders>
              <w:top w:val="nil"/>
              <w:left w:val="nil"/>
              <w:bottom w:val="nil"/>
              <w:right w:val="single" w:sz="12" w:space="0" w:color="auto"/>
            </w:tcBorders>
            <w:shd w:val="clear" w:color="auto" w:fill="auto"/>
            <w:tcMar>
              <w:left w:w="6" w:type="dxa"/>
              <w:right w:w="6" w:type="dxa"/>
            </w:tcMar>
            <w:vAlign w:val="center"/>
          </w:tcPr>
          <w:p w14:paraId="30595925"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誘導結合プラズマ発光分光分析法ICP/OES,ICP/AES</w:t>
            </w:r>
          </w:p>
          <w:p w14:paraId="6EBDB15D" w14:textId="77777777" w:rsidR="00092738" w:rsidRPr="00AD6739" w:rsidRDefault="00092738"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誘導結合プラズマ質量分析法ICP/MS</w:t>
            </w:r>
          </w:p>
        </w:tc>
        <w:tc>
          <w:tcPr>
            <w:tcW w:w="696" w:type="dxa"/>
            <w:tcBorders>
              <w:top w:val="nil"/>
              <w:left w:val="nil"/>
              <w:bottom w:val="nil"/>
              <w:right w:val="single" w:sz="4" w:space="0" w:color="auto"/>
            </w:tcBorders>
            <w:shd w:val="clear" w:color="auto" w:fill="auto"/>
            <w:tcMar>
              <w:left w:w="6" w:type="dxa"/>
              <w:right w:w="6" w:type="dxa"/>
            </w:tcMar>
            <w:vAlign w:val="center"/>
          </w:tcPr>
          <w:p w14:paraId="7E4A1D3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7C4FBE7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1A4BB6D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65B18867"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66CAC9C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0CAAF85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1606B5F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1A7EB43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09D3AD3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18A9FD8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4C6F6A3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6949F7A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55AF76D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476E415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6BCE55E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65C2D6A2"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7EB102F4"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67CB3F6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7B4B4613"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nil"/>
            </w:tcBorders>
            <w:shd w:val="clear" w:color="auto" w:fill="auto"/>
            <w:tcMar>
              <w:left w:w="6" w:type="dxa"/>
              <w:right w:w="6" w:type="dxa"/>
            </w:tcMar>
            <w:vAlign w:val="center"/>
          </w:tcPr>
          <w:p w14:paraId="11CC3EF1"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nil"/>
              <w:right w:val="single" w:sz="12" w:space="0" w:color="auto"/>
            </w:tcBorders>
            <w:shd w:val="clear" w:color="auto" w:fill="auto"/>
            <w:tcMar>
              <w:left w:w="6" w:type="dxa"/>
              <w:right w:w="6" w:type="dxa"/>
            </w:tcMar>
            <w:vAlign w:val="center"/>
          </w:tcPr>
          <w:p w14:paraId="639756B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4" w:space="0" w:color="auto"/>
            </w:tcBorders>
            <w:shd w:val="clear" w:color="auto" w:fill="auto"/>
            <w:tcMar>
              <w:left w:w="6" w:type="dxa"/>
              <w:right w:w="6" w:type="dxa"/>
            </w:tcMar>
            <w:vAlign w:val="center"/>
          </w:tcPr>
          <w:p w14:paraId="3FE6F9BC"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1B0764CF"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05B325EE"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44C2CEF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00899EDD"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3AA03750"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nil"/>
              <w:right w:val="single" w:sz="12" w:space="0" w:color="auto"/>
            </w:tcBorders>
            <w:shd w:val="clear" w:color="auto" w:fill="auto"/>
            <w:tcMar>
              <w:left w:w="6" w:type="dxa"/>
              <w:right w:w="6" w:type="dxa"/>
            </w:tcMar>
            <w:vAlign w:val="center"/>
          </w:tcPr>
          <w:p w14:paraId="2F76C64A" w14:textId="77777777" w:rsidR="00092738" w:rsidRPr="00976B9C" w:rsidRDefault="00092738" w:rsidP="00887294">
            <w:pPr>
              <w:widowControl/>
              <w:snapToGrid w:val="0"/>
              <w:jc w:val="center"/>
              <w:rPr>
                <w:rFonts w:ascii="ＭＳ Ｐゴシック" w:eastAsia="ＭＳ Ｐゴシック" w:hAnsi="ＭＳ Ｐゴシック" w:cs="ＭＳ Ｐゴシック"/>
                <w:sz w:val="12"/>
                <w:szCs w:val="12"/>
              </w:rPr>
            </w:pPr>
          </w:p>
        </w:tc>
      </w:tr>
      <w:tr w:rsidR="000E7A64" w:rsidRPr="00976B9C" w14:paraId="2E4CB910" w14:textId="77777777" w:rsidTr="00C0173E">
        <w:trPr>
          <w:trHeight w:val="539"/>
          <w:jc w:val="center"/>
        </w:trPr>
        <w:tc>
          <w:tcPr>
            <w:tcW w:w="290" w:type="dxa"/>
            <w:vMerge w:val="restart"/>
            <w:tcBorders>
              <w:top w:val="single" w:sz="12" w:space="0" w:color="auto"/>
              <w:left w:val="single" w:sz="12" w:space="0" w:color="auto"/>
              <w:bottom w:val="single" w:sz="12" w:space="0" w:color="000000"/>
              <w:right w:val="single" w:sz="4" w:space="0" w:color="auto"/>
            </w:tcBorders>
            <w:shd w:val="clear" w:color="auto" w:fill="auto"/>
            <w:tcMar>
              <w:left w:w="6" w:type="dxa"/>
              <w:right w:w="6" w:type="dxa"/>
            </w:tcMar>
            <w:vAlign w:val="center"/>
          </w:tcPr>
          <w:p w14:paraId="2E859568"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B13</w:t>
            </w:r>
          </w:p>
        </w:tc>
        <w:tc>
          <w:tcPr>
            <w:tcW w:w="906" w:type="dxa"/>
            <w:vMerge w:val="restart"/>
            <w:tcBorders>
              <w:top w:val="single" w:sz="12" w:space="0" w:color="auto"/>
              <w:left w:val="single" w:sz="4" w:space="0" w:color="auto"/>
              <w:bottom w:val="single" w:sz="12" w:space="0" w:color="000000"/>
              <w:right w:val="single" w:sz="4" w:space="0" w:color="auto"/>
            </w:tcBorders>
            <w:shd w:val="clear" w:color="auto" w:fill="auto"/>
            <w:tcMar>
              <w:left w:w="6" w:type="dxa"/>
              <w:right w:w="6" w:type="dxa"/>
            </w:tcMar>
            <w:vAlign w:val="center"/>
          </w:tcPr>
          <w:p w14:paraId="55C18707"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バイオアッセイ</w:t>
            </w:r>
          </w:p>
        </w:tc>
        <w:tc>
          <w:tcPr>
            <w:tcW w:w="889"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7C6605FC" w14:textId="77777777" w:rsidR="000E7A64" w:rsidRPr="00AD6739" w:rsidRDefault="000E7A64" w:rsidP="00AD6739">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B13.1</w:t>
            </w:r>
            <w:r w:rsidRPr="00AD6739">
              <w:rPr>
                <w:rFonts w:ascii="ＭＳ Ｐゴシック" w:eastAsia="ＭＳ Ｐゴシック" w:hAnsi="ＭＳ Ｐゴシック" w:cs="ＭＳ Ｐゴシック" w:hint="eastAsia"/>
                <w:sz w:val="14"/>
                <w:szCs w:val="14"/>
              </w:rPr>
              <w:br/>
            </w:r>
            <w:r w:rsidRPr="00AD6739">
              <w:rPr>
                <w:rFonts w:ascii="ＭＳ Ｐゴシック" w:eastAsia="ＭＳ Ｐゴシック" w:hAnsi="ＭＳ Ｐゴシック" w:cs="ＭＳ Ｐゴシック" w:hint="eastAsia"/>
                <w:sz w:val="12"/>
                <w:szCs w:val="12"/>
              </w:rPr>
              <w:t>微生物を用いるバイオアッセイ</w:t>
            </w: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71008AB5" w14:textId="77777777" w:rsidR="000E7A64" w:rsidRPr="00976B9C" w:rsidRDefault="000E7A64"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3CD62CD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7F828A3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4DFD71F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F08FE1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6708CCD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57A8149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662A208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792E755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6588172"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0C6AA93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72E967CF"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7F40541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61E6620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5E4C5E0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32BFC2BB"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019E3C6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2E80054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058123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nil"/>
            </w:tcBorders>
            <w:shd w:val="clear" w:color="auto" w:fill="auto"/>
            <w:tcMar>
              <w:left w:w="6" w:type="dxa"/>
              <w:right w:w="6" w:type="dxa"/>
            </w:tcMar>
            <w:vAlign w:val="center"/>
          </w:tcPr>
          <w:p w14:paraId="4DBEE87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single" w:sz="4" w:space="0" w:color="auto"/>
              <w:bottom w:val="single" w:sz="4" w:space="0" w:color="auto"/>
              <w:right w:val="single" w:sz="12" w:space="0" w:color="auto"/>
            </w:tcBorders>
            <w:shd w:val="clear" w:color="auto" w:fill="auto"/>
            <w:tcMar>
              <w:left w:w="6" w:type="dxa"/>
              <w:right w:w="6" w:type="dxa"/>
            </w:tcMar>
            <w:vAlign w:val="center"/>
          </w:tcPr>
          <w:p w14:paraId="2FE9B6D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3418928D"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2DBAFE6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79BE33FE"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0DD862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D70F2DE"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12200E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608A222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r>
      <w:tr w:rsidR="000E7A64" w:rsidRPr="00976B9C" w14:paraId="41FE86CC" w14:textId="77777777" w:rsidTr="00C0173E">
        <w:trPr>
          <w:trHeight w:val="539"/>
          <w:jc w:val="center"/>
        </w:trPr>
        <w:tc>
          <w:tcPr>
            <w:tcW w:w="290" w:type="dxa"/>
            <w:vMerge/>
            <w:tcBorders>
              <w:top w:val="single" w:sz="12" w:space="0" w:color="auto"/>
              <w:left w:val="single" w:sz="12" w:space="0" w:color="auto"/>
              <w:bottom w:val="single" w:sz="12" w:space="0" w:color="000000"/>
              <w:right w:val="single" w:sz="4" w:space="0" w:color="auto"/>
            </w:tcBorders>
            <w:tcMar>
              <w:left w:w="6" w:type="dxa"/>
              <w:right w:w="6" w:type="dxa"/>
            </w:tcMar>
            <w:vAlign w:val="center"/>
          </w:tcPr>
          <w:p w14:paraId="50646990"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906" w:type="dxa"/>
            <w:vMerge/>
            <w:tcBorders>
              <w:top w:val="single" w:sz="12" w:space="0" w:color="auto"/>
              <w:left w:val="single" w:sz="4" w:space="0" w:color="auto"/>
              <w:bottom w:val="single" w:sz="12" w:space="0" w:color="000000"/>
              <w:right w:val="single" w:sz="4" w:space="0" w:color="auto"/>
            </w:tcBorders>
            <w:tcMar>
              <w:left w:w="6" w:type="dxa"/>
              <w:right w:w="6" w:type="dxa"/>
            </w:tcMar>
            <w:vAlign w:val="center"/>
          </w:tcPr>
          <w:p w14:paraId="37328F7B"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p>
        </w:tc>
        <w:tc>
          <w:tcPr>
            <w:tcW w:w="889" w:type="dxa"/>
            <w:tcBorders>
              <w:top w:val="nil"/>
              <w:left w:val="nil"/>
              <w:bottom w:val="single" w:sz="12" w:space="0" w:color="auto"/>
              <w:right w:val="single" w:sz="12" w:space="0" w:color="auto"/>
            </w:tcBorders>
            <w:shd w:val="clear" w:color="auto" w:fill="auto"/>
            <w:tcMar>
              <w:left w:w="6" w:type="dxa"/>
              <w:right w:w="6" w:type="dxa"/>
            </w:tcMar>
            <w:vAlign w:val="center"/>
          </w:tcPr>
          <w:p w14:paraId="29B7372E"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B13.2</w:t>
            </w:r>
            <w:r w:rsidRPr="00AD6739">
              <w:rPr>
                <w:rFonts w:ascii="ＭＳ Ｐゴシック" w:eastAsia="ＭＳ Ｐゴシック" w:hAnsi="ＭＳ Ｐゴシック" w:cs="ＭＳ Ｐゴシック" w:hint="eastAsia"/>
                <w:sz w:val="14"/>
                <w:szCs w:val="14"/>
              </w:rPr>
              <w:br/>
              <w:t>動物を用いる</w:t>
            </w:r>
          </w:p>
          <w:p w14:paraId="74CC9CD9"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バイオアッセイ</w:t>
            </w: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8AA396D" w14:textId="77777777" w:rsidR="000E7A64" w:rsidRPr="00976B9C" w:rsidRDefault="000E7A64"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569E98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2B30E59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0DE3B96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44B7F9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0F6A133B"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370766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3C7B418F"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5F8ED36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05510910"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10D55AD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40AD480"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0E873002"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734979B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4CF5C2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020E91E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03FFB63E"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03FF16E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C1E9D7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nil"/>
            </w:tcBorders>
            <w:shd w:val="clear" w:color="auto" w:fill="auto"/>
            <w:tcMar>
              <w:left w:w="6" w:type="dxa"/>
              <w:right w:w="6" w:type="dxa"/>
            </w:tcMar>
            <w:vAlign w:val="center"/>
          </w:tcPr>
          <w:p w14:paraId="6D8B849F"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12" w:space="0" w:color="auto"/>
              <w:right w:val="single" w:sz="12" w:space="0" w:color="auto"/>
            </w:tcBorders>
            <w:shd w:val="clear" w:color="auto" w:fill="auto"/>
            <w:tcMar>
              <w:left w:w="6" w:type="dxa"/>
              <w:right w:w="6" w:type="dxa"/>
            </w:tcMar>
            <w:vAlign w:val="center"/>
          </w:tcPr>
          <w:p w14:paraId="1C6BA91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942D5C2"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440F5DB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1C8B71C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2C98A48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76ECA296"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6F2642A2"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29D741A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r>
      <w:tr w:rsidR="000E7A64" w:rsidRPr="00976B9C" w14:paraId="657EC1C8" w14:textId="77777777" w:rsidTr="00C0173E">
        <w:trPr>
          <w:trHeight w:val="539"/>
          <w:jc w:val="center"/>
        </w:trPr>
        <w:tc>
          <w:tcPr>
            <w:tcW w:w="290" w:type="dxa"/>
            <w:vMerge w:val="restart"/>
            <w:tcBorders>
              <w:top w:val="nil"/>
              <w:left w:val="single" w:sz="12" w:space="0" w:color="auto"/>
              <w:bottom w:val="single" w:sz="12" w:space="0" w:color="000000"/>
              <w:right w:val="single" w:sz="4" w:space="0" w:color="auto"/>
            </w:tcBorders>
            <w:shd w:val="clear" w:color="auto" w:fill="auto"/>
            <w:tcMar>
              <w:left w:w="6" w:type="dxa"/>
              <w:right w:w="6" w:type="dxa"/>
            </w:tcMar>
            <w:vAlign w:val="center"/>
          </w:tcPr>
          <w:p w14:paraId="5C8625DC" w14:textId="77777777" w:rsidR="000E7A64" w:rsidRPr="00AD6739" w:rsidRDefault="000E7A64"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B14</w:t>
            </w:r>
          </w:p>
        </w:tc>
        <w:tc>
          <w:tcPr>
            <w:tcW w:w="906" w:type="dxa"/>
            <w:vMerge w:val="restart"/>
            <w:tcBorders>
              <w:top w:val="nil"/>
              <w:left w:val="single" w:sz="4" w:space="0" w:color="auto"/>
              <w:bottom w:val="single" w:sz="12" w:space="0" w:color="000000"/>
              <w:right w:val="single" w:sz="4" w:space="0" w:color="auto"/>
            </w:tcBorders>
            <w:shd w:val="clear" w:color="auto" w:fill="auto"/>
            <w:tcMar>
              <w:left w:w="6" w:type="dxa"/>
              <w:right w:w="6" w:type="dxa"/>
            </w:tcMar>
            <w:vAlign w:val="center"/>
          </w:tcPr>
          <w:p w14:paraId="21675C63"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分子生物学</w:t>
            </w:r>
            <w:r w:rsidRPr="00AD6739">
              <w:rPr>
                <w:rFonts w:ascii="ＭＳ Ｐゴシック" w:eastAsia="ＭＳ Ｐゴシック" w:hAnsi="ＭＳ Ｐゴシック" w:cs="ＭＳ Ｐゴシック" w:hint="eastAsia"/>
                <w:sz w:val="14"/>
                <w:szCs w:val="14"/>
              </w:rPr>
              <w:br/>
              <w:t>的試験</w:t>
            </w:r>
          </w:p>
        </w:tc>
        <w:tc>
          <w:tcPr>
            <w:tcW w:w="889" w:type="dxa"/>
            <w:tcBorders>
              <w:top w:val="nil"/>
              <w:left w:val="nil"/>
              <w:bottom w:val="single" w:sz="4" w:space="0" w:color="auto"/>
              <w:right w:val="single" w:sz="12" w:space="0" w:color="auto"/>
            </w:tcBorders>
            <w:shd w:val="clear" w:color="auto" w:fill="auto"/>
            <w:tcMar>
              <w:left w:w="6" w:type="dxa"/>
              <w:right w:w="6" w:type="dxa"/>
            </w:tcMar>
            <w:vAlign w:val="center"/>
          </w:tcPr>
          <w:p w14:paraId="15501849"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B14.1</w:t>
            </w:r>
            <w:r w:rsidRPr="00AD6739">
              <w:rPr>
                <w:rFonts w:ascii="ＭＳ Ｐゴシック" w:eastAsia="ＭＳ Ｐゴシック" w:hAnsi="ＭＳ Ｐゴシック" w:cs="ＭＳ Ｐゴシック" w:hint="eastAsia"/>
                <w:sz w:val="14"/>
                <w:szCs w:val="14"/>
              </w:rPr>
              <w:br/>
              <w:t>免疫学</w:t>
            </w:r>
            <w:r w:rsidRPr="00AD6739">
              <w:rPr>
                <w:rFonts w:ascii="ＭＳ Ｐゴシック" w:eastAsia="ＭＳ Ｐゴシック" w:hAnsi="ＭＳ Ｐゴシック" w:cs="ＭＳ Ｐゴシック" w:hint="eastAsia"/>
                <w:sz w:val="14"/>
                <w:szCs w:val="14"/>
              </w:rPr>
              <w:br/>
              <w:t>的手法</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CC06596" w14:textId="77777777" w:rsidR="000E7A64" w:rsidRPr="00976B9C" w:rsidRDefault="000E7A64"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C0606C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E3DFD1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B23598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62EB21D"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873D81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6F3647E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071E07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BBDADE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6C5E50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0F0945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8788490"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282347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822D2BB"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AFB1730"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DB582A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762F273"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9FC0A4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5224FB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0058A26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635B267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3AE0071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F7CCD6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1DFDBC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3FF3D7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1E5750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AC6E740"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BA2896C"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r>
      <w:tr w:rsidR="000E7A64" w:rsidRPr="00976B9C" w14:paraId="640ADD32" w14:textId="77777777" w:rsidTr="00C0173E">
        <w:trPr>
          <w:trHeight w:val="539"/>
          <w:jc w:val="center"/>
        </w:trPr>
        <w:tc>
          <w:tcPr>
            <w:tcW w:w="290" w:type="dxa"/>
            <w:vMerge/>
            <w:tcBorders>
              <w:top w:val="nil"/>
              <w:left w:val="single" w:sz="12" w:space="0" w:color="auto"/>
              <w:bottom w:val="single" w:sz="12" w:space="0" w:color="000000"/>
              <w:right w:val="single" w:sz="4" w:space="0" w:color="auto"/>
            </w:tcBorders>
            <w:tcMar>
              <w:left w:w="6" w:type="dxa"/>
              <w:right w:w="6" w:type="dxa"/>
            </w:tcMar>
            <w:vAlign w:val="center"/>
          </w:tcPr>
          <w:p w14:paraId="4ADD15C9" w14:textId="77777777" w:rsidR="000E7A64" w:rsidRPr="00AD6739" w:rsidRDefault="000E7A64" w:rsidP="00887294">
            <w:pPr>
              <w:widowControl/>
              <w:snapToGrid w:val="0"/>
              <w:jc w:val="left"/>
              <w:rPr>
                <w:rFonts w:ascii="ＭＳ Ｐゴシック" w:eastAsia="ＭＳ Ｐゴシック" w:hAnsi="ＭＳ Ｐゴシック" w:cs="ＭＳ Ｐゴシック"/>
                <w:sz w:val="14"/>
                <w:szCs w:val="14"/>
              </w:rPr>
            </w:pPr>
          </w:p>
        </w:tc>
        <w:tc>
          <w:tcPr>
            <w:tcW w:w="906" w:type="dxa"/>
            <w:vMerge/>
            <w:tcBorders>
              <w:top w:val="nil"/>
              <w:left w:val="single" w:sz="4" w:space="0" w:color="auto"/>
              <w:bottom w:val="single" w:sz="12" w:space="0" w:color="000000"/>
              <w:right w:val="single" w:sz="4" w:space="0" w:color="auto"/>
            </w:tcBorders>
            <w:tcMar>
              <w:left w:w="6" w:type="dxa"/>
              <w:right w:w="6" w:type="dxa"/>
            </w:tcMar>
            <w:vAlign w:val="center"/>
          </w:tcPr>
          <w:p w14:paraId="1E998ABA"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p>
        </w:tc>
        <w:tc>
          <w:tcPr>
            <w:tcW w:w="889" w:type="dxa"/>
            <w:tcBorders>
              <w:top w:val="nil"/>
              <w:left w:val="nil"/>
              <w:bottom w:val="single" w:sz="12" w:space="0" w:color="auto"/>
              <w:right w:val="single" w:sz="12" w:space="0" w:color="auto"/>
            </w:tcBorders>
            <w:shd w:val="clear" w:color="auto" w:fill="auto"/>
            <w:tcMar>
              <w:left w:w="6" w:type="dxa"/>
              <w:right w:w="6" w:type="dxa"/>
            </w:tcMar>
            <w:vAlign w:val="center"/>
          </w:tcPr>
          <w:p w14:paraId="036BB8B9" w14:textId="77777777" w:rsidR="000E7A64" w:rsidRPr="00AD6739" w:rsidRDefault="000E7A64"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B14.2</w:t>
            </w:r>
            <w:r w:rsidRPr="00AD6739">
              <w:rPr>
                <w:rFonts w:ascii="ＭＳ Ｐゴシック" w:eastAsia="ＭＳ Ｐゴシック" w:hAnsi="ＭＳ Ｐゴシック" w:cs="ＭＳ Ｐゴシック" w:hint="eastAsia"/>
                <w:sz w:val="14"/>
                <w:szCs w:val="14"/>
              </w:rPr>
              <w:br/>
              <w:t>核酸ﾍﾞｰス法</w:t>
            </w: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569A38B1" w14:textId="77777777" w:rsidR="000E7A64" w:rsidRPr="00976B9C" w:rsidRDefault="000E7A64"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57DD3EF"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7387EC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4D642AA6"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16C50F7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20EF87C0"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20378EB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0E6AE4A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35D2191B"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5819FD1E"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78105FB5"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27348D9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262927AF"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13E43D24"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360A5C61"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4686C7F6"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3BB1F03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34599BF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CC123BA"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nil"/>
            </w:tcBorders>
            <w:shd w:val="clear" w:color="auto" w:fill="auto"/>
            <w:tcMar>
              <w:left w:w="6" w:type="dxa"/>
              <w:right w:w="6" w:type="dxa"/>
            </w:tcMar>
            <w:vAlign w:val="center"/>
          </w:tcPr>
          <w:p w14:paraId="48847DF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12" w:space="0" w:color="auto"/>
              <w:right w:val="single" w:sz="12" w:space="0" w:color="auto"/>
            </w:tcBorders>
            <w:shd w:val="clear" w:color="auto" w:fill="auto"/>
            <w:tcMar>
              <w:left w:w="6" w:type="dxa"/>
              <w:right w:w="6" w:type="dxa"/>
            </w:tcMar>
            <w:vAlign w:val="center"/>
          </w:tcPr>
          <w:p w14:paraId="1DE18669"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FEE3286"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20152A5B"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6706994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03335027"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62969858"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465F604E"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53FE763D" w14:textId="77777777" w:rsidR="000E7A64" w:rsidRPr="00976B9C" w:rsidRDefault="000E7A64" w:rsidP="00887294">
            <w:pPr>
              <w:widowControl/>
              <w:snapToGrid w:val="0"/>
              <w:jc w:val="center"/>
              <w:rPr>
                <w:rFonts w:ascii="ＭＳ Ｐゴシック" w:eastAsia="ＭＳ Ｐゴシック" w:hAnsi="ＭＳ Ｐゴシック" w:cs="ＭＳ Ｐゴシック"/>
                <w:sz w:val="12"/>
                <w:szCs w:val="12"/>
              </w:rPr>
            </w:pPr>
          </w:p>
        </w:tc>
      </w:tr>
      <w:tr w:rsidR="009B02ED" w:rsidRPr="00976B9C" w14:paraId="578994CA" w14:textId="77777777" w:rsidTr="00C0173E">
        <w:trPr>
          <w:trHeight w:val="539"/>
          <w:jc w:val="center"/>
        </w:trPr>
        <w:tc>
          <w:tcPr>
            <w:tcW w:w="290" w:type="dxa"/>
            <w:vMerge w:val="restart"/>
            <w:tcBorders>
              <w:top w:val="nil"/>
              <w:left w:val="single" w:sz="12" w:space="0" w:color="auto"/>
              <w:right w:val="single" w:sz="4" w:space="0" w:color="auto"/>
            </w:tcBorders>
            <w:shd w:val="clear" w:color="auto" w:fill="auto"/>
            <w:tcMar>
              <w:left w:w="6" w:type="dxa"/>
              <w:right w:w="6" w:type="dxa"/>
            </w:tcMar>
            <w:vAlign w:val="center"/>
          </w:tcPr>
          <w:p w14:paraId="0FD4BB9B" w14:textId="77777777" w:rsidR="009B02ED" w:rsidRPr="00AD6739" w:rsidRDefault="009B02ED" w:rsidP="00887294">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B15</w:t>
            </w:r>
          </w:p>
        </w:tc>
        <w:tc>
          <w:tcPr>
            <w:tcW w:w="906" w:type="dxa"/>
            <w:vMerge w:val="restart"/>
            <w:tcBorders>
              <w:top w:val="nil"/>
              <w:left w:val="single" w:sz="4" w:space="0" w:color="auto"/>
              <w:right w:val="single" w:sz="4" w:space="0" w:color="auto"/>
            </w:tcBorders>
            <w:shd w:val="clear" w:color="auto" w:fill="auto"/>
            <w:tcMar>
              <w:left w:w="6" w:type="dxa"/>
              <w:right w:w="6" w:type="dxa"/>
            </w:tcMar>
            <w:vAlign w:val="center"/>
          </w:tcPr>
          <w:p w14:paraId="6F2DE71F" w14:textId="77777777" w:rsidR="009B02ED" w:rsidRPr="00AD6739" w:rsidRDefault="009B02ED"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微生物試験</w:t>
            </w:r>
          </w:p>
        </w:tc>
        <w:tc>
          <w:tcPr>
            <w:tcW w:w="889" w:type="dxa"/>
            <w:tcBorders>
              <w:top w:val="nil"/>
              <w:left w:val="nil"/>
              <w:bottom w:val="single" w:sz="4" w:space="0" w:color="auto"/>
              <w:right w:val="single" w:sz="12" w:space="0" w:color="auto"/>
            </w:tcBorders>
            <w:shd w:val="clear" w:color="auto" w:fill="auto"/>
            <w:tcMar>
              <w:left w:w="6" w:type="dxa"/>
              <w:right w:w="6" w:type="dxa"/>
            </w:tcMar>
            <w:vAlign w:val="center"/>
          </w:tcPr>
          <w:p w14:paraId="4F088AD8" w14:textId="77777777" w:rsidR="009B02ED" w:rsidRPr="00AD6739" w:rsidRDefault="009B02ED"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B15.1</w:t>
            </w:r>
            <w:r w:rsidRPr="00AD6739">
              <w:rPr>
                <w:rFonts w:ascii="ＭＳ Ｐゴシック" w:eastAsia="ＭＳ Ｐゴシック" w:hAnsi="ＭＳ Ｐゴシック" w:cs="ＭＳ Ｐゴシック" w:hint="eastAsia"/>
                <w:sz w:val="14"/>
                <w:szCs w:val="14"/>
              </w:rPr>
              <w:br/>
              <w:t>培養法</w:t>
            </w: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5C3609B" w14:textId="77777777" w:rsidR="009B02ED" w:rsidRPr="00976B9C" w:rsidRDefault="009B02ED"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35DCF83"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0EE86B8"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9B3082E"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044D7D3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BC88849"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472116EF"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5B79B46D"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670B9F20"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43E46D2F" w14:textId="77777777" w:rsidR="009B02ED" w:rsidRPr="00976B9C" w:rsidRDefault="009B02ED"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2D3D86C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2C677C6C"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91CFAB4"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7CA791A"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7D948646"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5F03599"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2B450653"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2106C88"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1B2050BC"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nil"/>
            </w:tcBorders>
            <w:shd w:val="clear" w:color="auto" w:fill="auto"/>
            <w:tcMar>
              <w:left w:w="6" w:type="dxa"/>
              <w:right w:w="6" w:type="dxa"/>
            </w:tcMar>
            <w:vAlign w:val="center"/>
          </w:tcPr>
          <w:p w14:paraId="41C60008"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4" w:space="0" w:color="auto"/>
              <w:right w:val="single" w:sz="12" w:space="0" w:color="auto"/>
            </w:tcBorders>
            <w:shd w:val="clear" w:color="auto" w:fill="auto"/>
            <w:tcMar>
              <w:left w:w="6" w:type="dxa"/>
              <w:right w:w="6" w:type="dxa"/>
            </w:tcMar>
            <w:vAlign w:val="center"/>
          </w:tcPr>
          <w:p w14:paraId="63FC1489"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4" w:space="0" w:color="auto"/>
            </w:tcBorders>
            <w:shd w:val="clear" w:color="auto" w:fill="auto"/>
            <w:tcMar>
              <w:left w:w="6" w:type="dxa"/>
              <w:right w:w="6" w:type="dxa"/>
            </w:tcMar>
            <w:vAlign w:val="center"/>
          </w:tcPr>
          <w:p w14:paraId="58ACBF9C"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763F9677"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07C486C"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3AF30E0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196D341A"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0D74926E"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4" w:space="0" w:color="auto"/>
              <w:right w:val="single" w:sz="12" w:space="0" w:color="auto"/>
            </w:tcBorders>
            <w:shd w:val="clear" w:color="auto" w:fill="auto"/>
            <w:tcMar>
              <w:left w:w="6" w:type="dxa"/>
              <w:right w:w="6" w:type="dxa"/>
            </w:tcMar>
            <w:vAlign w:val="center"/>
          </w:tcPr>
          <w:p w14:paraId="4C22364A"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r>
      <w:tr w:rsidR="009B02ED" w:rsidRPr="00976B9C" w14:paraId="406F38A7" w14:textId="77777777" w:rsidTr="00C0173E">
        <w:trPr>
          <w:trHeight w:val="539"/>
          <w:jc w:val="center"/>
        </w:trPr>
        <w:tc>
          <w:tcPr>
            <w:tcW w:w="290" w:type="dxa"/>
            <w:vMerge/>
            <w:tcBorders>
              <w:left w:val="single" w:sz="12" w:space="0" w:color="auto"/>
              <w:bottom w:val="single" w:sz="12" w:space="0" w:color="auto"/>
              <w:right w:val="single" w:sz="4" w:space="0" w:color="auto"/>
            </w:tcBorders>
            <w:tcMar>
              <w:left w:w="6" w:type="dxa"/>
              <w:right w:w="6" w:type="dxa"/>
            </w:tcMar>
            <w:vAlign w:val="center"/>
          </w:tcPr>
          <w:p w14:paraId="541DF667" w14:textId="77777777" w:rsidR="009B02ED" w:rsidRPr="00AD6739" w:rsidRDefault="009B02ED" w:rsidP="00887294">
            <w:pPr>
              <w:widowControl/>
              <w:snapToGrid w:val="0"/>
              <w:jc w:val="left"/>
              <w:rPr>
                <w:rFonts w:ascii="ＭＳ Ｐゴシック" w:eastAsia="ＭＳ Ｐゴシック" w:hAnsi="ＭＳ Ｐゴシック" w:cs="ＭＳ Ｐゴシック"/>
                <w:sz w:val="14"/>
                <w:szCs w:val="14"/>
              </w:rPr>
            </w:pPr>
          </w:p>
        </w:tc>
        <w:tc>
          <w:tcPr>
            <w:tcW w:w="906" w:type="dxa"/>
            <w:vMerge/>
            <w:tcBorders>
              <w:left w:val="single" w:sz="4" w:space="0" w:color="auto"/>
              <w:bottom w:val="single" w:sz="12" w:space="0" w:color="auto"/>
              <w:right w:val="single" w:sz="4" w:space="0" w:color="auto"/>
            </w:tcBorders>
            <w:tcMar>
              <w:left w:w="6" w:type="dxa"/>
              <w:right w:w="6" w:type="dxa"/>
            </w:tcMar>
            <w:vAlign w:val="center"/>
          </w:tcPr>
          <w:p w14:paraId="1C82B246" w14:textId="77777777" w:rsidR="009B02ED" w:rsidRPr="00AD6739" w:rsidRDefault="009B02ED" w:rsidP="00092738">
            <w:pPr>
              <w:widowControl/>
              <w:snapToGrid w:val="0"/>
              <w:jc w:val="center"/>
              <w:rPr>
                <w:rFonts w:ascii="ＭＳ Ｐゴシック" w:eastAsia="ＭＳ Ｐゴシック" w:hAnsi="ＭＳ Ｐゴシック" w:cs="ＭＳ Ｐゴシック"/>
                <w:sz w:val="14"/>
                <w:szCs w:val="14"/>
              </w:rPr>
            </w:pPr>
          </w:p>
        </w:tc>
        <w:tc>
          <w:tcPr>
            <w:tcW w:w="889" w:type="dxa"/>
            <w:tcBorders>
              <w:top w:val="nil"/>
              <w:left w:val="nil"/>
              <w:bottom w:val="single" w:sz="12" w:space="0" w:color="auto"/>
              <w:right w:val="single" w:sz="12" w:space="0" w:color="auto"/>
            </w:tcBorders>
            <w:shd w:val="clear" w:color="auto" w:fill="auto"/>
            <w:tcMar>
              <w:left w:w="6" w:type="dxa"/>
              <w:right w:w="6" w:type="dxa"/>
            </w:tcMar>
            <w:vAlign w:val="center"/>
          </w:tcPr>
          <w:p w14:paraId="5CFDEDA3" w14:textId="77777777" w:rsidR="009B02ED" w:rsidRPr="00AD6739" w:rsidRDefault="009B02ED" w:rsidP="00092738">
            <w:pPr>
              <w:widowControl/>
              <w:snapToGrid w:val="0"/>
              <w:jc w:val="center"/>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B15.2</w:t>
            </w:r>
            <w:r w:rsidRPr="00AD6739">
              <w:rPr>
                <w:rFonts w:ascii="ＭＳ Ｐゴシック" w:eastAsia="ＭＳ Ｐゴシック" w:hAnsi="ＭＳ Ｐゴシック" w:cs="ＭＳ Ｐゴシック" w:hint="eastAsia"/>
                <w:sz w:val="14"/>
                <w:szCs w:val="14"/>
              </w:rPr>
              <w:br/>
              <w:t>非培養法</w:t>
            </w: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149267A0" w14:textId="77777777" w:rsidR="009B02ED" w:rsidRPr="00976B9C" w:rsidRDefault="009B02ED"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4F9E1DB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FE614D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38B9B05B"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46AF5479"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4F486F63"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28E6031B"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1B11E9FE"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194A7E2E"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59D77A6F"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3A80D85B"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BF8E157"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15E9AEFC"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40EAAE1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0624CF0B"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4D279F0E"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040DAF8F"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1C14C1C4"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635A343F"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nil"/>
            </w:tcBorders>
            <w:shd w:val="clear" w:color="auto" w:fill="auto"/>
            <w:tcMar>
              <w:left w:w="6" w:type="dxa"/>
              <w:right w:w="6" w:type="dxa"/>
            </w:tcMar>
            <w:vAlign w:val="center"/>
          </w:tcPr>
          <w:p w14:paraId="16934FFF"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single" w:sz="4" w:space="0" w:color="auto"/>
              <w:bottom w:val="single" w:sz="12" w:space="0" w:color="auto"/>
              <w:right w:val="single" w:sz="12" w:space="0" w:color="auto"/>
            </w:tcBorders>
            <w:shd w:val="clear" w:color="auto" w:fill="auto"/>
            <w:tcMar>
              <w:left w:w="6" w:type="dxa"/>
              <w:right w:w="6" w:type="dxa"/>
            </w:tcMar>
            <w:vAlign w:val="center"/>
          </w:tcPr>
          <w:p w14:paraId="2C70ADD3"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4" w:space="0" w:color="auto"/>
            </w:tcBorders>
            <w:shd w:val="clear" w:color="auto" w:fill="auto"/>
            <w:tcMar>
              <w:left w:w="6" w:type="dxa"/>
              <w:right w:w="6" w:type="dxa"/>
            </w:tcMar>
            <w:vAlign w:val="center"/>
          </w:tcPr>
          <w:p w14:paraId="79C9365D"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37378F43"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697FD262"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67B6D9A8"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6CC8FCFC"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759E5285"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nil"/>
              <w:left w:val="nil"/>
              <w:bottom w:val="single" w:sz="12" w:space="0" w:color="auto"/>
              <w:right w:val="single" w:sz="12" w:space="0" w:color="auto"/>
            </w:tcBorders>
            <w:shd w:val="clear" w:color="auto" w:fill="auto"/>
            <w:tcMar>
              <w:left w:w="6" w:type="dxa"/>
              <w:right w:w="6" w:type="dxa"/>
            </w:tcMar>
            <w:vAlign w:val="center"/>
          </w:tcPr>
          <w:p w14:paraId="55D0A5A3" w14:textId="77777777" w:rsidR="009B02ED" w:rsidRPr="00976B9C" w:rsidRDefault="009B02ED" w:rsidP="00887294">
            <w:pPr>
              <w:widowControl/>
              <w:snapToGrid w:val="0"/>
              <w:jc w:val="center"/>
              <w:rPr>
                <w:rFonts w:ascii="ＭＳ Ｐゴシック" w:eastAsia="ＭＳ Ｐゴシック" w:hAnsi="ＭＳ Ｐゴシック" w:cs="ＭＳ Ｐゴシック"/>
                <w:sz w:val="12"/>
                <w:szCs w:val="12"/>
              </w:rPr>
            </w:pPr>
          </w:p>
        </w:tc>
      </w:tr>
      <w:tr w:rsidR="00235F72" w:rsidRPr="00976B9C" w14:paraId="2554BF65" w14:textId="77777777" w:rsidTr="006E5DE0">
        <w:trPr>
          <w:trHeight w:val="507"/>
          <w:jc w:val="center"/>
        </w:trPr>
        <w:tc>
          <w:tcPr>
            <w:tcW w:w="290" w:type="dxa"/>
            <w:tcBorders>
              <w:top w:val="single" w:sz="12" w:space="0" w:color="auto"/>
              <w:left w:val="single" w:sz="12" w:space="0" w:color="auto"/>
              <w:bottom w:val="single" w:sz="4" w:space="0" w:color="auto"/>
              <w:right w:val="single" w:sz="4" w:space="0" w:color="auto"/>
            </w:tcBorders>
            <w:tcMar>
              <w:left w:w="6" w:type="dxa"/>
              <w:right w:w="6" w:type="dxa"/>
            </w:tcMar>
            <w:vAlign w:val="center"/>
          </w:tcPr>
          <w:p w14:paraId="05DD41BA" w14:textId="77777777" w:rsidR="00235F72" w:rsidRPr="00AD6739" w:rsidRDefault="00235F72" w:rsidP="00887294">
            <w:pPr>
              <w:widowControl/>
              <w:snapToGrid w:val="0"/>
              <w:jc w:val="left"/>
              <w:rPr>
                <w:rFonts w:ascii="ＭＳ Ｐゴシック" w:eastAsia="ＭＳ Ｐゴシック" w:hAnsi="ＭＳ Ｐゴシック" w:cs="ＭＳ Ｐゴシック"/>
                <w:sz w:val="14"/>
                <w:szCs w:val="14"/>
              </w:rPr>
            </w:pPr>
            <w:r w:rsidRPr="00AD6739">
              <w:rPr>
                <w:rFonts w:ascii="ＭＳ Ｐゴシック" w:eastAsia="ＭＳ Ｐゴシック" w:hAnsi="ＭＳ Ｐゴシック" w:cs="ＭＳ Ｐゴシック" w:hint="eastAsia"/>
                <w:sz w:val="14"/>
                <w:szCs w:val="14"/>
              </w:rPr>
              <w:t>B16</w:t>
            </w:r>
          </w:p>
        </w:tc>
        <w:tc>
          <w:tcPr>
            <w:tcW w:w="1795" w:type="dxa"/>
            <w:gridSpan w:val="2"/>
            <w:tcBorders>
              <w:top w:val="single" w:sz="12" w:space="0" w:color="auto"/>
              <w:left w:val="single" w:sz="4" w:space="0" w:color="auto"/>
              <w:bottom w:val="single" w:sz="4" w:space="0" w:color="auto"/>
              <w:right w:val="single" w:sz="12" w:space="0" w:color="auto"/>
            </w:tcBorders>
            <w:tcMar>
              <w:left w:w="6" w:type="dxa"/>
              <w:right w:w="6" w:type="dxa"/>
            </w:tcMar>
            <w:vAlign w:val="center"/>
          </w:tcPr>
          <w:p w14:paraId="142F34FF" w14:textId="77777777" w:rsidR="00235F72" w:rsidRPr="00315397" w:rsidRDefault="00235F72" w:rsidP="00315397">
            <w:pPr>
              <w:widowControl/>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hint="eastAsia"/>
                <w:sz w:val="14"/>
                <w:szCs w:val="14"/>
              </w:rPr>
              <w:t>蛍光X線分析法</w:t>
            </w: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7210C57E" w14:textId="77777777" w:rsidR="00235F72" w:rsidRPr="00976B9C" w:rsidRDefault="00235F72" w:rsidP="000325A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8756F15"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1C33394B"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7429C2B7"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11FE9D5"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405A53E4"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64511E8E"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70E12E4"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1F77E7C"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5EBC23BA"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72B377C0"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6A05F124"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100DD9B"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9422986"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1A3FC596"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B8BCA8C"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5CE61DC9"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03117DB4"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51101DBC"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nil"/>
            </w:tcBorders>
            <w:shd w:val="clear" w:color="auto" w:fill="auto"/>
            <w:tcMar>
              <w:left w:w="6" w:type="dxa"/>
              <w:right w:w="6" w:type="dxa"/>
            </w:tcMar>
            <w:vAlign w:val="center"/>
          </w:tcPr>
          <w:p w14:paraId="725189BE"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single" w:sz="4" w:space="0" w:color="auto"/>
              <w:bottom w:val="single" w:sz="4" w:space="0" w:color="auto"/>
              <w:right w:val="single" w:sz="12" w:space="0" w:color="auto"/>
            </w:tcBorders>
            <w:shd w:val="clear" w:color="auto" w:fill="auto"/>
            <w:tcMar>
              <w:left w:w="6" w:type="dxa"/>
              <w:right w:w="6" w:type="dxa"/>
            </w:tcMar>
            <w:vAlign w:val="center"/>
          </w:tcPr>
          <w:p w14:paraId="3D1E23B4"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4" w:space="0" w:color="auto"/>
            </w:tcBorders>
            <w:shd w:val="clear" w:color="auto" w:fill="auto"/>
            <w:tcMar>
              <w:left w:w="6" w:type="dxa"/>
              <w:right w:w="6" w:type="dxa"/>
            </w:tcMar>
            <w:vAlign w:val="center"/>
          </w:tcPr>
          <w:p w14:paraId="484C7699"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386EACFD"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08EF44D9"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5E30F1A0"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16B27B31"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582CC823"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12" w:space="0" w:color="auto"/>
              <w:left w:val="nil"/>
              <w:bottom w:val="single" w:sz="4" w:space="0" w:color="auto"/>
              <w:right w:val="single" w:sz="12" w:space="0" w:color="auto"/>
            </w:tcBorders>
            <w:shd w:val="clear" w:color="auto" w:fill="auto"/>
            <w:tcMar>
              <w:left w:w="6" w:type="dxa"/>
              <w:right w:w="6" w:type="dxa"/>
            </w:tcMar>
            <w:vAlign w:val="center"/>
          </w:tcPr>
          <w:p w14:paraId="4906CF8A" w14:textId="77777777" w:rsidR="00235F72" w:rsidRPr="00976B9C" w:rsidRDefault="00235F72" w:rsidP="00887294">
            <w:pPr>
              <w:widowControl/>
              <w:snapToGrid w:val="0"/>
              <w:jc w:val="center"/>
              <w:rPr>
                <w:rFonts w:ascii="ＭＳ Ｐゴシック" w:eastAsia="ＭＳ Ｐゴシック" w:hAnsi="ＭＳ Ｐゴシック" w:cs="ＭＳ Ｐゴシック"/>
                <w:sz w:val="12"/>
                <w:szCs w:val="12"/>
              </w:rPr>
            </w:pPr>
          </w:p>
        </w:tc>
      </w:tr>
      <w:tr w:rsidR="00C903E4" w:rsidRPr="00976B9C" w14:paraId="6EBED72F" w14:textId="77777777" w:rsidTr="006E5DE0">
        <w:trPr>
          <w:trHeight w:val="405"/>
          <w:jc w:val="center"/>
        </w:trPr>
        <w:tc>
          <w:tcPr>
            <w:tcW w:w="290" w:type="dxa"/>
            <w:vMerge w:val="restart"/>
            <w:tcBorders>
              <w:top w:val="single" w:sz="4" w:space="0" w:color="auto"/>
              <w:left w:val="single" w:sz="12" w:space="0" w:color="auto"/>
              <w:right w:val="single" w:sz="4" w:space="0" w:color="auto"/>
            </w:tcBorders>
            <w:tcMar>
              <w:left w:w="6" w:type="dxa"/>
              <w:right w:w="6" w:type="dxa"/>
            </w:tcMar>
            <w:vAlign w:val="center"/>
          </w:tcPr>
          <w:p w14:paraId="3F3F4C80" w14:textId="77777777" w:rsidR="00C903E4" w:rsidRPr="00AD6739" w:rsidRDefault="00C903E4" w:rsidP="00C903E4">
            <w:pPr>
              <w:snapToGrid w:val="0"/>
              <w:jc w:val="left"/>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hint="eastAsia"/>
                <w:sz w:val="14"/>
                <w:szCs w:val="14"/>
              </w:rPr>
              <w:t>B17</w:t>
            </w:r>
          </w:p>
        </w:tc>
        <w:tc>
          <w:tcPr>
            <w:tcW w:w="906" w:type="dxa"/>
            <w:vMerge w:val="restart"/>
            <w:tcBorders>
              <w:top w:val="single" w:sz="4" w:space="0" w:color="auto"/>
              <w:left w:val="single" w:sz="4" w:space="0" w:color="auto"/>
              <w:right w:val="single" w:sz="4" w:space="0" w:color="auto"/>
            </w:tcBorders>
            <w:tcMar>
              <w:left w:w="6" w:type="dxa"/>
              <w:right w:w="6" w:type="dxa"/>
            </w:tcMar>
            <w:vAlign w:val="center"/>
          </w:tcPr>
          <w:p w14:paraId="7A6696EC" w14:textId="77777777" w:rsidR="00C903E4" w:rsidRPr="00315397" w:rsidRDefault="00C903E4" w:rsidP="00C903E4">
            <w:pPr>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hint="eastAsia"/>
                <w:sz w:val="14"/>
                <w:szCs w:val="14"/>
              </w:rPr>
              <w:t>放射能・放射線測定</w:t>
            </w:r>
          </w:p>
        </w:tc>
        <w:tc>
          <w:tcPr>
            <w:tcW w:w="889"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4CB8E66D" w14:textId="77777777" w:rsidR="00C903E4" w:rsidRPr="00315397" w:rsidRDefault="00C903E4" w:rsidP="00C903E4">
            <w:pPr>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sz w:val="14"/>
                <w:szCs w:val="14"/>
              </w:rPr>
              <w:t>B17.1</w:t>
            </w:r>
          </w:p>
          <w:p w14:paraId="6C6CC5D4" w14:textId="77777777" w:rsidR="00C903E4" w:rsidRPr="00315397" w:rsidDel="00C903E4" w:rsidRDefault="00C903E4" w:rsidP="000C344A">
            <w:pPr>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hint="eastAsia"/>
                <w:sz w:val="14"/>
                <w:szCs w:val="14"/>
              </w:rPr>
              <w:t>放射能分析</w:t>
            </w: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23EE34E0"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46F4DB8"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3D05453D"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E3E143F"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7E9B7B9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2DE24839"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5CF974D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9055165"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0C108D5A"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720B5A42"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8928865"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68874C40"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298530FB"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75B4DF14"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36DEF090"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21BF862D"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4B8B3939"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371F277C"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413A897A"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nil"/>
            </w:tcBorders>
            <w:shd w:val="clear" w:color="auto" w:fill="auto"/>
            <w:tcMar>
              <w:left w:w="6" w:type="dxa"/>
              <w:right w:w="6" w:type="dxa"/>
            </w:tcMar>
            <w:vAlign w:val="center"/>
          </w:tcPr>
          <w:p w14:paraId="7DB8E775"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single" w:sz="4" w:space="0" w:color="auto"/>
              <w:bottom w:val="single" w:sz="4" w:space="0" w:color="auto"/>
              <w:right w:val="single" w:sz="12" w:space="0" w:color="auto"/>
            </w:tcBorders>
            <w:shd w:val="clear" w:color="auto" w:fill="auto"/>
            <w:tcMar>
              <w:left w:w="6" w:type="dxa"/>
              <w:right w:w="6" w:type="dxa"/>
            </w:tcMar>
            <w:vAlign w:val="center"/>
          </w:tcPr>
          <w:p w14:paraId="3994610D"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C5BF8C8"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F63C7F4"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71FAB76D"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A5BBDF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C949A9A"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1BFC0447"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2E3CD4DC"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r>
      <w:tr w:rsidR="00C903E4" w:rsidRPr="00976B9C" w14:paraId="65E0A524" w14:textId="77777777" w:rsidTr="000C344A">
        <w:trPr>
          <w:trHeight w:val="480"/>
          <w:jc w:val="center"/>
        </w:trPr>
        <w:tc>
          <w:tcPr>
            <w:tcW w:w="290" w:type="dxa"/>
            <w:vMerge/>
            <w:tcBorders>
              <w:left w:val="single" w:sz="12" w:space="0" w:color="auto"/>
              <w:bottom w:val="single" w:sz="4" w:space="0" w:color="auto"/>
              <w:right w:val="single" w:sz="4" w:space="0" w:color="auto"/>
            </w:tcBorders>
            <w:tcMar>
              <w:left w:w="6" w:type="dxa"/>
              <w:right w:w="6" w:type="dxa"/>
            </w:tcMar>
            <w:vAlign w:val="center"/>
          </w:tcPr>
          <w:p w14:paraId="2A52090E" w14:textId="77777777" w:rsidR="00C903E4" w:rsidRPr="00AD6739" w:rsidRDefault="00C903E4" w:rsidP="00C903E4">
            <w:pPr>
              <w:snapToGrid w:val="0"/>
              <w:jc w:val="left"/>
              <w:rPr>
                <w:rFonts w:ascii="ＭＳ Ｐゴシック" w:eastAsia="ＭＳ Ｐゴシック" w:hAnsi="ＭＳ Ｐゴシック" w:cs="ＭＳ Ｐゴシック"/>
                <w:sz w:val="14"/>
                <w:szCs w:val="14"/>
              </w:rPr>
            </w:pPr>
          </w:p>
        </w:tc>
        <w:tc>
          <w:tcPr>
            <w:tcW w:w="906" w:type="dxa"/>
            <w:vMerge/>
            <w:tcBorders>
              <w:left w:val="single" w:sz="4" w:space="0" w:color="auto"/>
              <w:bottom w:val="single" w:sz="4" w:space="0" w:color="auto"/>
              <w:right w:val="single" w:sz="4" w:space="0" w:color="auto"/>
            </w:tcBorders>
            <w:tcMar>
              <w:left w:w="6" w:type="dxa"/>
              <w:right w:w="6" w:type="dxa"/>
            </w:tcMar>
            <w:vAlign w:val="center"/>
          </w:tcPr>
          <w:p w14:paraId="283235FB" w14:textId="77777777" w:rsidR="00C903E4" w:rsidRPr="00315397" w:rsidRDefault="00C903E4" w:rsidP="00C903E4">
            <w:pPr>
              <w:snapToGrid w:val="0"/>
              <w:jc w:val="center"/>
              <w:rPr>
                <w:rFonts w:ascii="ＭＳ Ｐゴシック" w:eastAsia="ＭＳ Ｐゴシック" w:hAnsi="ＭＳ Ｐゴシック" w:cs="ＭＳ Ｐゴシック"/>
                <w:sz w:val="14"/>
                <w:szCs w:val="14"/>
              </w:rPr>
            </w:pPr>
          </w:p>
        </w:tc>
        <w:tc>
          <w:tcPr>
            <w:tcW w:w="889"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294D9422" w14:textId="77777777" w:rsidR="00C903E4" w:rsidRPr="00315397" w:rsidRDefault="00C903E4" w:rsidP="00C903E4">
            <w:pPr>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hint="eastAsia"/>
                <w:sz w:val="14"/>
                <w:szCs w:val="14"/>
              </w:rPr>
              <w:t>B17.2</w:t>
            </w:r>
          </w:p>
          <w:p w14:paraId="2038ADCD" w14:textId="77777777" w:rsidR="00C903E4" w:rsidRPr="00315397" w:rsidDel="00C903E4" w:rsidRDefault="00C903E4" w:rsidP="000C344A">
            <w:pPr>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hint="eastAsia"/>
                <w:sz w:val="14"/>
                <w:szCs w:val="14"/>
              </w:rPr>
              <w:t>放射線量測定</w:t>
            </w: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397055F5"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259E7298"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4A9EFBD9"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50308A60"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713956D8"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3FC591BB"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1974971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28D607C2"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5F4573F"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79C3E772"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B92FF44"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157C17A"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1EA61CD8"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5AD54CC"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459B02A5"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6C13EB8"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1E8FFD53"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14F622E2"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41A507C0"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nil"/>
            </w:tcBorders>
            <w:shd w:val="clear" w:color="auto" w:fill="auto"/>
            <w:tcMar>
              <w:left w:w="6" w:type="dxa"/>
              <w:right w:w="6" w:type="dxa"/>
            </w:tcMar>
            <w:vAlign w:val="center"/>
          </w:tcPr>
          <w:p w14:paraId="73272DCF"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single" w:sz="4" w:space="0" w:color="auto"/>
              <w:bottom w:val="single" w:sz="4" w:space="0" w:color="auto"/>
              <w:right w:val="single" w:sz="12" w:space="0" w:color="auto"/>
            </w:tcBorders>
            <w:shd w:val="clear" w:color="auto" w:fill="auto"/>
            <w:tcMar>
              <w:left w:w="6" w:type="dxa"/>
              <w:right w:w="6" w:type="dxa"/>
            </w:tcMar>
            <w:vAlign w:val="center"/>
          </w:tcPr>
          <w:p w14:paraId="41154EF7"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698341C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B806123"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71B6BBC"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3200D40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64D3DEDF"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2F19FD49"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4" w:space="0" w:color="auto"/>
              <w:right w:val="single" w:sz="12" w:space="0" w:color="auto"/>
            </w:tcBorders>
            <w:shd w:val="clear" w:color="auto" w:fill="auto"/>
            <w:tcMar>
              <w:left w:w="6" w:type="dxa"/>
              <w:right w:w="6" w:type="dxa"/>
            </w:tcMar>
            <w:vAlign w:val="center"/>
          </w:tcPr>
          <w:p w14:paraId="13169F0E" w14:textId="77777777" w:rsidR="00C903E4" w:rsidRPr="00976B9C" w:rsidRDefault="00C903E4" w:rsidP="00C903E4">
            <w:pPr>
              <w:widowControl/>
              <w:snapToGrid w:val="0"/>
              <w:jc w:val="center"/>
              <w:rPr>
                <w:rFonts w:ascii="ＭＳ Ｐゴシック" w:eastAsia="ＭＳ Ｐゴシック" w:hAnsi="ＭＳ Ｐゴシック" w:cs="ＭＳ Ｐゴシック"/>
                <w:sz w:val="12"/>
                <w:szCs w:val="12"/>
              </w:rPr>
            </w:pPr>
          </w:p>
        </w:tc>
      </w:tr>
      <w:tr w:rsidR="004769A8" w:rsidRPr="00976B9C" w14:paraId="57F2C3ED" w14:textId="77777777" w:rsidTr="000C344A">
        <w:trPr>
          <w:trHeight w:val="497"/>
          <w:jc w:val="center"/>
        </w:trPr>
        <w:tc>
          <w:tcPr>
            <w:tcW w:w="290" w:type="dxa"/>
            <w:tcBorders>
              <w:top w:val="single" w:sz="4" w:space="0" w:color="auto"/>
              <w:left w:val="single" w:sz="12" w:space="0" w:color="auto"/>
              <w:bottom w:val="single" w:sz="12" w:space="0" w:color="auto"/>
              <w:right w:val="single" w:sz="4" w:space="0" w:color="auto"/>
            </w:tcBorders>
            <w:tcMar>
              <w:left w:w="6" w:type="dxa"/>
              <w:right w:w="6" w:type="dxa"/>
            </w:tcMar>
            <w:vAlign w:val="center"/>
          </w:tcPr>
          <w:p w14:paraId="762C33BC" w14:textId="77777777" w:rsidR="004769A8" w:rsidRPr="00AD6739" w:rsidRDefault="004769A8" w:rsidP="00C903E4">
            <w:pPr>
              <w:snapToGrid w:val="0"/>
              <w:jc w:val="left"/>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hint="eastAsia"/>
                <w:sz w:val="14"/>
                <w:szCs w:val="14"/>
              </w:rPr>
              <w:t>B18</w:t>
            </w:r>
          </w:p>
        </w:tc>
        <w:tc>
          <w:tcPr>
            <w:tcW w:w="1795" w:type="dxa"/>
            <w:gridSpan w:val="2"/>
            <w:tcBorders>
              <w:top w:val="single" w:sz="4" w:space="0" w:color="auto"/>
              <w:left w:val="single" w:sz="4" w:space="0" w:color="auto"/>
              <w:bottom w:val="single" w:sz="12" w:space="0" w:color="auto"/>
              <w:right w:val="single" w:sz="12" w:space="0" w:color="auto"/>
            </w:tcBorders>
            <w:tcMar>
              <w:left w:w="6" w:type="dxa"/>
              <w:right w:w="6" w:type="dxa"/>
            </w:tcMar>
            <w:vAlign w:val="center"/>
          </w:tcPr>
          <w:p w14:paraId="18C9B573" w14:textId="77777777" w:rsidR="004769A8" w:rsidRPr="00315397" w:rsidDel="00C903E4" w:rsidRDefault="004769A8" w:rsidP="000C344A">
            <w:pPr>
              <w:snapToGrid w:val="0"/>
              <w:jc w:val="center"/>
              <w:rPr>
                <w:rFonts w:ascii="ＭＳ Ｐゴシック" w:eastAsia="ＭＳ Ｐゴシック" w:hAnsi="ＭＳ Ｐゴシック" w:cs="ＭＳ Ｐゴシック"/>
                <w:sz w:val="14"/>
                <w:szCs w:val="14"/>
              </w:rPr>
            </w:pPr>
            <w:r w:rsidRPr="00315397">
              <w:rPr>
                <w:rFonts w:ascii="ＭＳ Ｐゴシック" w:eastAsia="ＭＳ Ｐゴシック" w:hAnsi="ＭＳ Ｐゴシック" w:cs="ＭＳ Ｐゴシック" w:hint="eastAsia"/>
                <w:sz w:val="14"/>
                <w:szCs w:val="14"/>
              </w:rPr>
              <w:t>非破壊試験</w:t>
            </w: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0D42C3E3"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55619D67"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1CE04C44"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63DA89FE"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51ECC571"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035F56AC"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7B8CB70F"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6057AB97"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1E5EA47D"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2FD900B7"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32FD33E3"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36BC6947"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751F8C27"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56509952"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6D16C105"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1CF7BBAE"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66E7B430"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61F87532"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13B4DE40"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nil"/>
            </w:tcBorders>
            <w:shd w:val="clear" w:color="auto" w:fill="auto"/>
            <w:tcMar>
              <w:left w:w="6" w:type="dxa"/>
              <w:right w:w="6" w:type="dxa"/>
            </w:tcMar>
            <w:vAlign w:val="center"/>
          </w:tcPr>
          <w:p w14:paraId="1CBF03FC"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single" w:sz="4" w:space="0" w:color="auto"/>
              <w:bottom w:val="single" w:sz="12" w:space="0" w:color="auto"/>
              <w:right w:val="single" w:sz="12" w:space="0" w:color="auto"/>
            </w:tcBorders>
            <w:shd w:val="clear" w:color="auto" w:fill="auto"/>
            <w:tcMar>
              <w:left w:w="6" w:type="dxa"/>
              <w:right w:w="6" w:type="dxa"/>
            </w:tcMar>
            <w:vAlign w:val="center"/>
          </w:tcPr>
          <w:p w14:paraId="6708A001"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4" w:space="0" w:color="auto"/>
            </w:tcBorders>
            <w:shd w:val="clear" w:color="auto" w:fill="auto"/>
            <w:tcMar>
              <w:left w:w="6" w:type="dxa"/>
              <w:right w:w="6" w:type="dxa"/>
            </w:tcMar>
            <w:vAlign w:val="center"/>
          </w:tcPr>
          <w:p w14:paraId="50EF2ED0"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02E3C359"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76C9E261"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39FE9429"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7686A91B"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27126433"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c>
          <w:tcPr>
            <w:tcW w:w="696" w:type="dxa"/>
            <w:tcBorders>
              <w:top w:val="single" w:sz="4" w:space="0" w:color="auto"/>
              <w:left w:val="nil"/>
              <w:bottom w:val="single" w:sz="12" w:space="0" w:color="auto"/>
              <w:right w:val="single" w:sz="12" w:space="0" w:color="auto"/>
            </w:tcBorders>
            <w:shd w:val="clear" w:color="auto" w:fill="auto"/>
            <w:tcMar>
              <w:left w:w="6" w:type="dxa"/>
              <w:right w:w="6" w:type="dxa"/>
            </w:tcMar>
            <w:vAlign w:val="center"/>
          </w:tcPr>
          <w:p w14:paraId="079AC7E1" w14:textId="77777777" w:rsidR="004769A8" w:rsidRPr="00976B9C" w:rsidRDefault="004769A8" w:rsidP="00C903E4">
            <w:pPr>
              <w:widowControl/>
              <w:snapToGrid w:val="0"/>
              <w:jc w:val="center"/>
              <w:rPr>
                <w:rFonts w:ascii="ＭＳ Ｐゴシック" w:eastAsia="ＭＳ Ｐゴシック" w:hAnsi="ＭＳ Ｐゴシック" w:cs="ＭＳ Ｐゴシック"/>
                <w:sz w:val="12"/>
                <w:szCs w:val="12"/>
              </w:rPr>
            </w:pPr>
          </w:p>
        </w:tc>
      </w:tr>
    </w:tbl>
    <w:p w14:paraId="175335FD" w14:textId="77777777" w:rsidR="00734247" w:rsidRDefault="00734247" w:rsidP="00086554">
      <w:pPr>
        <w:tabs>
          <w:tab w:val="left" w:pos="5040"/>
        </w:tabs>
        <w:rPr>
          <w:lang w:val="pt-BR"/>
        </w:rPr>
      </w:pPr>
    </w:p>
    <w:p w14:paraId="6E4AEB0C" w14:textId="77777777" w:rsidR="00734247" w:rsidRDefault="00734247" w:rsidP="00086554">
      <w:pPr>
        <w:tabs>
          <w:tab w:val="left" w:pos="5040"/>
        </w:tabs>
        <w:rPr>
          <w:lang w:val="pt-BR"/>
        </w:rPr>
        <w:sectPr w:rsidR="00734247" w:rsidSect="000325A4">
          <w:pgSz w:w="23814" w:h="16840" w:orient="landscape" w:code="8"/>
          <w:pgMar w:top="1701" w:right="879" w:bottom="1418" w:left="839" w:header="720" w:footer="720" w:gutter="0"/>
          <w:cols w:space="720"/>
          <w:noEndnote/>
          <w:docGrid w:type="lines" w:linePitch="335"/>
        </w:sectPr>
      </w:pPr>
    </w:p>
    <w:p w14:paraId="4B2817C8" w14:textId="77777777" w:rsidR="002E6E33" w:rsidRPr="00F35A49" w:rsidRDefault="002631EA" w:rsidP="002E6E33">
      <w:pPr>
        <w:ind w:left="630" w:hangingChars="300" w:hanging="630"/>
        <w:outlineLvl w:val="0"/>
        <w:rPr>
          <w:lang w:val="pt-BR"/>
        </w:rPr>
      </w:pPr>
      <w:bookmarkStart w:id="21" w:name="_Toc446525240"/>
      <w:bookmarkStart w:id="22" w:name="_Toc54099645"/>
      <w:r>
        <w:rPr>
          <w:rFonts w:hint="eastAsia"/>
          <w:lang w:val="pt-BR"/>
        </w:rPr>
        <w:lastRenderedPageBreak/>
        <w:t>附</w:t>
      </w:r>
      <w:r>
        <w:rPr>
          <w:rFonts w:hint="eastAsia"/>
        </w:rPr>
        <w:t>属書Ⅱ</w:t>
      </w:r>
      <w:r>
        <w:rPr>
          <w:rFonts w:hint="eastAsia"/>
        </w:rPr>
        <w:t xml:space="preserve"> </w:t>
      </w:r>
      <w:r>
        <w:rPr>
          <w:rFonts w:hint="eastAsia"/>
        </w:rPr>
        <w:t>医薬品・医薬部外品・化粧品</w:t>
      </w:r>
      <w:r>
        <w:rPr>
          <w:rFonts w:hint="eastAsia"/>
        </w:rPr>
        <w:t xml:space="preserve"> </w:t>
      </w:r>
      <w:r>
        <w:rPr>
          <w:rFonts w:hint="eastAsia"/>
        </w:rPr>
        <w:t>マトリクス表</w:t>
      </w:r>
      <w:bookmarkEnd w:id="21"/>
      <w:bookmarkEnd w:id="22"/>
    </w:p>
    <w:p w14:paraId="5C252733" w14:textId="77777777" w:rsidR="002E6E33" w:rsidRDefault="002E6E33" w:rsidP="002E6E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024"/>
        <w:gridCol w:w="672"/>
        <w:gridCol w:w="7"/>
        <w:gridCol w:w="2326"/>
        <w:gridCol w:w="964"/>
        <w:gridCol w:w="964"/>
        <w:gridCol w:w="964"/>
        <w:gridCol w:w="964"/>
        <w:gridCol w:w="964"/>
      </w:tblGrid>
      <w:tr w:rsidR="002E6E33" w:rsidRPr="00B92DE1" w14:paraId="0D15060D" w14:textId="77777777" w:rsidTr="00B92DE1">
        <w:trPr>
          <w:jc w:val="center"/>
        </w:trPr>
        <w:tc>
          <w:tcPr>
            <w:tcW w:w="4637" w:type="dxa"/>
            <w:gridSpan w:val="5"/>
            <w:vMerge w:val="restart"/>
            <w:tcBorders>
              <w:top w:val="single" w:sz="12" w:space="0" w:color="auto"/>
              <w:left w:val="single" w:sz="12" w:space="0" w:color="auto"/>
              <w:right w:val="single" w:sz="12" w:space="0" w:color="auto"/>
            </w:tcBorders>
            <w:shd w:val="clear" w:color="auto" w:fill="auto"/>
            <w:vAlign w:val="center"/>
          </w:tcPr>
          <w:p w14:paraId="185DBDAD" w14:textId="77777777" w:rsidR="002E6E33" w:rsidRPr="00B92DE1" w:rsidRDefault="009C18D2"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288E5DF5" wp14:editId="78B75A84">
                      <wp:simplePos x="0" y="0"/>
                      <wp:positionH relativeFrom="column">
                        <wp:posOffset>-81915</wp:posOffset>
                      </wp:positionH>
                      <wp:positionV relativeFrom="paragraph">
                        <wp:posOffset>-29210</wp:posOffset>
                      </wp:positionV>
                      <wp:extent cx="2945765" cy="78105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5765"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376C"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3pt" to="225.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pEGQIAAC4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"/>
                  </w:pict>
                </mc:Fallback>
              </mc:AlternateContent>
            </w:r>
          </w:p>
        </w:tc>
        <w:tc>
          <w:tcPr>
            <w:tcW w:w="4820" w:type="dxa"/>
            <w:gridSpan w:val="5"/>
            <w:tcBorders>
              <w:top w:val="single" w:sz="12" w:space="0" w:color="auto"/>
              <w:left w:val="single" w:sz="12" w:space="0" w:color="auto"/>
              <w:right w:val="single" w:sz="12" w:space="0" w:color="auto"/>
            </w:tcBorders>
            <w:shd w:val="clear" w:color="auto" w:fill="auto"/>
            <w:vAlign w:val="center"/>
          </w:tcPr>
          <w:p w14:paraId="5F4249C5"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M27.A20 医薬品・医薬部外品・化粧品</w:t>
            </w:r>
          </w:p>
        </w:tc>
      </w:tr>
      <w:tr w:rsidR="002E6E33" w:rsidRPr="00B92DE1" w14:paraId="7CB938EA" w14:textId="77777777" w:rsidTr="00B92DE1">
        <w:trPr>
          <w:jc w:val="center"/>
        </w:trPr>
        <w:tc>
          <w:tcPr>
            <w:tcW w:w="4637" w:type="dxa"/>
            <w:gridSpan w:val="5"/>
            <w:vMerge/>
            <w:tcBorders>
              <w:left w:val="single" w:sz="12" w:space="0" w:color="auto"/>
              <w:bottom w:val="single" w:sz="12" w:space="0" w:color="auto"/>
              <w:right w:val="single" w:sz="12" w:space="0" w:color="auto"/>
            </w:tcBorders>
            <w:shd w:val="clear" w:color="auto" w:fill="auto"/>
            <w:vAlign w:val="center"/>
          </w:tcPr>
          <w:p w14:paraId="7A95E16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left w:val="single" w:sz="12" w:space="0" w:color="auto"/>
              <w:bottom w:val="single" w:sz="12" w:space="0" w:color="auto"/>
            </w:tcBorders>
            <w:shd w:val="clear" w:color="auto" w:fill="auto"/>
            <w:vAlign w:val="center"/>
          </w:tcPr>
          <w:p w14:paraId="62F46370"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A20.1</w:t>
            </w:r>
          </w:p>
          <w:p w14:paraId="54979CD3"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原薬</w:t>
            </w:r>
          </w:p>
        </w:tc>
        <w:tc>
          <w:tcPr>
            <w:tcW w:w="964" w:type="dxa"/>
            <w:tcBorders>
              <w:bottom w:val="single" w:sz="12" w:space="0" w:color="auto"/>
            </w:tcBorders>
            <w:shd w:val="clear" w:color="auto" w:fill="auto"/>
            <w:vAlign w:val="center"/>
          </w:tcPr>
          <w:p w14:paraId="57681C06"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A20.2</w:t>
            </w:r>
          </w:p>
          <w:p w14:paraId="5007F60F"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製剤</w:t>
            </w:r>
          </w:p>
        </w:tc>
        <w:tc>
          <w:tcPr>
            <w:tcW w:w="964" w:type="dxa"/>
            <w:tcBorders>
              <w:bottom w:val="single" w:sz="12" w:space="0" w:color="auto"/>
            </w:tcBorders>
            <w:shd w:val="clear" w:color="auto" w:fill="auto"/>
            <w:vAlign w:val="center"/>
          </w:tcPr>
          <w:p w14:paraId="5C777C28"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A20.3</w:t>
            </w:r>
          </w:p>
          <w:p w14:paraId="6EE2FB25"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添加物</w:t>
            </w:r>
          </w:p>
        </w:tc>
        <w:tc>
          <w:tcPr>
            <w:tcW w:w="964" w:type="dxa"/>
            <w:tcBorders>
              <w:bottom w:val="single" w:sz="12" w:space="0" w:color="auto"/>
            </w:tcBorders>
            <w:shd w:val="clear" w:color="auto" w:fill="auto"/>
            <w:vAlign w:val="center"/>
          </w:tcPr>
          <w:p w14:paraId="14C9BADF"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A20.4</w:t>
            </w:r>
          </w:p>
          <w:p w14:paraId="1A12BD61"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医薬品等製造用水</w:t>
            </w:r>
          </w:p>
        </w:tc>
        <w:tc>
          <w:tcPr>
            <w:tcW w:w="964" w:type="dxa"/>
            <w:tcBorders>
              <w:bottom w:val="single" w:sz="12" w:space="0" w:color="auto"/>
              <w:right w:val="single" w:sz="12" w:space="0" w:color="auto"/>
            </w:tcBorders>
            <w:shd w:val="clear" w:color="auto" w:fill="auto"/>
            <w:vAlign w:val="center"/>
          </w:tcPr>
          <w:p w14:paraId="5BF7E6D6"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A20.5</w:t>
            </w:r>
          </w:p>
          <w:p w14:paraId="505F8D36" w14:textId="77777777" w:rsidR="002E6E33" w:rsidRPr="00B92DE1" w:rsidRDefault="002E6E33" w:rsidP="00B92DE1">
            <w:pPr>
              <w:snapToGrid w:val="0"/>
              <w:spacing w:line="300" w:lineRule="atLeast"/>
              <w:jc w:val="center"/>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生薬</w:t>
            </w:r>
          </w:p>
        </w:tc>
      </w:tr>
      <w:tr w:rsidR="002E6E33" w:rsidRPr="00B92DE1" w14:paraId="611F0F03" w14:textId="77777777" w:rsidTr="00B92DE1">
        <w:trPr>
          <w:jc w:val="center"/>
        </w:trPr>
        <w:tc>
          <w:tcPr>
            <w:tcW w:w="608" w:type="dxa"/>
            <w:tcBorders>
              <w:top w:val="single" w:sz="12" w:space="0" w:color="auto"/>
              <w:left w:val="single" w:sz="12" w:space="0" w:color="auto"/>
              <w:bottom w:val="single" w:sz="12" w:space="0" w:color="auto"/>
            </w:tcBorders>
            <w:shd w:val="clear" w:color="auto" w:fill="auto"/>
            <w:vAlign w:val="center"/>
          </w:tcPr>
          <w:p w14:paraId="68C9633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B21.0</w:t>
            </w:r>
          </w:p>
        </w:tc>
        <w:tc>
          <w:tcPr>
            <w:tcW w:w="4029" w:type="dxa"/>
            <w:gridSpan w:val="4"/>
            <w:tcBorders>
              <w:top w:val="single" w:sz="12" w:space="0" w:color="auto"/>
              <w:bottom w:val="single" w:sz="12" w:space="0" w:color="auto"/>
              <w:right w:val="single" w:sz="12" w:space="0" w:color="auto"/>
            </w:tcBorders>
            <w:shd w:val="clear" w:color="auto" w:fill="auto"/>
            <w:vAlign w:val="center"/>
          </w:tcPr>
          <w:p w14:paraId="10F018B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化学的試験法 ※1</w:t>
            </w:r>
          </w:p>
        </w:tc>
        <w:tc>
          <w:tcPr>
            <w:tcW w:w="964" w:type="dxa"/>
            <w:tcBorders>
              <w:top w:val="single" w:sz="12" w:space="0" w:color="auto"/>
              <w:left w:val="single" w:sz="12" w:space="0" w:color="auto"/>
              <w:bottom w:val="single" w:sz="12" w:space="0" w:color="auto"/>
            </w:tcBorders>
            <w:shd w:val="clear" w:color="auto" w:fill="auto"/>
            <w:vAlign w:val="center"/>
          </w:tcPr>
          <w:p w14:paraId="65F0CEE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bottom w:val="single" w:sz="12" w:space="0" w:color="auto"/>
            </w:tcBorders>
            <w:shd w:val="clear" w:color="auto" w:fill="auto"/>
            <w:vAlign w:val="center"/>
          </w:tcPr>
          <w:p w14:paraId="623DD35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bottom w:val="single" w:sz="12" w:space="0" w:color="auto"/>
            </w:tcBorders>
            <w:shd w:val="clear" w:color="auto" w:fill="auto"/>
            <w:vAlign w:val="center"/>
          </w:tcPr>
          <w:p w14:paraId="78E0F07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bottom w:val="single" w:sz="12" w:space="0" w:color="auto"/>
            </w:tcBorders>
            <w:shd w:val="clear" w:color="auto" w:fill="auto"/>
            <w:vAlign w:val="center"/>
          </w:tcPr>
          <w:p w14:paraId="6875F2D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bottom w:val="single" w:sz="12" w:space="0" w:color="auto"/>
              <w:right w:val="single" w:sz="12" w:space="0" w:color="auto"/>
            </w:tcBorders>
            <w:shd w:val="clear" w:color="auto" w:fill="auto"/>
            <w:vAlign w:val="center"/>
          </w:tcPr>
          <w:p w14:paraId="0FF2652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7FB7530D" w14:textId="77777777" w:rsidTr="00B92DE1">
        <w:trPr>
          <w:trHeight w:val="340"/>
          <w:jc w:val="center"/>
        </w:trPr>
        <w:tc>
          <w:tcPr>
            <w:tcW w:w="608" w:type="dxa"/>
            <w:vMerge w:val="restart"/>
            <w:tcBorders>
              <w:top w:val="single" w:sz="12" w:space="0" w:color="auto"/>
              <w:left w:val="single" w:sz="12" w:space="0" w:color="auto"/>
            </w:tcBorders>
            <w:shd w:val="clear" w:color="auto" w:fill="auto"/>
            <w:vAlign w:val="center"/>
          </w:tcPr>
          <w:p w14:paraId="7F8FC65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B22.0</w:t>
            </w:r>
          </w:p>
        </w:tc>
        <w:tc>
          <w:tcPr>
            <w:tcW w:w="1024" w:type="dxa"/>
            <w:vMerge w:val="restart"/>
            <w:tcBorders>
              <w:top w:val="single" w:sz="12" w:space="0" w:color="auto"/>
            </w:tcBorders>
            <w:shd w:val="clear" w:color="auto" w:fill="auto"/>
            <w:vAlign w:val="center"/>
          </w:tcPr>
          <w:p w14:paraId="49BA140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クロマトグラフィー</w:t>
            </w:r>
          </w:p>
        </w:tc>
        <w:tc>
          <w:tcPr>
            <w:tcW w:w="672" w:type="dxa"/>
            <w:tcBorders>
              <w:top w:val="single" w:sz="12" w:space="0" w:color="auto"/>
              <w:right w:val="single" w:sz="8" w:space="0" w:color="auto"/>
            </w:tcBorders>
            <w:shd w:val="clear" w:color="auto" w:fill="auto"/>
            <w:vAlign w:val="center"/>
          </w:tcPr>
          <w:p w14:paraId="029E875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B22.01</w:t>
            </w:r>
          </w:p>
        </w:tc>
        <w:tc>
          <w:tcPr>
            <w:tcW w:w="2333" w:type="dxa"/>
            <w:gridSpan w:val="2"/>
            <w:tcBorders>
              <w:top w:val="single" w:sz="12" w:space="0" w:color="auto"/>
              <w:left w:val="single" w:sz="8" w:space="0" w:color="auto"/>
              <w:right w:val="single" w:sz="12" w:space="0" w:color="auto"/>
            </w:tcBorders>
            <w:shd w:val="clear" w:color="auto" w:fill="auto"/>
            <w:vAlign w:val="center"/>
          </w:tcPr>
          <w:p w14:paraId="16BADCB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 xml:space="preserve">液体クロマトグラフィー </w:t>
            </w:r>
          </w:p>
        </w:tc>
        <w:tc>
          <w:tcPr>
            <w:tcW w:w="964" w:type="dxa"/>
            <w:tcBorders>
              <w:top w:val="single" w:sz="12" w:space="0" w:color="auto"/>
              <w:left w:val="single" w:sz="12" w:space="0" w:color="auto"/>
            </w:tcBorders>
            <w:shd w:val="clear" w:color="auto" w:fill="auto"/>
            <w:vAlign w:val="center"/>
          </w:tcPr>
          <w:p w14:paraId="19B11BB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3A81FD4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27DF2C1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37AA71C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right w:val="single" w:sz="12" w:space="0" w:color="auto"/>
            </w:tcBorders>
            <w:shd w:val="clear" w:color="auto" w:fill="auto"/>
            <w:vAlign w:val="center"/>
          </w:tcPr>
          <w:p w14:paraId="20DAA9F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788877AA" w14:textId="77777777" w:rsidTr="00B92DE1">
        <w:trPr>
          <w:trHeight w:val="340"/>
          <w:jc w:val="center"/>
        </w:trPr>
        <w:tc>
          <w:tcPr>
            <w:tcW w:w="608" w:type="dxa"/>
            <w:vMerge/>
            <w:tcBorders>
              <w:left w:val="single" w:sz="12" w:space="0" w:color="auto"/>
            </w:tcBorders>
            <w:shd w:val="clear" w:color="auto" w:fill="auto"/>
            <w:vAlign w:val="center"/>
          </w:tcPr>
          <w:p w14:paraId="36FA104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324E9B9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0CB444C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B22.02</w:t>
            </w:r>
          </w:p>
        </w:tc>
        <w:tc>
          <w:tcPr>
            <w:tcW w:w="2333" w:type="dxa"/>
            <w:gridSpan w:val="2"/>
            <w:tcBorders>
              <w:left w:val="single" w:sz="8" w:space="0" w:color="auto"/>
              <w:right w:val="single" w:sz="12" w:space="0" w:color="auto"/>
            </w:tcBorders>
            <w:shd w:val="clear" w:color="auto" w:fill="auto"/>
            <w:vAlign w:val="center"/>
          </w:tcPr>
          <w:p w14:paraId="7AC04ED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ガスクロマトグラフィー</w:t>
            </w:r>
          </w:p>
        </w:tc>
        <w:tc>
          <w:tcPr>
            <w:tcW w:w="964" w:type="dxa"/>
            <w:tcBorders>
              <w:left w:val="single" w:sz="12" w:space="0" w:color="auto"/>
            </w:tcBorders>
            <w:shd w:val="clear" w:color="auto" w:fill="auto"/>
            <w:vAlign w:val="center"/>
          </w:tcPr>
          <w:p w14:paraId="3E9DEDF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4BBFF93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EC8D24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937CE1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0CE9986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638F3FB7" w14:textId="77777777" w:rsidTr="00B92DE1">
        <w:trPr>
          <w:trHeight w:val="340"/>
          <w:jc w:val="center"/>
        </w:trPr>
        <w:tc>
          <w:tcPr>
            <w:tcW w:w="608" w:type="dxa"/>
            <w:vMerge/>
            <w:tcBorders>
              <w:left w:val="single" w:sz="12" w:space="0" w:color="auto"/>
            </w:tcBorders>
            <w:shd w:val="clear" w:color="auto" w:fill="auto"/>
            <w:vAlign w:val="center"/>
          </w:tcPr>
          <w:p w14:paraId="2663A33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5778D1D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5116F7A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B22.03</w:t>
            </w:r>
          </w:p>
        </w:tc>
        <w:tc>
          <w:tcPr>
            <w:tcW w:w="2333" w:type="dxa"/>
            <w:gridSpan w:val="2"/>
            <w:tcBorders>
              <w:left w:val="single" w:sz="8" w:space="0" w:color="auto"/>
              <w:right w:val="single" w:sz="12" w:space="0" w:color="auto"/>
            </w:tcBorders>
            <w:shd w:val="clear" w:color="auto" w:fill="auto"/>
            <w:vAlign w:val="center"/>
          </w:tcPr>
          <w:p w14:paraId="7928882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薄層クロマトグラフィー</w:t>
            </w:r>
          </w:p>
        </w:tc>
        <w:tc>
          <w:tcPr>
            <w:tcW w:w="964" w:type="dxa"/>
            <w:tcBorders>
              <w:left w:val="single" w:sz="12" w:space="0" w:color="auto"/>
            </w:tcBorders>
            <w:shd w:val="clear" w:color="auto" w:fill="auto"/>
            <w:vAlign w:val="center"/>
          </w:tcPr>
          <w:p w14:paraId="22FB437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C58E2A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8FC357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E9C591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6F13BEE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72C6E049" w14:textId="77777777" w:rsidTr="00B92DE1">
        <w:trPr>
          <w:trHeight w:val="340"/>
          <w:jc w:val="center"/>
        </w:trPr>
        <w:tc>
          <w:tcPr>
            <w:tcW w:w="608" w:type="dxa"/>
            <w:vMerge w:val="restart"/>
            <w:tcBorders>
              <w:top w:val="single" w:sz="12" w:space="0" w:color="auto"/>
              <w:left w:val="single" w:sz="12" w:space="0" w:color="auto"/>
            </w:tcBorders>
            <w:shd w:val="clear" w:color="auto" w:fill="auto"/>
            <w:vAlign w:val="center"/>
          </w:tcPr>
          <w:p w14:paraId="098C384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B22.2</w:t>
            </w:r>
          </w:p>
        </w:tc>
        <w:tc>
          <w:tcPr>
            <w:tcW w:w="1024" w:type="dxa"/>
            <w:vMerge w:val="restart"/>
            <w:tcBorders>
              <w:top w:val="single" w:sz="12" w:space="0" w:color="auto"/>
            </w:tcBorders>
            <w:shd w:val="clear" w:color="auto" w:fill="auto"/>
            <w:vAlign w:val="center"/>
          </w:tcPr>
          <w:p w14:paraId="6358E69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分光学的測定法</w:t>
            </w:r>
          </w:p>
        </w:tc>
        <w:tc>
          <w:tcPr>
            <w:tcW w:w="672" w:type="dxa"/>
            <w:tcBorders>
              <w:top w:val="single" w:sz="12" w:space="0" w:color="auto"/>
              <w:right w:val="single" w:sz="8" w:space="0" w:color="auto"/>
            </w:tcBorders>
            <w:shd w:val="clear" w:color="auto" w:fill="auto"/>
            <w:vAlign w:val="center"/>
          </w:tcPr>
          <w:p w14:paraId="6493426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B22.21</w:t>
            </w:r>
          </w:p>
        </w:tc>
        <w:tc>
          <w:tcPr>
            <w:tcW w:w="2333" w:type="dxa"/>
            <w:gridSpan w:val="2"/>
            <w:tcBorders>
              <w:top w:val="single" w:sz="12" w:space="0" w:color="auto"/>
              <w:left w:val="single" w:sz="8" w:space="0" w:color="auto"/>
              <w:right w:val="single" w:sz="12" w:space="0" w:color="auto"/>
            </w:tcBorders>
            <w:shd w:val="clear" w:color="auto" w:fill="auto"/>
            <w:vAlign w:val="center"/>
          </w:tcPr>
          <w:p w14:paraId="0066C2C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核磁気共鳴スペクトル測定法</w:t>
            </w:r>
          </w:p>
        </w:tc>
        <w:tc>
          <w:tcPr>
            <w:tcW w:w="964" w:type="dxa"/>
            <w:tcBorders>
              <w:top w:val="single" w:sz="12" w:space="0" w:color="auto"/>
              <w:left w:val="single" w:sz="12" w:space="0" w:color="auto"/>
            </w:tcBorders>
            <w:shd w:val="clear" w:color="auto" w:fill="auto"/>
            <w:vAlign w:val="center"/>
          </w:tcPr>
          <w:p w14:paraId="014A4A7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1A16B33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73E5DE8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5496607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right w:val="single" w:sz="12" w:space="0" w:color="auto"/>
            </w:tcBorders>
            <w:shd w:val="clear" w:color="auto" w:fill="auto"/>
            <w:vAlign w:val="center"/>
          </w:tcPr>
          <w:p w14:paraId="27FEBDD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7CE601D7" w14:textId="77777777" w:rsidTr="00B92DE1">
        <w:trPr>
          <w:trHeight w:val="340"/>
          <w:jc w:val="center"/>
        </w:trPr>
        <w:tc>
          <w:tcPr>
            <w:tcW w:w="608" w:type="dxa"/>
            <w:vMerge/>
            <w:tcBorders>
              <w:left w:val="single" w:sz="12" w:space="0" w:color="auto"/>
            </w:tcBorders>
            <w:shd w:val="clear" w:color="auto" w:fill="auto"/>
            <w:vAlign w:val="center"/>
          </w:tcPr>
          <w:p w14:paraId="52974D4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117C60E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6B9E5C0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B22.22</w:t>
            </w:r>
          </w:p>
        </w:tc>
        <w:tc>
          <w:tcPr>
            <w:tcW w:w="2333" w:type="dxa"/>
            <w:gridSpan w:val="2"/>
            <w:tcBorders>
              <w:left w:val="single" w:sz="8" w:space="0" w:color="auto"/>
              <w:right w:val="single" w:sz="12" w:space="0" w:color="auto"/>
            </w:tcBorders>
            <w:shd w:val="clear" w:color="auto" w:fill="auto"/>
            <w:vAlign w:val="center"/>
          </w:tcPr>
          <w:p w14:paraId="353D57C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蛍光光度法</w:t>
            </w:r>
          </w:p>
        </w:tc>
        <w:tc>
          <w:tcPr>
            <w:tcW w:w="964" w:type="dxa"/>
            <w:tcBorders>
              <w:left w:val="single" w:sz="12" w:space="0" w:color="auto"/>
            </w:tcBorders>
            <w:shd w:val="clear" w:color="auto" w:fill="auto"/>
            <w:vAlign w:val="center"/>
          </w:tcPr>
          <w:p w14:paraId="0D5D420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4DBB3DD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233F600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5152E17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73A0DA5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1E178D81" w14:textId="77777777" w:rsidTr="00B92DE1">
        <w:trPr>
          <w:trHeight w:val="340"/>
          <w:jc w:val="center"/>
        </w:trPr>
        <w:tc>
          <w:tcPr>
            <w:tcW w:w="608" w:type="dxa"/>
            <w:vMerge/>
            <w:tcBorders>
              <w:left w:val="single" w:sz="12" w:space="0" w:color="auto"/>
            </w:tcBorders>
            <w:shd w:val="clear" w:color="auto" w:fill="auto"/>
            <w:vAlign w:val="center"/>
          </w:tcPr>
          <w:p w14:paraId="1EE1903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4E66523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466DDA3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B22.23</w:t>
            </w:r>
          </w:p>
        </w:tc>
        <w:tc>
          <w:tcPr>
            <w:tcW w:w="2333" w:type="dxa"/>
            <w:gridSpan w:val="2"/>
            <w:tcBorders>
              <w:left w:val="single" w:sz="8" w:space="0" w:color="auto"/>
              <w:right w:val="single" w:sz="12" w:space="0" w:color="auto"/>
            </w:tcBorders>
            <w:shd w:val="clear" w:color="auto" w:fill="auto"/>
            <w:vAlign w:val="center"/>
          </w:tcPr>
          <w:p w14:paraId="7F58FA3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原子吸光光度法</w:t>
            </w:r>
          </w:p>
        </w:tc>
        <w:tc>
          <w:tcPr>
            <w:tcW w:w="964" w:type="dxa"/>
            <w:tcBorders>
              <w:left w:val="single" w:sz="12" w:space="0" w:color="auto"/>
            </w:tcBorders>
            <w:shd w:val="clear" w:color="auto" w:fill="auto"/>
            <w:vAlign w:val="center"/>
          </w:tcPr>
          <w:p w14:paraId="1385184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740244D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619055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58EF9F6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7BC3B58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13CE3B3B" w14:textId="77777777" w:rsidTr="00B92DE1">
        <w:trPr>
          <w:trHeight w:val="340"/>
          <w:jc w:val="center"/>
        </w:trPr>
        <w:tc>
          <w:tcPr>
            <w:tcW w:w="608" w:type="dxa"/>
            <w:vMerge/>
            <w:tcBorders>
              <w:left w:val="single" w:sz="12" w:space="0" w:color="auto"/>
            </w:tcBorders>
            <w:shd w:val="clear" w:color="auto" w:fill="auto"/>
            <w:vAlign w:val="center"/>
          </w:tcPr>
          <w:p w14:paraId="089C4DC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6F60A2C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6952BF0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B22.24</w:t>
            </w:r>
          </w:p>
        </w:tc>
        <w:tc>
          <w:tcPr>
            <w:tcW w:w="2333" w:type="dxa"/>
            <w:gridSpan w:val="2"/>
            <w:tcBorders>
              <w:left w:val="single" w:sz="8" w:space="0" w:color="auto"/>
              <w:right w:val="single" w:sz="12" w:space="0" w:color="auto"/>
            </w:tcBorders>
            <w:shd w:val="clear" w:color="auto" w:fill="auto"/>
            <w:vAlign w:val="center"/>
          </w:tcPr>
          <w:p w14:paraId="26777C0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紫外線可視吸光度測定法</w:t>
            </w:r>
          </w:p>
        </w:tc>
        <w:tc>
          <w:tcPr>
            <w:tcW w:w="964" w:type="dxa"/>
            <w:tcBorders>
              <w:left w:val="single" w:sz="12" w:space="0" w:color="auto"/>
            </w:tcBorders>
            <w:shd w:val="clear" w:color="auto" w:fill="auto"/>
            <w:vAlign w:val="center"/>
          </w:tcPr>
          <w:p w14:paraId="50DE2ED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76B822E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120039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4365B2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0453897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7FFB1001" w14:textId="77777777" w:rsidTr="00B92DE1">
        <w:trPr>
          <w:trHeight w:val="340"/>
          <w:jc w:val="center"/>
        </w:trPr>
        <w:tc>
          <w:tcPr>
            <w:tcW w:w="608" w:type="dxa"/>
            <w:vMerge/>
            <w:tcBorders>
              <w:left w:val="single" w:sz="12" w:space="0" w:color="auto"/>
              <w:bottom w:val="single" w:sz="12" w:space="0" w:color="auto"/>
            </w:tcBorders>
            <w:shd w:val="clear" w:color="auto" w:fill="auto"/>
            <w:vAlign w:val="center"/>
          </w:tcPr>
          <w:p w14:paraId="69C3107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tcBorders>
              <w:bottom w:val="single" w:sz="12" w:space="0" w:color="auto"/>
            </w:tcBorders>
            <w:shd w:val="clear" w:color="auto" w:fill="auto"/>
            <w:vAlign w:val="center"/>
          </w:tcPr>
          <w:p w14:paraId="7B5B6A6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bottom w:val="single" w:sz="12" w:space="0" w:color="auto"/>
              <w:right w:val="single" w:sz="8" w:space="0" w:color="auto"/>
            </w:tcBorders>
            <w:shd w:val="clear" w:color="auto" w:fill="auto"/>
            <w:vAlign w:val="center"/>
          </w:tcPr>
          <w:p w14:paraId="7D0D4AE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B22.25</w:t>
            </w:r>
          </w:p>
        </w:tc>
        <w:tc>
          <w:tcPr>
            <w:tcW w:w="2333" w:type="dxa"/>
            <w:gridSpan w:val="2"/>
            <w:tcBorders>
              <w:left w:val="single" w:sz="8" w:space="0" w:color="auto"/>
              <w:bottom w:val="single" w:sz="12" w:space="0" w:color="auto"/>
              <w:right w:val="single" w:sz="12" w:space="0" w:color="auto"/>
            </w:tcBorders>
            <w:shd w:val="clear" w:color="auto" w:fill="auto"/>
            <w:vAlign w:val="center"/>
          </w:tcPr>
          <w:p w14:paraId="01FF725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赤外吸収スペクトル測定法</w:t>
            </w:r>
          </w:p>
        </w:tc>
        <w:tc>
          <w:tcPr>
            <w:tcW w:w="964" w:type="dxa"/>
            <w:tcBorders>
              <w:left w:val="single" w:sz="12" w:space="0" w:color="auto"/>
              <w:bottom w:val="single" w:sz="12" w:space="0" w:color="auto"/>
            </w:tcBorders>
            <w:shd w:val="clear" w:color="auto" w:fill="auto"/>
            <w:vAlign w:val="center"/>
          </w:tcPr>
          <w:p w14:paraId="3FD20EC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788ECC3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193CCFC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4CFC5D9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right w:val="single" w:sz="12" w:space="0" w:color="auto"/>
            </w:tcBorders>
            <w:shd w:val="clear" w:color="auto" w:fill="auto"/>
            <w:vAlign w:val="center"/>
          </w:tcPr>
          <w:p w14:paraId="08A012B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656E19B0" w14:textId="77777777" w:rsidTr="00B92DE1">
        <w:trPr>
          <w:trHeight w:val="340"/>
          <w:jc w:val="center"/>
        </w:trPr>
        <w:tc>
          <w:tcPr>
            <w:tcW w:w="608" w:type="dxa"/>
            <w:vMerge w:val="restart"/>
            <w:tcBorders>
              <w:top w:val="single" w:sz="12" w:space="0" w:color="auto"/>
              <w:left w:val="single" w:sz="12" w:space="0" w:color="auto"/>
            </w:tcBorders>
            <w:shd w:val="clear" w:color="auto" w:fill="auto"/>
            <w:vAlign w:val="center"/>
          </w:tcPr>
          <w:p w14:paraId="5DA1FD8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B22.4</w:t>
            </w:r>
          </w:p>
        </w:tc>
        <w:tc>
          <w:tcPr>
            <w:tcW w:w="1024" w:type="dxa"/>
            <w:vMerge w:val="restart"/>
            <w:tcBorders>
              <w:top w:val="single" w:sz="12" w:space="0" w:color="auto"/>
            </w:tcBorders>
            <w:shd w:val="clear" w:color="auto" w:fill="auto"/>
            <w:vAlign w:val="center"/>
          </w:tcPr>
          <w:p w14:paraId="2A883E5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その他の物理的試験法</w:t>
            </w:r>
          </w:p>
        </w:tc>
        <w:tc>
          <w:tcPr>
            <w:tcW w:w="672" w:type="dxa"/>
            <w:tcBorders>
              <w:top w:val="single" w:sz="12" w:space="0" w:color="auto"/>
              <w:right w:val="single" w:sz="8" w:space="0" w:color="auto"/>
            </w:tcBorders>
            <w:shd w:val="clear" w:color="auto" w:fill="auto"/>
            <w:vAlign w:val="center"/>
          </w:tcPr>
          <w:p w14:paraId="47CBA98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B22.41</w:t>
            </w:r>
          </w:p>
        </w:tc>
        <w:tc>
          <w:tcPr>
            <w:tcW w:w="2333" w:type="dxa"/>
            <w:gridSpan w:val="2"/>
            <w:tcBorders>
              <w:top w:val="single" w:sz="12" w:space="0" w:color="auto"/>
              <w:left w:val="single" w:sz="8" w:space="0" w:color="auto"/>
              <w:right w:val="single" w:sz="12" w:space="0" w:color="auto"/>
            </w:tcBorders>
            <w:shd w:val="clear" w:color="auto" w:fill="auto"/>
            <w:vAlign w:val="center"/>
          </w:tcPr>
          <w:p w14:paraId="6B34774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乾燥減量試験法</w:t>
            </w:r>
          </w:p>
        </w:tc>
        <w:tc>
          <w:tcPr>
            <w:tcW w:w="964" w:type="dxa"/>
            <w:tcBorders>
              <w:top w:val="single" w:sz="12" w:space="0" w:color="auto"/>
              <w:left w:val="single" w:sz="12" w:space="0" w:color="auto"/>
            </w:tcBorders>
            <w:shd w:val="clear" w:color="auto" w:fill="auto"/>
            <w:vAlign w:val="center"/>
          </w:tcPr>
          <w:p w14:paraId="56D12F6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3214038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44D8BAC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4981F82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right w:val="single" w:sz="12" w:space="0" w:color="auto"/>
            </w:tcBorders>
            <w:shd w:val="clear" w:color="auto" w:fill="auto"/>
            <w:vAlign w:val="center"/>
          </w:tcPr>
          <w:p w14:paraId="1A19A8D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2DCE42D4" w14:textId="77777777" w:rsidTr="00B92DE1">
        <w:trPr>
          <w:trHeight w:val="340"/>
          <w:jc w:val="center"/>
        </w:trPr>
        <w:tc>
          <w:tcPr>
            <w:tcW w:w="608" w:type="dxa"/>
            <w:vMerge/>
            <w:tcBorders>
              <w:left w:val="single" w:sz="12" w:space="0" w:color="auto"/>
            </w:tcBorders>
            <w:shd w:val="clear" w:color="auto" w:fill="auto"/>
            <w:vAlign w:val="center"/>
          </w:tcPr>
          <w:p w14:paraId="4BDC64E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6116F3D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489457D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B22.44</w:t>
            </w:r>
          </w:p>
        </w:tc>
        <w:tc>
          <w:tcPr>
            <w:tcW w:w="2333" w:type="dxa"/>
            <w:gridSpan w:val="2"/>
            <w:tcBorders>
              <w:left w:val="single" w:sz="8" w:space="0" w:color="auto"/>
              <w:right w:val="single" w:sz="12" w:space="0" w:color="auto"/>
            </w:tcBorders>
            <w:shd w:val="clear" w:color="auto" w:fill="auto"/>
            <w:vAlign w:val="center"/>
          </w:tcPr>
          <w:p w14:paraId="7DFBA94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強熱残分試験法</w:t>
            </w:r>
          </w:p>
        </w:tc>
        <w:tc>
          <w:tcPr>
            <w:tcW w:w="964" w:type="dxa"/>
            <w:tcBorders>
              <w:left w:val="single" w:sz="12" w:space="0" w:color="auto"/>
            </w:tcBorders>
            <w:shd w:val="clear" w:color="auto" w:fill="auto"/>
            <w:vAlign w:val="center"/>
          </w:tcPr>
          <w:p w14:paraId="3A9ADE0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624420C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6AAA96F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2D6F24D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1BE4A65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3F5D7205" w14:textId="77777777" w:rsidTr="00B92DE1">
        <w:trPr>
          <w:trHeight w:val="340"/>
          <w:jc w:val="center"/>
        </w:trPr>
        <w:tc>
          <w:tcPr>
            <w:tcW w:w="608" w:type="dxa"/>
            <w:vMerge/>
            <w:tcBorders>
              <w:left w:val="single" w:sz="12" w:space="0" w:color="auto"/>
            </w:tcBorders>
            <w:shd w:val="clear" w:color="auto" w:fill="auto"/>
            <w:vAlign w:val="center"/>
          </w:tcPr>
          <w:p w14:paraId="5CE6961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1518800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67F3F1D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B22.48</w:t>
            </w:r>
          </w:p>
        </w:tc>
        <w:tc>
          <w:tcPr>
            <w:tcW w:w="2333" w:type="dxa"/>
            <w:gridSpan w:val="2"/>
            <w:tcBorders>
              <w:left w:val="single" w:sz="8" w:space="0" w:color="auto"/>
              <w:right w:val="single" w:sz="12" w:space="0" w:color="auto"/>
            </w:tcBorders>
            <w:shd w:val="clear" w:color="auto" w:fill="auto"/>
            <w:vAlign w:val="center"/>
          </w:tcPr>
          <w:p w14:paraId="1492B86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水分測定法（カールフィッシャー法）</w:t>
            </w:r>
          </w:p>
        </w:tc>
        <w:tc>
          <w:tcPr>
            <w:tcW w:w="964" w:type="dxa"/>
            <w:tcBorders>
              <w:left w:val="single" w:sz="12" w:space="0" w:color="auto"/>
            </w:tcBorders>
            <w:shd w:val="clear" w:color="auto" w:fill="auto"/>
            <w:vAlign w:val="center"/>
          </w:tcPr>
          <w:p w14:paraId="5BB815D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402AA03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3E511FE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49424E3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0FBF77A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5CE9F1EE" w14:textId="77777777" w:rsidTr="00B92DE1">
        <w:trPr>
          <w:trHeight w:val="340"/>
          <w:jc w:val="center"/>
        </w:trPr>
        <w:tc>
          <w:tcPr>
            <w:tcW w:w="608" w:type="dxa"/>
            <w:vMerge/>
            <w:tcBorders>
              <w:left w:val="single" w:sz="12" w:space="0" w:color="auto"/>
            </w:tcBorders>
            <w:shd w:val="clear" w:color="auto" w:fill="auto"/>
            <w:vAlign w:val="center"/>
          </w:tcPr>
          <w:p w14:paraId="7EEC006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3ED97B4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385AAA8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B22.50</w:t>
            </w:r>
          </w:p>
        </w:tc>
        <w:tc>
          <w:tcPr>
            <w:tcW w:w="2333" w:type="dxa"/>
            <w:gridSpan w:val="2"/>
            <w:tcBorders>
              <w:left w:val="single" w:sz="8" w:space="0" w:color="auto"/>
              <w:right w:val="single" w:sz="12" w:space="0" w:color="auto"/>
            </w:tcBorders>
            <w:shd w:val="clear" w:color="auto" w:fill="auto"/>
            <w:vAlign w:val="center"/>
          </w:tcPr>
          <w:p w14:paraId="094DF50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滴定終点検出法</w:t>
            </w:r>
          </w:p>
        </w:tc>
        <w:tc>
          <w:tcPr>
            <w:tcW w:w="964" w:type="dxa"/>
            <w:tcBorders>
              <w:left w:val="single" w:sz="12" w:space="0" w:color="auto"/>
            </w:tcBorders>
            <w:shd w:val="clear" w:color="auto" w:fill="auto"/>
            <w:vAlign w:val="center"/>
          </w:tcPr>
          <w:p w14:paraId="0EBE1FE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2ED9CAC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7444746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0131896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6470F81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6A0CBB07" w14:textId="77777777" w:rsidTr="00B92DE1">
        <w:trPr>
          <w:trHeight w:val="340"/>
          <w:jc w:val="center"/>
        </w:trPr>
        <w:tc>
          <w:tcPr>
            <w:tcW w:w="608" w:type="dxa"/>
            <w:vMerge/>
            <w:tcBorders>
              <w:left w:val="single" w:sz="12" w:space="0" w:color="auto"/>
            </w:tcBorders>
            <w:shd w:val="clear" w:color="auto" w:fill="auto"/>
            <w:vAlign w:val="center"/>
          </w:tcPr>
          <w:p w14:paraId="15F3148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2967231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74B9C4A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B22.52</w:t>
            </w:r>
          </w:p>
        </w:tc>
        <w:tc>
          <w:tcPr>
            <w:tcW w:w="2333" w:type="dxa"/>
            <w:gridSpan w:val="2"/>
            <w:tcBorders>
              <w:left w:val="single" w:sz="8" w:space="0" w:color="auto"/>
              <w:right w:val="single" w:sz="12" w:space="0" w:color="auto"/>
            </w:tcBorders>
            <w:shd w:val="clear" w:color="auto" w:fill="auto"/>
            <w:vAlign w:val="center"/>
          </w:tcPr>
          <w:p w14:paraId="15B932D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熱分析法</w:t>
            </w:r>
          </w:p>
        </w:tc>
        <w:tc>
          <w:tcPr>
            <w:tcW w:w="964" w:type="dxa"/>
            <w:tcBorders>
              <w:left w:val="single" w:sz="12" w:space="0" w:color="auto"/>
            </w:tcBorders>
            <w:shd w:val="clear" w:color="auto" w:fill="auto"/>
            <w:vAlign w:val="center"/>
          </w:tcPr>
          <w:p w14:paraId="7CDF968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289DA22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4261F97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43AB775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240EE24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358E632B" w14:textId="77777777" w:rsidTr="00B92DE1">
        <w:trPr>
          <w:trHeight w:val="340"/>
          <w:jc w:val="center"/>
        </w:trPr>
        <w:tc>
          <w:tcPr>
            <w:tcW w:w="608" w:type="dxa"/>
            <w:vMerge/>
            <w:tcBorders>
              <w:left w:val="single" w:sz="12" w:space="0" w:color="auto"/>
            </w:tcBorders>
            <w:shd w:val="clear" w:color="auto" w:fill="auto"/>
            <w:vAlign w:val="center"/>
          </w:tcPr>
          <w:p w14:paraId="056FDC9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2F6DD5D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23B2265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B22.58</w:t>
            </w:r>
          </w:p>
        </w:tc>
        <w:tc>
          <w:tcPr>
            <w:tcW w:w="2333" w:type="dxa"/>
            <w:gridSpan w:val="2"/>
            <w:tcBorders>
              <w:left w:val="single" w:sz="8" w:space="0" w:color="auto"/>
              <w:right w:val="single" w:sz="12" w:space="0" w:color="auto"/>
            </w:tcBorders>
            <w:shd w:val="clear" w:color="auto" w:fill="auto"/>
            <w:vAlign w:val="center"/>
          </w:tcPr>
          <w:p w14:paraId="047509F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粉末X線解析測定法</w:t>
            </w:r>
          </w:p>
        </w:tc>
        <w:tc>
          <w:tcPr>
            <w:tcW w:w="964" w:type="dxa"/>
            <w:tcBorders>
              <w:left w:val="single" w:sz="12" w:space="0" w:color="auto"/>
            </w:tcBorders>
            <w:shd w:val="clear" w:color="auto" w:fill="auto"/>
            <w:vAlign w:val="center"/>
          </w:tcPr>
          <w:p w14:paraId="190CB52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78D8FC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2CD08DA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57D6C51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6552D3A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3DA1A52E" w14:textId="77777777" w:rsidTr="00B92DE1">
        <w:trPr>
          <w:trHeight w:val="340"/>
          <w:jc w:val="center"/>
        </w:trPr>
        <w:tc>
          <w:tcPr>
            <w:tcW w:w="608" w:type="dxa"/>
            <w:vMerge/>
            <w:tcBorders>
              <w:left w:val="single" w:sz="12" w:space="0" w:color="auto"/>
            </w:tcBorders>
            <w:shd w:val="clear" w:color="auto" w:fill="auto"/>
            <w:vAlign w:val="center"/>
          </w:tcPr>
          <w:p w14:paraId="327F369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555F4EF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44657ECC" w14:textId="77777777" w:rsidR="002E6E33" w:rsidRPr="00672FFF" w:rsidRDefault="002E6E33" w:rsidP="00B92DE1">
            <w:pPr>
              <w:snapToGrid w:val="0"/>
              <w:spacing w:line="300" w:lineRule="atLeast"/>
              <w:rPr>
                <w:rFonts w:ascii="ＭＳ Ｐゴシック" w:eastAsia="ＭＳ Ｐゴシック" w:hAnsi="ＭＳ Ｐゴシック"/>
                <w:sz w:val="16"/>
                <w:szCs w:val="16"/>
              </w:rPr>
            </w:pPr>
            <w:r w:rsidRPr="00672FFF">
              <w:rPr>
                <w:rFonts w:ascii="ＭＳ Ｐゴシック" w:eastAsia="ＭＳ Ｐゴシック" w:hAnsi="ＭＳ Ｐゴシック" w:hint="eastAsia"/>
                <w:sz w:val="16"/>
                <w:szCs w:val="16"/>
              </w:rPr>
              <w:t>B22</w:t>
            </w:r>
            <w:r w:rsidRPr="00592A0C">
              <w:rPr>
                <w:rFonts w:ascii="ＭＳ Ｐゴシック" w:eastAsia="ＭＳ Ｐゴシック" w:hAnsi="ＭＳ Ｐゴシック" w:hint="eastAsia"/>
                <w:sz w:val="16"/>
                <w:szCs w:val="16"/>
              </w:rPr>
              <w:t>.</w:t>
            </w:r>
            <w:r w:rsidR="00DB3762" w:rsidRPr="00592A0C">
              <w:rPr>
                <w:rFonts w:ascii="ＭＳ Ｐゴシック" w:eastAsia="ＭＳ Ｐゴシック" w:hAnsi="ＭＳ Ｐゴシック" w:hint="eastAsia"/>
                <w:sz w:val="16"/>
                <w:szCs w:val="16"/>
              </w:rPr>
              <w:t>63</w:t>
            </w:r>
          </w:p>
        </w:tc>
        <w:tc>
          <w:tcPr>
            <w:tcW w:w="2333" w:type="dxa"/>
            <w:gridSpan w:val="2"/>
            <w:tcBorders>
              <w:left w:val="single" w:sz="8" w:space="0" w:color="auto"/>
              <w:right w:val="single" w:sz="12" w:space="0" w:color="auto"/>
            </w:tcBorders>
            <w:shd w:val="clear" w:color="auto" w:fill="auto"/>
            <w:vAlign w:val="center"/>
          </w:tcPr>
          <w:p w14:paraId="04BE37DF" w14:textId="77777777" w:rsidR="002E6E33" w:rsidRPr="00672FFF" w:rsidRDefault="002E6E33" w:rsidP="00B92DE1">
            <w:pPr>
              <w:snapToGrid w:val="0"/>
              <w:spacing w:line="300" w:lineRule="atLeast"/>
              <w:rPr>
                <w:rFonts w:ascii="ＭＳ Ｐゴシック" w:eastAsia="ＭＳ Ｐゴシック" w:hAnsi="ＭＳ Ｐゴシック"/>
                <w:sz w:val="16"/>
                <w:szCs w:val="16"/>
              </w:rPr>
            </w:pPr>
            <w:r w:rsidRPr="00672FFF">
              <w:rPr>
                <w:rFonts w:ascii="ＭＳ Ｐゴシック" w:eastAsia="ＭＳ Ｐゴシック" w:hAnsi="ＭＳ Ｐゴシック" w:hint="eastAsia"/>
                <w:sz w:val="16"/>
                <w:szCs w:val="16"/>
              </w:rPr>
              <w:t>誘導結合プラズマ発光分光分析法</w:t>
            </w:r>
            <w:r w:rsidR="00DB3762" w:rsidRPr="00592A0C">
              <w:rPr>
                <w:rFonts w:ascii="ＭＳ Ｐゴシック" w:eastAsia="ＭＳ Ｐゴシック" w:hAnsi="ＭＳ Ｐゴシック" w:hint="eastAsia"/>
                <w:sz w:val="16"/>
                <w:szCs w:val="16"/>
              </w:rPr>
              <w:t>及び誘導結合プラズマ質量分析法</w:t>
            </w:r>
          </w:p>
        </w:tc>
        <w:tc>
          <w:tcPr>
            <w:tcW w:w="964" w:type="dxa"/>
            <w:tcBorders>
              <w:left w:val="single" w:sz="12" w:space="0" w:color="auto"/>
            </w:tcBorders>
            <w:shd w:val="clear" w:color="auto" w:fill="auto"/>
            <w:vAlign w:val="center"/>
          </w:tcPr>
          <w:p w14:paraId="10721EB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0511D90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8BFCD5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136513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6BD74C9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50992D63" w14:textId="77777777" w:rsidTr="00B92DE1">
        <w:trPr>
          <w:trHeight w:val="489"/>
          <w:jc w:val="center"/>
        </w:trPr>
        <w:tc>
          <w:tcPr>
            <w:tcW w:w="608" w:type="dxa"/>
            <w:vMerge w:val="restart"/>
            <w:tcBorders>
              <w:top w:val="single" w:sz="12" w:space="0" w:color="auto"/>
              <w:left w:val="single" w:sz="12" w:space="0" w:color="auto"/>
            </w:tcBorders>
            <w:shd w:val="clear" w:color="auto" w:fill="auto"/>
            <w:vAlign w:val="center"/>
          </w:tcPr>
          <w:p w14:paraId="7D4AA04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B24.0</w:t>
            </w:r>
          </w:p>
        </w:tc>
        <w:tc>
          <w:tcPr>
            <w:tcW w:w="1024" w:type="dxa"/>
            <w:vMerge w:val="restart"/>
            <w:tcBorders>
              <w:top w:val="single" w:sz="12" w:space="0" w:color="auto"/>
            </w:tcBorders>
            <w:shd w:val="clear" w:color="auto" w:fill="auto"/>
            <w:vAlign w:val="center"/>
          </w:tcPr>
          <w:p w14:paraId="32F3204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生物学的試験法/生物学的試験法/微生物試験法</w:t>
            </w:r>
          </w:p>
        </w:tc>
        <w:tc>
          <w:tcPr>
            <w:tcW w:w="672" w:type="dxa"/>
            <w:tcBorders>
              <w:top w:val="single" w:sz="12" w:space="0" w:color="auto"/>
              <w:right w:val="single" w:sz="8" w:space="0" w:color="auto"/>
            </w:tcBorders>
            <w:shd w:val="clear" w:color="auto" w:fill="auto"/>
            <w:vAlign w:val="center"/>
          </w:tcPr>
          <w:p w14:paraId="342A1A0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B24.01</w:t>
            </w:r>
          </w:p>
        </w:tc>
        <w:tc>
          <w:tcPr>
            <w:tcW w:w="2333" w:type="dxa"/>
            <w:gridSpan w:val="2"/>
            <w:tcBorders>
              <w:top w:val="single" w:sz="12" w:space="0" w:color="auto"/>
              <w:left w:val="single" w:sz="8" w:space="0" w:color="auto"/>
              <w:right w:val="single" w:sz="12" w:space="0" w:color="auto"/>
            </w:tcBorders>
            <w:shd w:val="clear" w:color="auto" w:fill="auto"/>
            <w:vAlign w:val="center"/>
          </w:tcPr>
          <w:p w14:paraId="4E35A7B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エンドトキシン試験法</w:t>
            </w:r>
          </w:p>
        </w:tc>
        <w:tc>
          <w:tcPr>
            <w:tcW w:w="964" w:type="dxa"/>
            <w:tcBorders>
              <w:top w:val="single" w:sz="12" w:space="0" w:color="auto"/>
              <w:left w:val="single" w:sz="12" w:space="0" w:color="auto"/>
            </w:tcBorders>
            <w:shd w:val="clear" w:color="auto" w:fill="auto"/>
            <w:vAlign w:val="center"/>
          </w:tcPr>
          <w:p w14:paraId="7B70905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285D560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1FBA4C3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490BD07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right w:val="single" w:sz="12" w:space="0" w:color="auto"/>
            </w:tcBorders>
            <w:shd w:val="clear" w:color="auto" w:fill="auto"/>
            <w:vAlign w:val="center"/>
          </w:tcPr>
          <w:p w14:paraId="654985A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01BCDC82" w14:textId="77777777" w:rsidTr="00B92DE1">
        <w:trPr>
          <w:trHeight w:val="489"/>
          <w:jc w:val="center"/>
        </w:trPr>
        <w:tc>
          <w:tcPr>
            <w:tcW w:w="608" w:type="dxa"/>
            <w:vMerge/>
            <w:tcBorders>
              <w:left w:val="single" w:sz="12" w:space="0" w:color="auto"/>
            </w:tcBorders>
            <w:shd w:val="clear" w:color="auto" w:fill="auto"/>
            <w:vAlign w:val="center"/>
          </w:tcPr>
          <w:p w14:paraId="1F6F010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shd w:val="clear" w:color="auto" w:fill="auto"/>
            <w:vAlign w:val="center"/>
          </w:tcPr>
          <w:p w14:paraId="0086A5F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right w:val="single" w:sz="8" w:space="0" w:color="auto"/>
            </w:tcBorders>
            <w:shd w:val="clear" w:color="auto" w:fill="auto"/>
            <w:vAlign w:val="center"/>
          </w:tcPr>
          <w:p w14:paraId="489987F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B24.02</w:t>
            </w:r>
          </w:p>
        </w:tc>
        <w:tc>
          <w:tcPr>
            <w:tcW w:w="2333" w:type="dxa"/>
            <w:gridSpan w:val="2"/>
            <w:tcBorders>
              <w:left w:val="single" w:sz="8" w:space="0" w:color="auto"/>
              <w:right w:val="single" w:sz="12" w:space="0" w:color="auto"/>
            </w:tcBorders>
            <w:shd w:val="clear" w:color="auto" w:fill="auto"/>
            <w:vAlign w:val="center"/>
          </w:tcPr>
          <w:p w14:paraId="4502C28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抗生物質の微生物学的力価試験法</w:t>
            </w:r>
          </w:p>
        </w:tc>
        <w:tc>
          <w:tcPr>
            <w:tcW w:w="964" w:type="dxa"/>
            <w:tcBorders>
              <w:left w:val="single" w:sz="12" w:space="0" w:color="auto"/>
            </w:tcBorders>
            <w:shd w:val="clear" w:color="auto" w:fill="auto"/>
            <w:vAlign w:val="center"/>
          </w:tcPr>
          <w:p w14:paraId="15EDEDF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63CF01A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77F7D9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shd w:val="clear" w:color="auto" w:fill="auto"/>
            <w:vAlign w:val="center"/>
          </w:tcPr>
          <w:p w14:paraId="1101275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right w:val="single" w:sz="12" w:space="0" w:color="auto"/>
            </w:tcBorders>
            <w:shd w:val="clear" w:color="auto" w:fill="auto"/>
            <w:vAlign w:val="center"/>
          </w:tcPr>
          <w:p w14:paraId="744E7A7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69A35217" w14:textId="77777777" w:rsidTr="00B92DE1">
        <w:trPr>
          <w:trHeight w:val="489"/>
          <w:jc w:val="center"/>
        </w:trPr>
        <w:tc>
          <w:tcPr>
            <w:tcW w:w="608" w:type="dxa"/>
            <w:vMerge/>
            <w:tcBorders>
              <w:left w:val="single" w:sz="12" w:space="0" w:color="auto"/>
              <w:bottom w:val="single" w:sz="12" w:space="0" w:color="auto"/>
            </w:tcBorders>
            <w:shd w:val="clear" w:color="auto" w:fill="auto"/>
            <w:vAlign w:val="center"/>
          </w:tcPr>
          <w:p w14:paraId="45642066"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tcBorders>
              <w:bottom w:val="single" w:sz="12" w:space="0" w:color="auto"/>
            </w:tcBorders>
            <w:shd w:val="clear" w:color="auto" w:fill="auto"/>
            <w:vAlign w:val="center"/>
          </w:tcPr>
          <w:p w14:paraId="2D3BB33D"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2" w:type="dxa"/>
            <w:tcBorders>
              <w:bottom w:val="single" w:sz="12" w:space="0" w:color="auto"/>
              <w:right w:val="single" w:sz="4" w:space="0" w:color="auto"/>
            </w:tcBorders>
            <w:shd w:val="clear" w:color="auto" w:fill="auto"/>
            <w:vAlign w:val="center"/>
          </w:tcPr>
          <w:p w14:paraId="6657EEE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B24.06</w:t>
            </w:r>
          </w:p>
        </w:tc>
        <w:tc>
          <w:tcPr>
            <w:tcW w:w="2333" w:type="dxa"/>
            <w:gridSpan w:val="2"/>
            <w:tcBorders>
              <w:left w:val="single" w:sz="4" w:space="0" w:color="auto"/>
              <w:bottom w:val="single" w:sz="12" w:space="0" w:color="auto"/>
              <w:right w:val="single" w:sz="12" w:space="0" w:color="auto"/>
            </w:tcBorders>
            <w:shd w:val="clear" w:color="auto" w:fill="auto"/>
            <w:vAlign w:val="center"/>
          </w:tcPr>
          <w:p w14:paraId="5674A8D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無菌試験法</w:t>
            </w:r>
          </w:p>
        </w:tc>
        <w:tc>
          <w:tcPr>
            <w:tcW w:w="964" w:type="dxa"/>
            <w:tcBorders>
              <w:left w:val="single" w:sz="12" w:space="0" w:color="auto"/>
              <w:bottom w:val="single" w:sz="12" w:space="0" w:color="auto"/>
            </w:tcBorders>
            <w:shd w:val="clear" w:color="auto" w:fill="auto"/>
            <w:vAlign w:val="center"/>
          </w:tcPr>
          <w:p w14:paraId="547D742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6BDCE8C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14DB35D9"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38AD7C9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right w:val="single" w:sz="12" w:space="0" w:color="auto"/>
            </w:tcBorders>
            <w:shd w:val="clear" w:color="auto" w:fill="auto"/>
            <w:vAlign w:val="center"/>
          </w:tcPr>
          <w:p w14:paraId="729217A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69749277" w14:textId="77777777" w:rsidTr="00B92DE1">
        <w:trPr>
          <w:trHeight w:val="340"/>
          <w:jc w:val="center"/>
        </w:trPr>
        <w:tc>
          <w:tcPr>
            <w:tcW w:w="608" w:type="dxa"/>
            <w:vMerge w:val="restart"/>
            <w:tcBorders>
              <w:top w:val="single" w:sz="12" w:space="0" w:color="auto"/>
              <w:left w:val="single" w:sz="12" w:space="0" w:color="auto"/>
            </w:tcBorders>
            <w:shd w:val="clear" w:color="auto" w:fill="auto"/>
            <w:vAlign w:val="center"/>
          </w:tcPr>
          <w:p w14:paraId="39911B2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B26.0</w:t>
            </w:r>
          </w:p>
        </w:tc>
        <w:tc>
          <w:tcPr>
            <w:tcW w:w="1024" w:type="dxa"/>
            <w:vMerge w:val="restart"/>
            <w:tcBorders>
              <w:top w:val="single" w:sz="12" w:space="0" w:color="auto"/>
            </w:tcBorders>
            <w:shd w:val="clear" w:color="auto" w:fill="auto"/>
            <w:vAlign w:val="center"/>
          </w:tcPr>
          <w:p w14:paraId="0ECB054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製剤試験法</w:t>
            </w:r>
          </w:p>
        </w:tc>
        <w:tc>
          <w:tcPr>
            <w:tcW w:w="679" w:type="dxa"/>
            <w:gridSpan w:val="2"/>
            <w:tcBorders>
              <w:top w:val="single" w:sz="12" w:space="0" w:color="auto"/>
              <w:right w:val="single" w:sz="4" w:space="0" w:color="auto"/>
            </w:tcBorders>
            <w:shd w:val="clear" w:color="auto" w:fill="auto"/>
            <w:vAlign w:val="center"/>
          </w:tcPr>
          <w:p w14:paraId="1D9730EB"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B26.02</w:t>
            </w:r>
          </w:p>
        </w:tc>
        <w:tc>
          <w:tcPr>
            <w:tcW w:w="2326" w:type="dxa"/>
            <w:tcBorders>
              <w:top w:val="single" w:sz="12" w:space="0" w:color="auto"/>
              <w:left w:val="single" w:sz="4" w:space="0" w:color="auto"/>
              <w:right w:val="single" w:sz="12" w:space="0" w:color="auto"/>
            </w:tcBorders>
            <w:shd w:val="clear" w:color="auto" w:fill="auto"/>
            <w:vAlign w:val="center"/>
          </w:tcPr>
          <w:p w14:paraId="4C3C67F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製剤均一性試験法</w:t>
            </w:r>
          </w:p>
        </w:tc>
        <w:tc>
          <w:tcPr>
            <w:tcW w:w="964" w:type="dxa"/>
            <w:tcBorders>
              <w:top w:val="single" w:sz="12" w:space="0" w:color="auto"/>
              <w:left w:val="single" w:sz="12" w:space="0" w:color="auto"/>
            </w:tcBorders>
            <w:shd w:val="clear" w:color="auto" w:fill="auto"/>
            <w:vAlign w:val="center"/>
          </w:tcPr>
          <w:p w14:paraId="446D11D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2753791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485A5D53"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tcBorders>
            <w:shd w:val="clear" w:color="auto" w:fill="auto"/>
            <w:vAlign w:val="center"/>
          </w:tcPr>
          <w:p w14:paraId="4DBB026F"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top w:val="single" w:sz="12" w:space="0" w:color="auto"/>
              <w:right w:val="single" w:sz="12" w:space="0" w:color="auto"/>
            </w:tcBorders>
            <w:shd w:val="clear" w:color="auto" w:fill="auto"/>
            <w:vAlign w:val="center"/>
          </w:tcPr>
          <w:p w14:paraId="1A592887"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27F73F92" w14:textId="77777777" w:rsidTr="00B92DE1">
        <w:trPr>
          <w:trHeight w:val="340"/>
          <w:jc w:val="center"/>
        </w:trPr>
        <w:tc>
          <w:tcPr>
            <w:tcW w:w="608" w:type="dxa"/>
            <w:vMerge/>
            <w:tcBorders>
              <w:left w:val="single" w:sz="12" w:space="0" w:color="auto"/>
              <w:bottom w:val="single" w:sz="12" w:space="0" w:color="auto"/>
            </w:tcBorders>
            <w:shd w:val="clear" w:color="auto" w:fill="auto"/>
            <w:vAlign w:val="center"/>
          </w:tcPr>
          <w:p w14:paraId="3823CDC0"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1024" w:type="dxa"/>
            <w:vMerge/>
            <w:tcBorders>
              <w:bottom w:val="single" w:sz="12" w:space="0" w:color="auto"/>
            </w:tcBorders>
            <w:shd w:val="clear" w:color="auto" w:fill="auto"/>
            <w:vAlign w:val="center"/>
          </w:tcPr>
          <w:p w14:paraId="50991584"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679" w:type="dxa"/>
            <w:gridSpan w:val="2"/>
            <w:tcBorders>
              <w:bottom w:val="single" w:sz="12" w:space="0" w:color="auto"/>
              <w:right w:val="single" w:sz="4" w:space="0" w:color="auto"/>
            </w:tcBorders>
            <w:shd w:val="clear" w:color="auto" w:fill="auto"/>
            <w:vAlign w:val="center"/>
          </w:tcPr>
          <w:p w14:paraId="1BDB4FD5"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B26.10</w:t>
            </w:r>
          </w:p>
        </w:tc>
        <w:tc>
          <w:tcPr>
            <w:tcW w:w="2326" w:type="dxa"/>
            <w:tcBorders>
              <w:left w:val="single" w:sz="4" w:space="0" w:color="auto"/>
              <w:bottom w:val="single" w:sz="12" w:space="0" w:color="auto"/>
              <w:right w:val="single" w:sz="12" w:space="0" w:color="auto"/>
            </w:tcBorders>
            <w:shd w:val="clear" w:color="auto" w:fill="auto"/>
            <w:vAlign w:val="center"/>
          </w:tcPr>
          <w:p w14:paraId="479260EA"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溶出試験法</w:t>
            </w:r>
          </w:p>
        </w:tc>
        <w:tc>
          <w:tcPr>
            <w:tcW w:w="964" w:type="dxa"/>
            <w:tcBorders>
              <w:left w:val="single" w:sz="12" w:space="0" w:color="auto"/>
              <w:bottom w:val="single" w:sz="12" w:space="0" w:color="auto"/>
            </w:tcBorders>
            <w:shd w:val="clear" w:color="auto" w:fill="auto"/>
            <w:vAlign w:val="center"/>
          </w:tcPr>
          <w:p w14:paraId="559CD63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7CD3A4D8"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5E67E5A2"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tcBorders>
            <w:shd w:val="clear" w:color="auto" w:fill="auto"/>
            <w:vAlign w:val="center"/>
          </w:tcPr>
          <w:p w14:paraId="52E158BC"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c>
          <w:tcPr>
            <w:tcW w:w="964" w:type="dxa"/>
            <w:tcBorders>
              <w:bottom w:val="single" w:sz="12" w:space="0" w:color="auto"/>
              <w:right w:val="single" w:sz="12" w:space="0" w:color="auto"/>
            </w:tcBorders>
            <w:shd w:val="clear" w:color="auto" w:fill="auto"/>
            <w:vAlign w:val="center"/>
          </w:tcPr>
          <w:p w14:paraId="2A15F8D1"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p>
        </w:tc>
      </w:tr>
      <w:tr w:rsidR="002E6E33" w:rsidRPr="00B92DE1" w14:paraId="07D54BE4" w14:textId="77777777" w:rsidTr="00B92DE1">
        <w:trPr>
          <w:trHeight w:val="353"/>
          <w:jc w:val="center"/>
        </w:trPr>
        <w:tc>
          <w:tcPr>
            <w:tcW w:w="9457"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34E8F1E" w14:textId="77777777" w:rsidR="002E6E33" w:rsidRPr="00B92DE1" w:rsidRDefault="002E6E33" w:rsidP="00B92DE1">
            <w:pPr>
              <w:snapToGrid w:val="0"/>
              <w:spacing w:line="300" w:lineRule="atLeast"/>
              <w:rPr>
                <w:rFonts w:ascii="ＭＳ Ｐゴシック" w:eastAsia="ＭＳ Ｐゴシック" w:hAnsi="ＭＳ Ｐゴシック"/>
                <w:sz w:val="16"/>
                <w:szCs w:val="16"/>
              </w:rPr>
            </w:pPr>
            <w:r w:rsidRPr="00B92DE1">
              <w:rPr>
                <w:rFonts w:ascii="ＭＳ Ｐゴシック" w:eastAsia="ＭＳ Ｐゴシック" w:hAnsi="ＭＳ Ｐゴシック" w:hint="eastAsia"/>
                <w:sz w:val="16"/>
                <w:szCs w:val="16"/>
              </w:rPr>
              <w:t>その他 ： 上記にあてはまらない範囲については申請前に要事前相談。</w:t>
            </w:r>
          </w:p>
        </w:tc>
      </w:tr>
    </w:tbl>
    <w:p w14:paraId="1CCD2313" w14:textId="77777777" w:rsidR="002E6E33" w:rsidRPr="00B85EA4" w:rsidRDefault="002E6E33" w:rsidP="002E6E33"/>
    <w:p w14:paraId="04C7610E" w14:textId="77777777" w:rsidR="002E6E33" w:rsidRPr="00F35A49" w:rsidRDefault="002E6E33" w:rsidP="002E6E33">
      <w:pPr>
        <w:tabs>
          <w:tab w:val="left" w:pos="5040"/>
        </w:tabs>
      </w:pPr>
      <w:r>
        <w:rPr>
          <w:rFonts w:ascii="ＭＳ 明朝" w:hAnsi="ＭＳ 明朝" w:hint="eastAsia"/>
          <w:szCs w:val="21"/>
        </w:rPr>
        <w:t>※1 申請状況に応じて将来細分化する可能性あり</w:t>
      </w:r>
    </w:p>
    <w:p w14:paraId="6FE2FEB2" w14:textId="77777777" w:rsidR="002E6E33" w:rsidRDefault="002E6E33" w:rsidP="002E6E33">
      <w:pPr>
        <w:tabs>
          <w:tab w:val="left" w:pos="5040"/>
        </w:tabs>
        <w:rPr>
          <w:lang w:val="pt-BR"/>
        </w:rPr>
      </w:pPr>
    </w:p>
    <w:p w14:paraId="7251DDBC" w14:textId="77777777" w:rsidR="00C903E4" w:rsidRPr="00C903E4" w:rsidRDefault="00C903E4" w:rsidP="00C903E4">
      <w:pPr>
        <w:tabs>
          <w:tab w:val="left" w:pos="5040"/>
        </w:tabs>
      </w:pPr>
      <w:r w:rsidRPr="00C903E4">
        <w:t>補足：日本薬局方に従い作成した分類コードであり、医薬品・医薬部外品・化粧品に適用する。</w:t>
      </w:r>
    </w:p>
    <w:p w14:paraId="49B464DD" w14:textId="77777777" w:rsidR="0059032E" w:rsidRPr="005E3ED7" w:rsidRDefault="00C903E4" w:rsidP="00814643">
      <w:pPr>
        <w:tabs>
          <w:tab w:val="left" w:pos="5040"/>
        </w:tabs>
      </w:pPr>
      <w:r w:rsidRPr="00C903E4">
        <w:t>但し、日本薬局方にないものは、附属書</w:t>
      </w:r>
      <w:r w:rsidRPr="00C903E4">
        <w:rPr>
          <w:rFonts w:hint="eastAsia"/>
        </w:rPr>
        <w:t>Ⅰ</w:t>
      </w:r>
      <w:r w:rsidRPr="00C903E4">
        <w:t>の技術分類コードを使用す</w:t>
      </w:r>
      <w:r w:rsidR="00A730C7" w:rsidRPr="00C903E4">
        <w:t>る</w:t>
      </w:r>
      <w:r w:rsidR="00A730C7">
        <w:rPr>
          <w:rFonts w:hint="eastAsia"/>
        </w:rPr>
        <w:t>。</w:t>
      </w:r>
    </w:p>
    <w:sectPr w:rsidR="0059032E" w:rsidRPr="005E3ED7" w:rsidSect="00CD664A">
      <w:pgSz w:w="11907" w:h="16840" w:code="9"/>
      <w:pgMar w:top="1701" w:right="1418" w:bottom="1701" w:left="1701" w:header="720" w:footer="720" w:gutter="0"/>
      <w:cols w:space="720"/>
      <w:noEndnote/>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19A6F" w14:textId="77777777" w:rsidR="00070780" w:rsidRDefault="00070780">
      <w:r>
        <w:separator/>
      </w:r>
    </w:p>
  </w:endnote>
  <w:endnote w:type="continuationSeparator" w:id="0">
    <w:p w14:paraId="7CFF1905" w14:textId="77777777" w:rsidR="00070780" w:rsidRDefault="000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S-Mincho">
    <w:altName w:val="EPSON ゴシック W6"/>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66E9" w14:textId="3829FBC2" w:rsidR="00070780" w:rsidRPr="009F6085" w:rsidRDefault="00070780" w:rsidP="00315397">
    <w:pPr>
      <w:pStyle w:val="aa"/>
      <w:jc w:val="center"/>
      <w:rPr>
        <w:rStyle w:val="ab"/>
      </w:rPr>
    </w:pPr>
    <w:r w:rsidRPr="009F6085">
      <w:t xml:space="preserve"> </w:t>
    </w:r>
    <w:r w:rsidRPr="009F6085">
      <w:rPr>
        <w:rStyle w:val="ab"/>
      </w:rPr>
      <w:fldChar w:fldCharType="begin"/>
    </w:r>
    <w:r w:rsidRPr="009F6085">
      <w:rPr>
        <w:rStyle w:val="ab"/>
      </w:rPr>
      <w:instrText xml:space="preserve"> PAGE </w:instrText>
    </w:r>
    <w:r w:rsidRPr="009F6085">
      <w:rPr>
        <w:rStyle w:val="ab"/>
      </w:rPr>
      <w:fldChar w:fldCharType="separate"/>
    </w:r>
    <w:r w:rsidR="006E0D9C">
      <w:rPr>
        <w:rStyle w:val="ab"/>
        <w:noProof/>
      </w:rPr>
      <w:t>22</w:t>
    </w:r>
    <w:r w:rsidRPr="009F6085">
      <w:rPr>
        <w:rStyle w:val="ab"/>
      </w:rPr>
      <w:fldChar w:fldCharType="end"/>
    </w:r>
    <w:r w:rsidRPr="009F6085">
      <w:rPr>
        <w:rStyle w:val="ab"/>
      </w:rPr>
      <w:t>/</w:t>
    </w:r>
    <w:r>
      <w:rPr>
        <w:rStyle w:val="ab"/>
      </w:rPr>
      <w:fldChar w:fldCharType="begin"/>
    </w:r>
    <w:r>
      <w:rPr>
        <w:rStyle w:val="ab"/>
      </w:rPr>
      <w:instrText xml:space="preserve"> NUMPAGES </w:instrText>
    </w:r>
    <w:r>
      <w:rPr>
        <w:rStyle w:val="ab"/>
      </w:rPr>
      <w:fldChar w:fldCharType="separate"/>
    </w:r>
    <w:r w:rsidR="006E0D9C">
      <w:rPr>
        <w:rStyle w:val="ab"/>
        <w:noProof/>
      </w:rPr>
      <w:t>42</w:t>
    </w:r>
    <w:r>
      <w:rPr>
        <w:rStyle w:val="ab"/>
      </w:rPr>
      <w:fldChar w:fldCharType="end"/>
    </w:r>
    <w:r w:rsidRPr="009F6085">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12AE0" w14:textId="77777777" w:rsidR="00070780" w:rsidRDefault="00070780">
      <w:r>
        <w:separator/>
      </w:r>
    </w:p>
  </w:footnote>
  <w:footnote w:type="continuationSeparator" w:id="0">
    <w:p w14:paraId="27C262DA" w14:textId="77777777" w:rsidR="00070780" w:rsidRDefault="0007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6499" w14:textId="3B55F8BF" w:rsidR="00070780" w:rsidRDefault="00070780" w:rsidP="00834A48">
    <w:pPr>
      <w:pStyle w:val="a9"/>
      <w:ind w:firstLineChars="2900" w:firstLine="6090"/>
      <w:jc w:val="right"/>
    </w:pPr>
    <w:r>
      <w:rPr>
        <w:rFonts w:hint="eastAsia"/>
      </w:rPr>
      <w:t>様式</w:t>
    </w:r>
    <w:r>
      <w:rPr>
        <w:rFonts w:hint="eastAsia"/>
      </w:rPr>
      <w:t>AFL37 REV.</w:t>
    </w:r>
    <w:r>
      <w:t>1</w:t>
    </w:r>
    <w:r w:rsidR="00142724">
      <w:rPr>
        <w:rFonts w:hint="eastAsia"/>
      </w:rPr>
      <w:t>5</w:t>
    </w:r>
  </w:p>
  <w:p w14:paraId="745A0ADC" w14:textId="77777777" w:rsidR="00070780" w:rsidRPr="009F6085" w:rsidRDefault="00070780" w:rsidP="00F67E10">
    <w:pPr>
      <w:pStyle w:val="a9"/>
      <w:ind w:firstLineChars="2900" w:firstLine="60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C17"/>
    <w:multiLevelType w:val="hybridMultilevel"/>
    <w:tmpl w:val="5EBA6F2E"/>
    <w:lvl w:ilvl="0" w:tplc="B17A4A1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E21214"/>
    <w:multiLevelType w:val="singleLevel"/>
    <w:tmpl w:val="D78A6A66"/>
    <w:lvl w:ilvl="0">
      <w:start w:val="1"/>
      <w:numFmt w:val="decimalEnclosedCircle"/>
      <w:lvlText w:val="%1"/>
      <w:lvlJc w:val="left"/>
      <w:pPr>
        <w:tabs>
          <w:tab w:val="num" w:pos="1050"/>
        </w:tabs>
        <w:ind w:left="1050" w:hanging="420"/>
      </w:pPr>
      <w:rPr>
        <w:rFonts w:hint="eastAsia"/>
      </w:rPr>
    </w:lvl>
  </w:abstractNum>
  <w:abstractNum w:abstractNumId="2" w15:restartNumberingAfterBreak="0">
    <w:nsid w:val="0B4473F6"/>
    <w:multiLevelType w:val="hybridMultilevel"/>
    <w:tmpl w:val="49940B44"/>
    <w:lvl w:ilvl="0" w:tplc="AD343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A55B79"/>
    <w:multiLevelType w:val="singleLevel"/>
    <w:tmpl w:val="DB9A3410"/>
    <w:lvl w:ilvl="0">
      <w:start w:val="1"/>
      <w:numFmt w:val="decimal"/>
      <w:lvlText w:val="(%1)"/>
      <w:lvlJc w:val="left"/>
      <w:pPr>
        <w:tabs>
          <w:tab w:val="num" w:pos="630"/>
        </w:tabs>
        <w:ind w:left="630" w:hanging="420"/>
      </w:pPr>
      <w:rPr>
        <w:rFonts w:hint="eastAsia"/>
      </w:rPr>
    </w:lvl>
  </w:abstractNum>
  <w:abstractNum w:abstractNumId="4" w15:restartNumberingAfterBreak="0">
    <w:nsid w:val="14B2365E"/>
    <w:multiLevelType w:val="singleLevel"/>
    <w:tmpl w:val="E10293F2"/>
    <w:lvl w:ilvl="0">
      <w:start w:val="5"/>
      <w:numFmt w:val="lowerRoman"/>
      <w:lvlText w:val="(%1)"/>
      <w:lvlJc w:val="left"/>
      <w:pPr>
        <w:tabs>
          <w:tab w:val="num" w:pos="1155"/>
        </w:tabs>
        <w:ind w:left="1155" w:hanging="525"/>
      </w:pPr>
      <w:rPr>
        <w:rFonts w:ascii="Times New Roman" w:hint="default"/>
      </w:rPr>
    </w:lvl>
  </w:abstractNum>
  <w:abstractNum w:abstractNumId="5" w15:restartNumberingAfterBreak="0">
    <w:nsid w:val="166729FC"/>
    <w:multiLevelType w:val="singleLevel"/>
    <w:tmpl w:val="C088CD1E"/>
    <w:lvl w:ilvl="0">
      <w:start w:val="1"/>
      <w:numFmt w:val="decimal"/>
      <w:lvlText w:val="(%1)"/>
      <w:lvlJc w:val="left"/>
      <w:pPr>
        <w:tabs>
          <w:tab w:val="num" w:pos="945"/>
        </w:tabs>
        <w:ind w:left="945" w:hanging="420"/>
      </w:pPr>
      <w:rPr>
        <w:rFonts w:hint="default"/>
      </w:rPr>
    </w:lvl>
  </w:abstractNum>
  <w:abstractNum w:abstractNumId="6" w15:restartNumberingAfterBreak="0">
    <w:nsid w:val="1C06498E"/>
    <w:multiLevelType w:val="multilevel"/>
    <w:tmpl w:val="08DC4F96"/>
    <w:lvl w:ilvl="0">
      <w:start w:val="6"/>
      <w:numFmt w:val="decimal"/>
      <w:lvlText w:val="%1"/>
      <w:lvlJc w:val="left"/>
      <w:pPr>
        <w:tabs>
          <w:tab w:val="num" w:pos="525"/>
        </w:tabs>
        <w:ind w:left="525" w:hanging="525"/>
      </w:pPr>
      <w:rPr>
        <w:rFonts w:hint="eastAsia"/>
      </w:rPr>
    </w:lvl>
    <w:lvl w:ilvl="1">
      <w:start w:val="2"/>
      <w:numFmt w:val="decimal"/>
      <w:lvlText w:val="%1.%2"/>
      <w:lvlJc w:val="left"/>
      <w:pPr>
        <w:tabs>
          <w:tab w:val="num" w:pos="735"/>
        </w:tabs>
        <w:ind w:left="735" w:hanging="525"/>
      </w:pPr>
      <w:rPr>
        <w:rFonts w:hint="eastAsia"/>
      </w:rPr>
    </w:lvl>
    <w:lvl w:ilvl="2">
      <w:start w:val="1"/>
      <w:numFmt w:val="decimal"/>
      <w:lvlText w:val="%1.%2.%3"/>
      <w:lvlJc w:val="left"/>
      <w:pPr>
        <w:tabs>
          <w:tab w:val="num" w:pos="945"/>
        </w:tabs>
        <w:ind w:left="945" w:hanging="525"/>
      </w:pPr>
      <w:rPr>
        <w:rFonts w:hint="eastAsia"/>
      </w:rPr>
    </w:lvl>
    <w:lvl w:ilvl="3">
      <w:start w:val="1"/>
      <w:numFmt w:val="decimal"/>
      <w:lvlText w:val="%1.%2.%3.%4"/>
      <w:lvlJc w:val="left"/>
      <w:pPr>
        <w:tabs>
          <w:tab w:val="num" w:pos="1155"/>
        </w:tabs>
        <w:ind w:left="1155" w:hanging="525"/>
      </w:pPr>
      <w:rPr>
        <w:rFonts w:hint="eastAsia"/>
      </w:rPr>
    </w:lvl>
    <w:lvl w:ilvl="4">
      <w:start w:val="1"/>
      <w:numFmt w:val="decimal"/>
      <w:lvlText w:val="%1.%2.%3.%4.%5"/>
      <w:lvlJc w:val="left"/>
      <w:pPr>
        <w:tabs>
          <w:tab w:val="num" w:pos="1365"/>
        </w:tabs>
        <w:ind w:left="1365" w:hanging="525"/>
      </w:pPr>
      <w:rPr>
        <w:rFonts w:hint="eastAsia"/>
      </w:rPr>
    </w:lvl>
    <w:lvl w:ilvl="5">
      <w:start w:val="1"/>
      <w:numFmt w:val="decimal"/>
      <w:lvlText w:val="%1.%2.%3.%4.%5.%6"/>
      <w:lvlJc w:val="left"/>
      <w:pPr>
        <w:tabs>
          <w:tab w:val="num" w:pos="1575"/>
        </w:tabs>
        <w:ind w:left="1575" w:hanging="525"/>
      </w:pPr>
      <w:rPr>
        <w:rFonts w:hint="eastAsia"/>
      </w:rPr>
    </w:lvl>
    <w:lvl w:ilvl="6">
      <w:start w:val="1"/>
      <w:numFmt w:val="decimal"/>
      <w:lvlText w:val="%1.%2.%3.%4.%5.%6.%7"/>
      <w:lvlJc w:val="left"/>
      <w:pPr>
        <w:tabs>
          <w:tab w:val="num" w:pos="1785"/>
        </w:tabs>
        <w:ind w:left="1785" w:hanging="525"/>
      </w:pPr>
      <w:rPr>
        <w:rFonts w:hint="eastAsia"/>
      </w:rPr>
    </w:lvl>
    <w:lvl w:ilvl="7">
      <w:start w:val="1"/>
      <w:numFmt w:val="decimal"/>
      <w:lvlText w:val="%1.%2.%3.%4.%5.%6.%7.%8"/>
      <w:lvlJc w:val="left"/>
      <w:pPr>
        <w:tabs>
          <w:tab w:val="num" w:pos="1995"/>
        </w:tabs>
        <w:ind w:left="1995" w:hanging="525"/>
      </w:pPr>
      <w:rPr>
        <w:rFonts w:hint="eastAsia"/>
      </w:rPr>
    </w:lvl>
    <w:lvl w:ilvl="8">
      <w:start w:val="1"/>
      <w:numFmt w:val="decimal"/>
      <w:lvlText w:val="%1.%2.%3.%4.%5.%6.%7.%8.%9"/>
      <w:lvlJc w:val="left"/>
      <w:pPr>
        <w:tabs>
          <w:tab w:val="num" w:pos="2205"/>
        </w:tabs>
        <w:ind w:left="2205" w:hanging="525"/>
      </w:pPr>
      <w:rPr>
        <w:rFonts w:hint="eastAsia"/>
      </w:rPr>
    </w:lvl>
  </w:abstractNum>
  <w:abstractNum w:abstractNumId="7" w15:restartNumberingAfterBreak="0">
    <w:nsid w:val="1DD94609"/>
    <w:multiLevelType w:val="hybridMultilevel"/>
    <w:tmpl w:val="C9763216"/>
    <w:lvl w:ilvl="0" w:tplc="5C8030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287453"/>
    <w:multiLevelType w:val="hybridMultilevel"/>
    <w:tmpl w:val="F05CB56A"/>
    <w:lvl w:ilvl="0" w:tplc="CE4A6C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1A07C9"/>
    <w:multiLevelType w:val="hybridMultilevel"/>
    <w:tmpl w:val="48E6F1B6"/>
    <w:lvl w:ilvl="0" w:tplc="28802866">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DE31F64"/>
    <w:multiLevelType w:val="hybridMultilevel"/>
    <w:tmpl w:val="BAE22524"/>
    <w:lvl w:ilvl="0" w:tplc="E2684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73629"/>
    <w:multiLevelType w:val="hybridMultilevel"/>
    <w:tmpl w:val="7402E77E"/>
    <w:lvl w:ilvl="0" w:tplc="62886B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503716"/>
    <w:multiLevelType w:val="multilevel"/>
    <w:tmpl w:val="E5CA1496"/>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735"/>
        </w:tabs>
        <w:ind w:left="735" w:hanging="525"/>
      </w:pPr>
      <w:rPr>
        <w:rFonts w:hint="default"/>
      </w:rPr>
    </w:lvl>
    <w:lvl w:ilvl="2">
      <w:start w:val="1"/>
      <w:numFmt w:val="decimal"/>
      <w:lvlText w:val="%1.%2.%3"/>
      <w:lvlJc w:val="left"/>
      <w:pPr>
        <w:tabs>
          <w:tab w:val="num" w:pos="945"/>
        </w:tabs>
        <w:ind w:left="945" w:hanging="525"/>
      </w:pPr>
      <w:rPr>
        <w:rFonts w:hint="default"/>
      </w:rPr>
    </w:lvl>
    <w:lvl w:ilvl="3">
      <w:start w:val="1"/>
      <w:numFmt w:val="decimal"/>
      <w:lvlText w:val="%1.%2.%3.%4"/>
      <w:lvlJc w:val="left"/>
      <w:pPr>
        <w:tabs>
          <w:tab w:val="num" w:pos="1155"/>
        </w:tabs>
        <w:ind w:left="1155" w:hanging="525"/>
      </w:pPr>
      <w:rPr>
        <w:rFonts w:hint="default"/>
      </w:rPr>
    </w:lvl>
    <w:lvl w:ilvl="4">
      <w:start w:val="1"/>
      <w:numFmt w:val="decimal"/>
      <w:lvlText w:val="%1.%2.%3.%4.%5"/>
      <w:lvlJc w:val="left"/>
      <w:pPr>
        <w:tabs>
          <w:tab w:val="num" w:pos="1365"/>
        </w:tabs>
        <w:ind w:left="1365" w:hanging="525"/>
      </w:pPr>
      <w:rPr>
        <w:rFonts w:hint="default"/>
      </w:rPr>
    </w:lvl>
    <w:lvl w:ilvl="5">
      <w:start w:val="1"/>
      <w:numFmt w:val="decimal"/>
      <w:lvlText w:val="%1.%2.%3.%4.%5.%6"/>
      <w:lvlJc w:val="left"/>
      <w:pPr>
        <w:tabs>
          <w:tab w:val="num" w:pos="1575"/>
        </w:tabs>
        <w:ind w:left="1575" w:hanging="525"/>
      </w:pPr>
      <w:rPr>
        <w:rFonts w:hint="default"/>
      </w:rPr>
    </w:lvl>
    <w:lvl w:ilvl="6">
      <w:start w:val="1"/>
      <w:numFmt w:val="decimal"/>
      <w:lvlText w:val="%1.%2.%3.%4.%5.%6.%7"/>
      <w:lvlJc w:val="left"/>
      <w:pPr>
        <w:tabs>
          <w:tab w:val="num" w:pos="1785"/>
        </w:tabs>
        <w:ind w:left="1785" w:hanging="525"/>
      </w:pPr>
      <w:rPr>
        <w:rFonts w:hint="default"/>
      </w:rPr>
    </w:lvl>
    <w:lvl w:ilvl="7">
      <w:start w:val="1"/>
      <w:numFmt w:val="decimal"/>
      <w:lvlText w:val="%1.%2.%3.%4.%5.%6.%7.%8"/>
      <w:lvlJc w:val="left"/>
      <w:pPr>
        <w:tabs>
          <w:tab w:val="num" w:pos="1995"/>
        </w:tabs>
        <w:ind w:left="1995" w:hanging="525"/>
      </w:pPr>
      <w:rPr>
        <w:rFonts w:hint="default"/>
      </w:rPr>
    </w:lvl>
    <w:lvl w:ilvl="8">
      <w:start w:val="1"/>
      <w:numFmt w:val="decimal"/>
      <w:lvlText w:val="%1.%2.%3.%4.%5.%6.%7.%8.%9"/>
      <w:lvlJc w:val="left"/>
      <w:pPr>
        <w:tabs>
          <w:tab w:val="num" w:pos="2205"/>
        </w:tabs>
        <w:ind w:left="2205" w:hanging="525"/>
      </w:pPr>
      <w:rPr>
        <w:rFonts w:hint="default"/>
      </w:rPr>
    </w:lvl>
  </w:abstractNum>
  <w:abstractNum w:abstractNumId="13" w15:restartNumberingAfterBreak="0">
    <w:nsid w:val="5A9A1826"/>
    <w:multiLevelType w:val="singleLevel"/>
    <w:tmpl w:val="3DFEB142"/>
    <w:lvl w:ilvl="0">
      <w:start w:val="1"/>
      <w:numFmt w:val="decimalEnclosedCircle"/>
      <w:lvlText w:val="%1"/>
      <w:lvlJc w:val="left"/>
      <w:pPr>
        <w:tabs>
          <w:tab w:val="num" w:pos="945"/>
        </w:tabs>
        <w:ind w:left="945" w:hanging="210"/>
      </w:pPr>
      <w:rPr>
        <w:rFonts w:hint="eastAsia"/>
      </w:rPr>
    </w:lvl>
  </w:abstractNum>
  <w:abstractNum w:abstractNumId="14" w15:restartNumberingAfterBreak="0">
    <w:nsid w:val="5B244188"/>
    <w:multiLevelType w:val="singleLevel"/>
    <w:tmpl w:val="88C46030"/>
    <w:lvl w:ilvl="0">
      <w:start w:val="1"/>
      <w:numFmt w:val="decimalEnclosedCircle"/>
      <w:lvlText w:val="%1"/>
      <w:lvlJc w:val="left"/>
      <w:pPr>
        <w:tabs>
          <w:tab w:val="num" w:pos="1050"/>
        </w:tabs>
        <w:ind w:left="1050" w:hanging="420"/>
      </w:pPr>
      <w:rPr>
        <w:rFonts w:hint="eastAsia"/>
      </w:rPr>
    </w:lvl>
  </w:abstractNum>
  <w:abstractNum w:abstractNumId="15" w15:restartNumberingAfterBreak="0">
    <w:nsid w:val="5F766C4D"/>
    <w:multiLevelType w:val="singleLevel"/>
    <w:tmpl w:val="20C0EF2A"/>
    <w:lvl w:ilvl="0">
      <w:start w:val="1"/>
      <w:numFmt w:val="decimalEnclosedCircle"/>
      <w:lvlText w:val="%1"/>
      <w:lvlJc w:val="left"/>
      <w:pPr>
        <w:tabs>
          <w:tab w:val="num" w:pos="1155"/>
        </w:tabs>
        <w:ind w:left="1155" w:hanging="210"/>
      </w:pPr>
      <w:rPr>
        <w:rFonts w:hint="eastAsia"/>
      </w:rPr>
    </w:lvl>
  </w:abstractNum>
  <w:abstractNum w:abstractNumId="16" w15:restartNumberingAfterBreak="0">
    <w:nsid w:val="632269E8"/>
    <w:multiLevelType w:val="singleLevel"/>
    <w:tmpl w:val="70CA52F6"/>
    <w:lvl w:ilvl="0">
      <w:start w:val="1"/>
      <w:numFmt w:val="decimal"/>
      <w:lvlText w:val="(%1)"/>
      <w:lvlJc w:val="left"/>
      <w:pPr>
        <w:tabs>
          <w:tab w:val="num" w:pos="840"/>
        </w:tabs>
        <w:ind w:left="840" w:hanging="420"/>
      </w:pPr>
      <w:rPr>
        <w:rFonts w:hint="default"/>
      </w:rPr>
    </w:lvl>
  </w:abstractNum>
  <w:abstractNum w:abstractNumId="17" w15:restartNumberingAfterBreak="0">
    <w:nsid w:val="632F4F4B"/>
    <w:multiLevelType w:val="hybridMultilevel"/>
    <w:tmpl w:val="3BCC917E"/>
    <w:lvl w:ilvl="0" w:tplc="188CF6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CC20BB"/>
    <w:multiLevelType w:val="hybridMultilevel"/>
    <w:tmpl w:val="92BA86CC"/>
    <w:lvl w:ilvl="0" w:tplc="5442EA6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67E8781E"/>
    <w:multiLevelType w:val="hybridMultilevel"/>
    <w:tmpl w:val="4A32DCA4"/>
    <w:lvl w:ilvl="0" w:tplc="1A50B026">
      <w:start w:val="1"/>
      <w:numFmt w:val="decimal"/>
      <w:lvlText w:val="(%1)"/>
      <w:lvlJc w:val="left"/>
      <w:pPr>
        <w:tabs>
          <w:tab w:val="num" w:pos="339"/>
        </w:tabs>
        <w:ind w:left="339" w:hanging="360"/>
      </w:pPr>
      <w:rPr>
        <w:rFonts w:hint="default"/>
      </w:rPr>
    </w:lvl>
    <w:lvl w:ilvl="1" w:tplc="04090017" w:tentative="1">
      <w:start w:val="1"/>
      <w:numFmt w:val="aiueoFullWidth"/>
      <w:lvlText w:val="(%2)"/>
      <w:lvlJc w:val="left"/>
      <w:pPr>
        <w:tabs>
          <w:tab w:val="num" w:pos="819"/>
        </w:tabs>
        <w:ind w:left="819" w:hanging="420"/>
      </w:pPr>
    </w:lvl>
    <w:lvl w:ilvl="2" w:tplc="04090011" w:tentative="1">
      <w:start w:val="1"/>
      <w:numFmt w:val="decimalEnclosedCircle"/>
      <w:lvlText w:val="%3"/>
      <w:lvlJc w:val="left"/>
      <w:pPr>
        <w:tabs>
          <w:tab w:val="num" w:pos="1239"/>
        </w:tabs>
        <w:ind w:left="1239" w:hanging="420"/>
      </w:pPr>
    </w:lvl>
    <w:lvl w:ilvl="3" w:tplc="0409000F" w:tentative="1">
      <w:start w:val="1"/>
      <w:numFmt w:val="decimal"/>
      <w:lvlText w:val="%4."/>
      <w:lvlJc w:val="left"/>
      <w:pPr>
        <w:tabs>
          <w:tab w:val="num" w:pos="1659"/>
        </w:tabs>
        <w:ind w:left="1659" w:hanging="420"/>
      </w:pPr>
    </w:lvl>
    <w:lvl w:ilvl="4" w:tplc="04090017" w:tentative="1">
      <w:start w:val="1"/>
      <w:numFmt w:val="aiueoFullWidth"/>
      <w:lvlText w:val="(%5)"/>
      <w:lvlJc w:val="left"/>
      <w:pPr>
        <w:tabs>
          <w:tab w:val="num" w:pos="2079"/>
        </w:tabs>
        <w:ind w:left="2079" w:hanging="420"/>
      </w:pPr>
    </w:lvl>
    <w:lvl w:ilvl="5" w:tplc="04090011" w:tentative="1">
      <w:start w:val="1"/>
      <w:numFmt w:val="decimalEnclosedCircle"/>
      <w:lvlText w:val="%6"/>
      <w:lvlJc w:val="left"/>
      <w:pPr>
        <w:tabs>
          <w:tab w:val="num" w:pos="2499"/>
        </w:tabs>
        <w:ind w:left="2499" w:hanging="420"/>
      </w:pPr>
    </w:lvl>
    <w:lvl w:ilvl="6" w:tplc="0409000F" w:tentative="1">
      <w:start w:val="1"/>
      <w:numFmt w:val="decimal"/>
      <w:lvlText w:val="%7."/>
      <w:lvlJc w:val="left"/>
      <w:pPr>
        <w:tabs>
          <w:tab w:val="num" w:pos="2919"/>
        </w:tabs>
        <w:ind w:left="2919" w:hanging="420"/>
      </w:pPr>
    </w:lvl>
    <w:lvl w:ilvl="7" w:tplc="04090017" w:tentative="1">
      <w:start w:val="1"/>
      <w:numFmt w:val="aiueoFullWidth"/>
      <w:lvlText w:val="(%8)"/>
      <w:lvlJc w:val="left"/>
      <w:pPr>
        <w:tabs>
          <w:tab w:val="num" w:pos="3339"/>
        </w:tabs>
        <w:ind w:left="3339" w:hanging="420"/>
      </w:pPr>
    </w:lvl>
    <w:lvl w:ilvl="8" w:tplc="04090011" w:tentative="1">
      <w:start w:val="1"/>
      <w:numFmt w:val="decimalEnclosedCircle"/>
      <w:lvlText w:val="%9"/>
      <w:lvlJc w:val="left"/>
      <w:pPr>
        <w:tabs>
          <w:tab w:val="num" w:pos="3759"/>
        </w:tabs>
        <w:ind w:left="3759" w:hanging="420"/>
      </w:pPr>
    </w:lvl>
  </w:abstractNum>
  <w:abstractNum w:abstractNumId="20" w15:restartNumberingAfterBreak="0">
    <w:nsid w:val="6ADA0307"/>
    <w:multiLevelType w:val="singleLevel"/>
    <w:tmpl w:val="ACC8EF0C"/>
    <w:lvl w:ilvl="0">
      <w:start w:val="2"/>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1" w15:restartNumberingAfterBreak="0">
    <w:nsid w:val="6E231446"/>
    <w:multiLevelType w:val="singleLevel"/>
    <w:tmpl w:val="DFF431B8"/>
    <w:lvl w:ilvl="0">
      <w:start w:val="1"/>
      <w:numFmt w:val="decimal"/>
      <w:lvlText w:val="%1. "/>
      <w:legacy w:legacy="1" w:legacySpace="0" w:legacyIndent="425"/>
      <w:lvlJc w:val="left"/>
      <w:pPr>
        <w:ind w:left="515" w:hanging="425"/>
      </w:pPr>
      <w:rPr>
        <w:rFonts w:ascii="Times New Roman" w:hAnsi="Times New Roman" w:hint="default"/>
        <w:b w:val="0"/>
        <w:i w:val="0"/>
        <w:sz w:val="24"/>
        <w:u w:val="none"/>
      </w:rPr>
    </w:lvl>
  </w:abstractNum>
  <w:abstractNum w:abstractNumId="22" w15:restartNumberingAfterBreak="0">
    <w:nsid w:val="6F1F5452"/>
    <w:multiLevelType w:val="singleLevel"/>
    <w:tmpl w:val="3E4068FC"/>
    <w:lvl w:ilvl="0">
      <w:start w:val="1"/>
      <w:numFmt w:val="decimal"/>
      <w:lvlText w:val="(%1)"/>
      <w:lvlJc w:val="left"/>
      <w:pPr>
        <w:tabs>
          <w:tab w:val="num" w:pos="735"/>
        </w:tabs>
        <w:ind w:left="735" w:hanging="315"/>
      </w:pPr>
      <w:rPr>
        <w:rFonts w:hint="default"/>
      </w:rPr>
    </w:lvl>
  </w:abstractNum>
  <w:abstractNum w:abstractNumId="23" w15:restartNumberingAfterBreak="0">
    <w:nsid w:val="762070C3"/>
    <w:multiLevelType w:val="singleLevel"/>
    <w:tmpl w:val="7DC44B1C"/>
    <w:lvl w:ilvl="0">
      <w:start w:val="1"/>
      <w:numFmt w:val="lowerRoman"/>
      <w:lvlText w:val="(%1)"/>
      <w:lvlJc w:val="left"/>
      <w:pPr>
        <w:tabs>
          <w:tab w:val="num" w:pos="1125"/>
        </w:tabs>
        <w:ind w:left="1125" w:hanging="495"/>
      </w:pPr>
      <w:rPr>
        <w:rFonts w:ascii="Times New Roman" w:hint="default"/>
      </w:rPr>
    </w:lvl>
  </w:abstractNum>
  <w:abstractNum w:abstractNumId="24" w15:restartNumberingAfterBreak="0">
    <w:nsid w:val="79295F02"/>
    <w:multiLevelType w:val="hybridMultilevel"/>
    <w:tmpl w:val="6A523656"/>
    <w:lvl w:ilvl="0" w:tplc="F64679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6967A4"/>
    <w:multiLevelType w:val="multilevel"/>
    <w:tmpl w:val="BCCA0B42"/>
    <w:lvl w:ilvl="0">
      <w:start w:val="6"/>
      <w:numFmt w:val="decimal"/>
      <w:lvlText w:val="%1"/>
      <w:lvlJc w:val="left"/>
      <w:pPr>
        <w:tabs>
          <w:tab w:val="num" w:pos="360"/>
        </w:tabs>
        <w:ind w:left="360" w:hanging="360"/>
      </w:pPr>
      <w:rPr>
        <w:rFonts w:hint="eastAsia"/>
      </w:rPr>
    </w:lvl>
    <w:lvl w:ilvl="1">
      <w:start w:val="3"/>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26" w15:restartNumberingAfterBreak="0">
    <w:nsid w:val="7AB36668"/>
    <w:multiLevelType w:val="singleLevel"/>
    <w:tmpl w:val="FA8436BC"/>
    <w:lvl w:ilvl="0">
      <w:start w:val="1"/>
      <w:numFmt w:val="decimal"/>
      <w:lvlText w:val="(%1)"/>
      <w:lvlJc w:val="left"/>
      <w:pPr>
        <w:tabs>
          <w:tab w:val="num" w:pos="735"/>
        </w:tabs>
        <w:ind w:left="735" w:hanging="315"/>
      </w:pPr>
      <w:rPr>
        <w:rFonts w:hint="default"/>
      </w:rPr>
    </w:lvl>
  </w:abstractNum>
  <w:num w:numId="1">
    <w:abstractNumId w:val="21"/>
  </w:num>
  <w:num w:numId="2">
    <w:abstractNumId w:val="20"/>
  </w:num>
  <w:num w:numId="3">
    <w:abstractNumId w:val="26"/>
  </w:num>
  <w:num w:numId="4">
    <w:abstractNumId w:val="1"/>
  </w:num>
  <w:num w:numId="5">
    <w:abstractNumId w:val="14"/>
  </w:num>
  <w:num w:numId="6">
    <w:abstractNumId w:val="23"/>
  </w:num>
  <w:num w:numId="7">
    <w:abstractNumId w:val="16"/>
  </w:num>
  <w:num w:numId="8">
    <w:abstractNumId w:val="5"/>
  </w:num>
  <w:num w:numId="9">
    <w:abstractNumId w:val="13"/>
  </w:num>
  <w:num w:numId="10">
    <w:abstractNumId w:val="15"/>
  </w:num>
  <w:num w:numId="11">
    <w:abstractNumId w:val="12"/>
  </w:num>
  <w:num w:numId="12">
    <w:abstractNumId w:val="3"/>
  </w:num>
  <w:num w:numId="13">
    <w:abstractNumId w:val="4"/>
  </w:num>
  <w:num w:numId="14">
    <w:abstractNumId w:val="6"/>
  </w:num>
  <w:num w:numId="15">
    <w:abstractNumId w:val="22"/>
  </w:num>
  <w:num w:numId="16">
    <w:abstractNumId w:val="25"/>
  </w:num>
  <w:num w:numId="17">
    <w:abstractNumId w:val="9"/>
  </w:num>
  <w:num w:numId="18">
    <w:abstractNumId w:val="18"/>
  </w:num>
  <w:num w:numId="19">
    <w:abstractNumId w:val="2"/>
  </w:num>
  <w:num w:numId="20">
    <w:abstractNumId w:val="11"/>
  </w:num>
  <w:num w:numId="21">
    <w:abstractNumId w:val="24"/>
  </w:num>
  <w:num w:numId="22">
    <w:abstractNumId w:val="8"/>
  </w:num>
  <w:num w:numId="23">
    <w:abstractNumId w:val="0"/>
  </w:num>
  <w:num w:numId="24">
    <w:abstractNumId w:val="7"/>
  </w:num>
  <w:num w:numId="25">
    <w:abstractNumId w:val="19"/>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54.7 pt,-2 pt"/>
    <w:docVar w:name="DocLay" w:val="YES"/>
    <w:docVar w:name="ValidCPLLPP" w:val="1"/>
    <w:docVar w:name="ViewGrid" w:val="0"/>
  </w:docVars>
  <w:rsids>
    <w:rsidRoot w:val="008D64E7"/>
    <w:rsid w:val="00000D1B"/>
    <w:rsid w:val="00001064"/>
    <w:rsid w:val="000013B5"/>
    <w:rsid w:val="000017C7"/>
    <w:rsid w:val="000053E3"/>
    <w:rsid w:val="00007509"/>
    <w:rsid w:val="00010DB7"/>
    <w:rsid w:val="00015189"/>
    <w:rsid w:val="00015FBF"/>
    <w:rsid w:val="00016ED6"/>
    <w:rsid w:val="000203A1"/>
    <w:rsid w:val="000231A4"/>
    <w:rsid w:val="00027318"/>
    <w:rsid w:val="0002780C"/>
    <w:rsid w:val="000306DA"/>
    <w:rsid w:val="000325A4"/>
    <w:rsid w:val="000328FD"/>
    <w:rsid w:val="00032D7C"/>
    <w:rsid w:val="00036326"/>
    <w:rsid w:val="00036CC1"/>
    <w:rsid w:val="0004003C"/>
    <w:rsid w:val="000421C3"/>
    <w:rsid w:val="00043648"/>
    <w:rsid w:val="000455C1"/>
    <w:rsid w:val="000504E4"/>
    <w:rsid w:val="00050588"/>
    <w:rsid w:val="00051DE8"/>
    <w:rsid w:val="00055CAF"/>
    <w:rsid w:val="000601B4"/>
    <w:rsid w:val="00063051"/>
    <w:rsid w:val="00065268"/>
    <w:rsid w:val="0006742C"/>
    <w:rsid w:val="00070282"/>
    <w:rsid w:val="00070780"/>
    <w:rsid w:val="00071A86"/>
    <w:rsid w:val="00075F5C"/>
    <w:rsid w:val="00076BCF"/>
    <w:rsid w:val="00077A94"/>
    <w:rsid w:val="00081AD5"/>
    <w:rsid w:val="00082D20"/>
    <w:rsid w:val="0008382A"/>
    <w:rsid w:val="000847CE"/>
    <w:rsid w:val="0008574B"/>
    <w:rsid w:val="00086554"/>
    <w:rsid w:val="000865C1"/>
    <w:rsid w:val="00092738"/>
    <w:rsid w:val="00092D86"/>
    <w:rsid w:val="00096866"/>
    <w:rsid w:val="000A0542"/>
    <w:rsid w:val="000A062F"/>
    <w:rsid w:val="000A19A8"/>
    <w:rsid w:val="000A290A"/>
    <w:rsid w:val="000A5933"/>
    <w:rsid w:val="000A61B6"/>
    <w:rsid w:val="000A71AF"/>
    <w:rsid w:val="000A7430"/>
    <w:rsid w:val="000B09AB"/>
    <w:rsid w:val="000B1F38"/>
    <w:rsid w:val="000B2201"/>
    <w:rsid w:val="000B31CE"/>
    <w:rsid w:val="000B7D1E"/>
    <w:rsid w:val="000C0C39"/>
    <w:rsid w:val="000C2723"/>
    <w:rsid w:val="000C344A"/>
    <w:rsid w:val="000C47B8"/>
    <w:rsid w:val="000C6EC4"/>
    <w:rsid w:val="000D035E"/>
    <w:rsid w:val="000D045B"/>
    <w:rsid w:val="000D04D5"/>
    <w:rsid w:val="000D0751"/>
    <w:rsid w:val="000D3A33"/>
    <w:rsid w:val="000D488C"/>
    <w:rsid w:val="000D6571"/>
    <w:rsid w:val="000E4644"/>
    <w:rsid w:val="000E5718"/>
    <w:rsid w:val="000E6647"/>
    <w:rsid w:val="000E68DC"/>
    <w:rsid w:val="000E757A"/>
    <w:rsid w:val="000E7A64"/>
    <w:rsid w:val="000F08A1"/>
    <w:rsid w:val="000F502C"/>
    <w:rsid w:val="000F50B0"/>
    <w:rsid w:val="00101ABD"/>
    <w:rsid w:val="00102139"/>
    <w:rsid w:val="00102A3C"/>
    <w:rsid w:val="00103204"/>
    <w:rsid w:val="00103EE3"/>
    <w:rsid w:val="00104759"/>
    <w:rsid w:val="0010520E"/>
    <w:rsid w:val="00105B41"/>
    <w:rsid w:val="00106315"/>
    <w:rsid w:val="00111B42"/>
    <w:rsid w:val="00112485"/>
    <w:rsid w:val="00116B3F"/>
    <w:rsid w:val="00116F7F"/>
    <w:rsid w:val="00117867"/>
    <w:rsid w:val="0012073A"/>
    <w:rsid w:val="00121A51"/>
    <w:rsid w:val="00123FB8"/>
    <w:rsid w:val="00124984"/>
    <w:rsid w:val="001258CD"/>
    <w:rsid w:val="00126953"/>
    <w:rsid w:val="00131588"/>
    <w:rsid w:val="00131AB1"/>
    <w:rsid w:val="00131C6D"/>
    <w:rsid w:val="00134BCA"/>
    <w:rsid w:val="00136E0E"/>
    <w:rsid w:val="00137A55"/>
    <w:rsid w:val="001403EE"/>
    <w:rsid w:val="001411F0"/>
    <w:rsid w:val="00142724"/>
    <w:rsid w:val="00142B39"/>
    <w:rsid w:val="00143369"/>
    <w:rsid w:val="0014432F"/>
    <w:rsid w:val="00144AC8"/>
    <w:rsid w:val="00144AE8"/>
    <w:rsid w:val="001450B6"/>
    <w:rsid w:val="00147ACF"/>
    <w:rsid w:val="00147E81"/>
    <w:rsid w:val="00150269"/>
    <w:rsid w:val="00154EA1"/>
    <w:rsid w:val="001567B5"/>
    <w:rsid w:val="00156983"/>
    <w:rsid w:val="001574D7"/>
    <w:rsid w:val="00157514"/>
    <w:rsid w:val="0016021B"/>
    <w:rsid w:val="00161DBB"/>
    <w:rsid w:val="001629F9"/>
    <w:rsid w:val="001639AE"/>
    <w:rsid w:val="00163F61"/>
    <w:rsid w:val="001640B8"/>
    <w:rsid w:val="001647BE"/>
    <w:rsid w:val="001667A6"/>
    <w:rsid w:val="00170BA4"/>
    <w:rsid w:val="001729F3"/>
    <w:rsid w:val="00172AAF"/>
    <w:rsid w:val="0017409A"/>
    <w:rsid w:val="00176725"/>
    <w:rsid w:val="00176E4C"/>
    <w:rsid w:val="001809B3"/>
    <w:rsid w:val="001837B5"/>
    <w:rsid w:val="0018428F"/>
    <w:rsid w:val="00184AA6"/>
    <w:rsid w:val="0018502C"/>
    <w:rsid w:val="00185CF4"/>
    <w:rsid w:val="00187B23"/>
    <w:rsid w:val="001912DB"/>
    <w:rsid w:val="00191595"/>
    <w:rsid w:val="001916CA"/>
    <w:rsid w:val="0019437E"/>
    <w:rsid w:val="00194686"/>
    <w:rsid w:val="001952F8"/>
    <w:rsid w:val="00195AD9"/>
    <w:rsid w:val="001973DA"/>
    <w:rsid w:val="001A0E73"/>
    <w:rsid w:val="001A2213"/>
    <w:rsid w:val="001A33AB"/>
    <w:rsid w:val="001A6E79"/>
    <w:rsid w:val="001A708F"/>
    <w:rsid w:val="001A7930"/>
    <w:rsid w:val="001B1328"/>
    <w:rsid w:val="001B2815"/>
    <w:rsid w:val="001B2970"/>
    <w:rsid w:val="001B3771"/>
    <w:rsid w:val="001B38B0"/>
    <w:rsid w:val="001B4013"/>
    <w:rsid w:val="001B5189"/>
    <w:rsid w:val="001B5D9A"/>
    <w:rsid w:val="001C08AE"/>
    <w:rsid w:val="001C0A40"/>
    <w:rsid w:val="001C3276"/>
    <w:rsid w:val="001C3D9F"/>
    <w:rsid w:val="001D1785"/>
    <w:rsid w:val="001D2A74"/>
    <w:rsid w:val="001D3A16"/>
    <w:rsid w:val="001D4B48"/>
    <w:rsid w:val="001D5D93"/>
    <w:rsid w:val="001E1E1A"/>
    <w:rsid w:val="001E2CE9"/>
    <w:rsid w:val="001E7331"/>
    <w:rsid w:val="001F0FEE"/>
    <w:rsid w:val="001F2BD5"/>
    <w:rsid w:val="001F5366"/>
    <w:rsid w:val="001F572A"/>
    <w:rsid w:val="002045C0"/>
    <w:rsid w:val="002051D3"/>
    <w:rsid w:val="0020554A"/>
    <w:rsid w:val="00205CF5"/>
    <w:rsid w:val="0021120D"/>
    <w:rsid w:val="00211978"/>
    <w:rsid w:val="00211B77"/>
    <w:rsid w:val="00213B0E"/>
    <w:rsid w:val="00214673"/>
    <w:rsid w:val="00214C7B"/>
    <w:rsid w:val="002151DE"/>
    <w:rsid w:val="00216BA4"/>
    <w:rsid w:val="0022604C"/>
    <w:rsid w:val="00231107"/>
    <w:rsid w:val="00235F72"/>
    <w:rsid w:val="002362A8"/>
    <w:rsid w:val="00236FE2"/>
    <w:rsid w:val="002408C2"/>
    <w:rsid w:val="00240D31"/>
    <w:rsid w:val="00242113"/>
    <w:rsid w:val="00244180"/>
    <w:rsid w:val="002469FE"/>
    <w:rsid w:val="00253312"/>
    <w:rsid w:val="002546F7"/>
    <w:rsid w:val="002567CA"/>
    <w:rsid w:val="002569FA"/>
    <w:rsid w:val="00262958"/>
    <w:rsid w:val="002631EA"/>
    <w:rsid w:val="002654AC"/>
    <w:rsid w:val="00265E19"/>
    <w:rsid w:val="00267FF4"/>
    <w:rsid w:val="002712E3"/>
    <w:rsid w:val="00272065"/>
    <w:rsid w:val="0027314D"/>
    <w:rsid w:val="002738E6"/>
    <w:rsid w:val="00275FA4"/>
    <w:rsid w:val="0027659D"/>
    <w:rsid w:val="0027764C"/>
    <w:rsid w:val="00277B4E"/>
    <w:rsid w:val="0028197A"/>
    <w:rsid w:val="0028481D"/>
    <w:rsid w:val="002856E2"/>
    <w:rsid w:val="00286AA9"/>
    <w:rsid w:val="00291BCF"/>
    <w:rsid w:val="002923AB"/>
    <w:rsid w:val="002932B6"/>
    <w:rsid w:val="002969BD"/>
    <w:rsid w:val="00297B4F"/>
    <w:rsid w:val="00297B77"/>
    <w:rsid w:val="002A334D"/>
    <w:rsid w:val="002A33DA"/>
    <w:rsid w:val="002A523B"/>
    <w:rsid w:val="002A625B"/>
    <w:rsid w:val="002A6E4E"/>
    <w:rsid w:val="002A7AAA"/>
    <w:rsid w:val="002A7FEC"/>
    <w:rsid w:val="002B0C80"/>
    <w:rsid w:val="002B1063"/>
    <w:rsid w:val="002B21A8"/>
    <w:rsid w:val="002B24BC"/>
    <w:rsid w:val="002B54F1"/>
    <w:rsid w:val="002B7027"/>
    <w:rsid w:val="002B789B"/>
    <w:rsid w:val="002C2DE7"/>
    <w:rsid w:val="002C45B8"/>
    <w:rsid w:val="002C5E31"/>
    <w:rsid w:val="002C6FF1"/>
    <w:rsid w:val="002C7C16"/>
    <w:rsid w:val="002D3EC7"/>
    <w:rsid w:val="002D5C0F"/>
    <w:rsid w:val="002E11FE"/>
    <w:rsid w:val="002E13C9"/>
    <w:rsid w:val="002E3BC7"/>
    <w:rsid w:val="002E449B"/>
    <w:rsid w:val="002E5C86"/>
    <w:rsid w:val="002E6E33"/>
    <w:rsid w:val="002E792E"/>
    <w:rsid w:val="002F39B7"/>
    <w:rsid w:val="002F461A"/>
    <w:rsid w:val="002F503A"/>
    <w:rsid w:val="002F5F34"/>
    <w:rsid w:val="002F6793"/>
    <w:rsid w:val="00300185"/>
    <w:rsid w:val="0030252E"/>
    <w:rsid w:val="00305CAB"/>
    <w:rsid w:val="00305FF7"/>
    <w:rsid w:val="003110BC"/>
    <w:rsid w:val="0031199A"/>
    <w:rsid w:val="00311C83"/>
    <w:rsid w:val="00312327"/>
    <w:rsid w:val="00312522"/>
    <w:rsid w:val="00313155"/>
    <w:rsid w:val="00315397"/>
    <w:rsid w:val="00320BE2"/>
    <w:rsid w:val="00321E21"/>
    <w:rsid w:val="00325EAB"/>
    <w:rsid w:val="00326647"/>
    <w:rsid w:val="00327AB9"/>
    <w:rsid w:val="00331A20"/>
    <w:rsid w:val="00332D0C"/>
    <w:rsid w:val="003340B0"/>
    <w:rsid w:val="00334DE2"/>
    <w:rsid w:val="003358BB"/>
    <w:rsid w:val="00341DA3"/>
    <w:rsid w:val="003479B2"/>
    <w:rsid w:val="003524C1"/>
    <w:rsid w:val="0035688B"/>
    <w:rsid w:val="00356FBD"/>
    <w:rsid w:val="00357039"/>
    <w:rsid w:val="00360306"/>
    <w:rsid w:val="00360591"/>
    <w:rsid w:val="00360FA3"/>
    <w:rsid w:val="003615B9"/>
    <w:rsid w:val="0036323B"/>
    <w:rsid w:val="0036374E"/>
    <w:rsid w:val="00363D50"/>
    <w:rsid w:val="00367247"/>
    <w:rsid w:val="00371475"/>
    <w:rsid w:val="0037521E"/>
    <w:rsid w:val="00375878"/>
    <w:rsid w:val="00375EAF"/>
    <w:rsid w:val="00375F56"/>
    <w:rsid w:val="0038059D"/>
    <w:rsid w:val="00381A61"/>
    <w:rsid w:val="003827AA"/>
    <w:rsid w:val="003836E6"/>
    <w:rsid w:val="003919D0"/>
    <w:rsid w:val="00392561"/>
    <w:rsid w:val="0039582F"/>
    <w:rsid w:val="003A1AF5"/>
    <w:rsid w:val="003A32E1"/>
    <w:rsid w:val="003A47FC"/>
    <w:rsid w:val="003A4EE0"/>
    <w:rsid w:val="003B1206"/>
    <w:rsid w:val="003B5B02"/>
    <w:rsid w:val="003B5E29"/>
    <w:rsid w:val="003B76D8"/>
    <w:rsid w:val="003C3D38"/>
    <w:rsid w:val="003C6314"/>
    <w:rsid w:val="003C6D9B"/>
    <w:rsid w:val="003D005B"/>
    <w:rsid w:val="003D1830"/>
    <w:rsid w:val="003D33C6"/>
    <w:rsid w:val="003D3600"/>
    <w:rsid w:val="003D5052"/>
    <w:rsid w:val="003D6B30"/>
    <w:rsid w:val="003D7F59"/>
    <w:rsid w:val="003E167D"/>
    <w:rsid w:val="003E1881"/>
    <w:rsid w:val="003E35F7"/>
    <w:rsid w:val="003E3879"/>
    <w:rsid w:val="003E4EFC"/>
    <w:rsid w:val="003E763F"/>
    <w:rsid w:val="003F3F25"/>
    <w:rsid w:val="003F44D8"/>
    <w:rsid w:val="003F5678"/>
    <w:rsid w:val="003F619F"/>
    <w:rsid w:val="003F688C"/>
    <w:rsid w:val="0040113D"/>
    <w:rsid w:val="004029F2"/>
    <w:rsid w:val="00404648"/>
    <w:rsid w:val="00405F33"/>
    <w:rsid w:val="00411F22"/>
    <w:rsid w:val="0041565A"/>
    <w:rsid w:val="004169D2"/>
    <w:rsid w:val="004177FA"/>
    <w:rsid w:val="004209A5"/>
    <w:rsid w:val="00422705"/>
    <w:rsid w:val="00423283"/>
    <w:rsid w:val="00424A07"/>
    <w:rsid w:val="004252CC"/>
    <w:rsid w:val="004253C2"/>
    <w:rsid w:val="00425E8F"/>
    <w:rsid w:val="004267B0"/>
    <w:rsid w:val="00431DE2"/>
    <w:rsid w:val="00432F18"/>
    <w:rsid w:val="004332FE"/>
    <w:rsid w:val="004356DB"/>
    <w:rsid w:val="004406D2"/>
    <w:rsid w:val="00443EF6"/>
    <w:rsid w:val="00445899"/>
    <w:rsid w:val="00451182"/>
    <w:rsid w:val="0045130B"/>
    <w:rsid w:val="004516B0"/>
    <w:rsid w:val="00454D04"/>
    <w:rsid w:val="00457382"/>
    <w:rsid w:val="004616ED"/>
    <w:rsid w:val="004656AA"/>
    <w:rsid w:val="00465E2F"/>
    <w:rsid w:val="00467F16"/>
    <w:rsid w:val="00471415"/>
    <w:rsid w:val="00474C51"/>
    <w:rsid w:val="004769A8"/>
    <w:rsid w:val="004800C7"/>
    <w:rsid w:val="00485B9D"/>
    <w:rsid w:val="00486497"/>
    <w:rsid w:val="00490F6C"/>
    <w:rsid w:val="00492F78"/>
    <w:rsid w:val="00493072"/>
    <w:rsid w:val="0049366B"/>
    <w:rsid w:val="00494286"/>
    <w:rsid w:val="00496B01"/>
    <w:rsid w:val="00496B52"/>
    <w:rsid w:val="004A025D"/>
    <w:rsid w:val="004A168B"/>
    <w:rsid w:val="004A2675"/>
    <w:rsid w:val="004A361B"/>
    <w:rsid w:val="004A4CBB"/>
    <w:rsid w:val="004A54E2"/>
    <w:rsid w:val="004B1064"/>
    <w:rsid w:val="004B25C1"/>
    <w:rsid w:val="004B45C1"/>
    <w:rsid w:val="004B6D4A"/>
    <w:rsid w:val="004C22B4"/>
    <w:rsid w:val="004C28E4"/>
    <w:rsid w:val="004C4A81"/>
    <w:rsid w:val="004C4BDB"/>
    <w:rsid w:val="004C604C"/>
    <w:rsid w:val="004C6514"/>
    <w:rsid w:val="004C73C5"/>
    <w:rsid w:val="004D026A"/>
    <w:rsid w:val="004D0707"/>
    <w:rsid w:val="004D4186"/>
    <w:rsid w:val="004D55B6"/>
    <w:rsid w:val="004D7668"/>
    <w:rsid w:val="004E080E"/>
    <w:rsid w:val="004E1816"/>
    <w:rsid w:val="004F0D25"/>
    <w:rsid w:val="004F2B45"/>
    <w:rsid w:val="004F3840"/>
    <w:rsid w:val="004F4841"/>
    <w:rsid w:val="004F4C7F"/>
    <w:rsid w:val="004F4CCD"/>
    <w:rsid w:val="004F4D1C"/>
    <w:rsid w:val="004F6999"/>
    <w:rsid w:val="004F6BED"/>
    <w:rsid w:val="004F6E35"/>
    <w:rsid w:val="00500219"/>
    <w:rsid w:val="005009F2"/>
    <w:rsid w:val="005013C9"/>
    <w:rsid w:val="00501721"/>
    <w:rsid w:val="00504518"/>
    <w:rsid w:val="0050493B"/>
    <w:rsid w:val="0050564C"/>
    <w:rsid w:val="0050658E"/>
    <w:rsid w:val="00506D81"/>
    <w:rsid w:val="00507116"/>
    <w:rsid w:val="00507502"/>
    <w:rsid w:val="005104FC"/>
    <w:rsid w:val="00510766"/>
    <w:rsid w:val="00512492"/>
    <w:rsid w:val="00512641"/>
    <w:rsid w:val="00514C32"/>
    <w:rsid w:val="0051604A"/>
    <w:rsid w:val="0051706B"/>
    <w:rsid w:val="0052031F"/>
    <w:rsid w:val="00520B39"/>
    <w:rsid w:val="0052132D"/>
    <w:rsid w:val="00522E15"/>
    <w:rsid w:val="00523B0F"/>
    <w:rsid w:val="005262AE"/>
    <w:rsid w:val="00527837"/>
    <w:rsid w:val="0053086F"/>
    <w:rsid w:val="00530F5B"/>
    <w:rsid w:val="00531790"/>
    <w:rsid w:val="00535F29"/>
    <w:rsid w:val="00535F86"/>
    <w:rsid w:val="005360F0"/>
    <w:rsid w:val="00540D0A"/>
    <w:rsid w:val="005415F2"/>
    <w:rsid w:val="005421D1"/>
    <w:rsid w:val="00543797"/>
    <w:rsid w:val="00543C0E"/>
    <w:rsid w:val="00553A47"/>
    <w:rsid w:val="005541C4"/>
    <w:rsid w:val="0055430E"/>
    <w:rsid w:val="005556EE"/>
    <w:rsid w:val="00555E50"/>
    <w:rsid w:val="00561B94"/>
    <w:rsid w:val="0056616F"/>
    <w:rsid w:val="00566236"/>
    <w:rsid w:val="005664AB"/>
    <w:rsid w:val="00566515"/>
    <w:rsid w:val="00572A1D"/>
    <w:rsid w:val="00572BDA"/>
    <w:rsid w:val="00573047"/>
    <w:rsid w:val="00574401"/>
    <w:rsid w:val="00575908"/>
    <w:rsid w:val="00576221"/>
    <w:rsid w:val="005766A1"/>
    <w:rsid w:val="005774BE"/>
    <w:rsid w:val="005826DE"/>
    <w:rsid w:val="00583A9D"/>
    <w:rsid w:val="005840A4"/>
    <w:rsid w:val="005851BD"/>
    <w:rsid w:val="005851CF"/>
    <w:rsid w:val="00585D33"/>
    <w:rsid w:val="00585F03"/>
    <w:rsid w:val="0058787B"/>
    <w:rsid w:val="0059032E"/>
    <w:rsid w:val="005907CD"/>
    <w:rsid w:val="00592A0C"/>
    <w:rsid w:val="005A04DF"/>
    <w:rsid w:val="005A1674"/>
    <w:rsid w:val="005A36C1"/>
    <w:rsid w:val="005A4944"/>
    <w:rsid w:val="005A4E5D"/>
    <w:rsid w:val="005B1A68"/>
    <w:rsid w:val="005B3B70"/>
    <w:rsid w:val="005B677E"/>
    <w:rsid w:val="005B6D7B"/>
    <w:rsid w:val="005C1AB0"/>
    <w:rsid w:val="005C3865"/>
    <w:rsid w:val="005C69AC"/>
    <w:rsid w:val="005D2E53"/>
    <w:rsid w:val="005D6C94"/>
    <w:rsid w:val="005E3ED7"/>
    <w:rsid w:val="005E4024"/>
    <w:rsid w:val="005E5750"/>
    <w:rsid w:val="005E584B"/>
    <w:rsid w:val="005E6571"/>
    <w:rsid w:val="005E7591"/>
    <w:rsid w:val="005F1059"/>
    <w:rsid w:val="005F31B8"/>
    <w:rsid w:val="005F5065"/>
    <w:rsid w:val="005F5312"/>
    <w:rsid w:val="005F617D"/>
    <w:rsid w:val="00602455"/>
    <w:rsid w:val="00602903"/>
    <w:rsid w:val="00603E6E"/>
    <w:rsid w:val="006049FC"/>
    <w:rsid w:val="00604DA7"/>
    <w:rsid w:val="00605506"/>
    <w:rsid w:val="006055EC"/>
    <w:rsid w:val="00606419"/>
    <w:rsid w:val="006134A4"/>
    <w:rsid w:val="006154D2"/>
    <w:rsid w:val="006209D0"/>
    <w:rsid w:val="0062148D"/>
    <w:rsid w:val="006271DC"/>
    <w:rsid w:val="0063085D"/>
    <w:rsid w:val="0063171C"/>
    <w:rsid w:val="00635150"/>
    <w:rsid w:val="00636304"/>
    <w:rsid w:val="00637036"/>
    <w:rsid w:val="00640F91"/>
    <w:rsid w:val="00641EAE"/>
    <w:rsid w:val="00642F5E"/>
    <w:rsid w:val="00643167"/>
    <w:rsid w:val="00643822"/>
    <w:rsid w:val="00643E2F"/>
    <w:rsid w:val="006466BB"/>
    <w:rsid w:val="00647800"/>
    <w:rsid w:val="00651FC0"/>
    <w:rsid w:val="00654376"/>
    <w:rsid w:val="00654F22"/>
    <w:rsid w:val="00655690"/>
    <w:rsid w:val="00655ED2"/>
    <w:rsid w:val="0065778E"/>
    <w:rsid w:val="0066513E"/>
    <w:rsid w:val="00666C10"/>
    <w:rsid w:val="00666F70"/>
    <w:rsid w:val="006677DA"/>
    <w:rsid w:val="00672CC2"/>
    <w:rsid w:val="00672FFF"/>
    <w:rsid w:val="00674B5E"/>
    <w:rsid w:val="0067740A"/>
    <w:rsid w:val="00681E21"/>
    <w:rsid w:val="006826B1"/>
    <w:rsid w:val="006836BE"/>
    <w:rsid w:val="00683CD9"/>
    <w:rsid w:val="00684034"/>
    <w:rsid w:val="00686CB3"/>
    <w:rsid w:val="00690872"/>
    <w:rsid w:val="00693602"/>
    <w:rsid w:val="00695554"/>
    <w:rsid w:val="006963F6"/>
    <w:rsid w:val="00696637"/>
    <w:rsid w:val="00696664"/>
    <w:rsid w:val="006A58AC"/>
    <w:rsid w:val="006A5ADB"/>
    <w:rsid w:val="006A67FB"/>
    <w:rsid w:val="006A69EC"/>
    <w:rsid w:val="006A7E0E"/>
    <w:rsid w:val="006A7EFD"/>
    <w:rsid w:val="006B59B7"/>
    <w:rsid w:val="006B5B0B"/>
    <w:rsid w:val="006B627E"/>
    <w:rsid w:val="006B7CE5"/>
    <w:rsid w:val="006C1DDB"/>
    <w:rsid w:val="006C2DA8"/>
    <w:rsid w:val="006C404A"/>
    <w:rsid w:val="006C5580"/>
    <w:rsid w:val="006C62D8"/>
    <w:rsid w:val="006C65E6"/>
    <w:rsid w:val="006C7F91"/>
    <w:rsid w:val="006D030E"/>
    <w:rsid w:val="006D094B"/>
    <w:rsid w:val="006D0CFC"/>
    <w:rsid w:val="006D17AC"/>
    <w:rsid w:val="006D206E"/>
    <w:rsid w:val="006D458C"/>
    <w:rsid w:val="006D5F6B"/>
    <w:rsid w:val="006D63ED"/>
    <w:rsid w:val="006D67B5"/>
    <w:rsid w:val="006E0D9C"/>
    <w:rsid w:val="006E1554"/>
    <w:rsid w:val="006E207D"/>
    <w:rsid w:val="006E375B"/>
    <w:rsid w:val="006E5DE0"/>
    <w:rsid w:val="006E7E50"/>
    <w:rsid w:val="006F08E4"/>
    <w:rsid w:val="006F3873"/>
    <w:rsid w:val="006F421F"/>
    <w:rsid w:val="006F58D6"/>
    <w:rsid w:val="006F61EB"/>
    <w:rsid w:val="006F682F"/>
    <w:rsid w:val="00702492"/>
    <w:rsid w:val="00702F04"/>
    <w:rsid w:val="00704CA6"/>
    <w:rsid w:val="007067E8"/>
    <w:rsid w:val="00711621"/>
    <w:rsid w:val="00712FD0"/>
    <w:rsid w:val="007144F7"/>
    <w:rsid w:val="007149C1"/>
    <w:rsid w:val="00714BA5"/>
    <w:rsid w:val="00716A16"/>
    <w:rsid w:val="007174DD"/>
    <w:rsid w:val="00721C15"/>
    <w:rsid w:val="0072312B"/>
    <w:rsid w:val="00725166"/>
    <w:rsid w:val="00726FE5"/>
    <w:rsid w:val="00731D75"/>
    <w:rsid w:val="00732EA1"/>
    <w:rsid w:val="00734247"/>
    <w:rsid w:val="00734842"/>
    <w:rsid w:val="007356D0"/>
    <w:rsid w:val="00740D55"/>
    <w:rsid w:val="00744AE8"/>
    <w:rsid w:val="007456FB"/>
    <w:rsid w:val="00746440"/>
    <w:rsid w:val="00746502"/>
    <w:rsid w:val="0075052B"/>
    <w:rsid w:val="0075183B"/>
    <w:rsid w:val="007547D2"/>
    <w:rsid w:val="0075491D"/>
    <w:rsid w:val="00754E23"/>
    <w:rsid w:val="00755572"/>
    <w:rsid w:val="007562DB"/>
    <w:rsid w:val="00760218"/>
    <w:rsid w:val="007608CB"/>
    <w:rsid w:val="00762F67"/>
    <w:rsid w:val="00763C0F"/>
    <w:rsid w:val="00763F0E"/>
    <w:rsid w:val="00764F1C"/>
    <w:rsid w:val="00767435"/>
    <w:rsid w:val="0076794C"/>
    <w:rsid w:val="00767CD6"/>
    <w:rsid w:val="00771542"/>
    <w:rsid w:val="00772DC8"/>
    <w:rsid w:val="00774115"/>
    <w:rsid w:val="0078168F"/>
    <w:rsid w:val="00783B72"/>
    <w:rsid w:val="00784E51"/>
    <w:rsid w:val="00785690"/>
    <w:rsid w:val="007862F5"/>
    <w:rsid w:val="007867E7"/>
    <w:rsid w:val="00791B9B"/>
    <w:rsid w:val="00791F01"/>
    <w:rsid w:val="007970F1"/>
    <w:rsid w:val="007970FB"/>
    <w:rsid w:val="007A015A"/>
    <w:rsid w:val="007A1E71"/>
    <w:rsid w:val="007A3BA8"/>
    <w:rsid w:val="007A7D3B"/>
    <w:rsid w:val="007B1A4F"/>
    <w:rsid w:val="007B2E44"/>
    <w:rsid w:val="007B47CC"/>
    <w:rsid w:val="007B7F3C"/>
    <w:rsid w:val="007B7FE6"/>
    <w:rsid w:val="007C65BF"/>
    <w:rsid w:val="007D051F"/>
    <w:rsid w:val="007D0DD6"/>
    <w:rsid w:val="007D12DE"/>
    <w:rsid w:val="007D3B6D"/>
    <w:rsid w:val="007D68D9"/>
    <w:rsid w:val="007D7673"/>
    <w:rsid w:val="007D7E13"/>
    <w:rsid w:val="007E0077"/>
    <w:rsid w:val="007E4891"/>
    <w:rsid w:val="007E4B17"/>
    <w:rsid w:val="007F0A0D"/>
    <w:rsid w:val="007F16AC"/>
    <w:rsid w:val="007F1CBD"/>
    <w:rsid w:val="007F31EF"/>
    <w:rsid w:val="007F4837"/>
    <w:rsid w:val="007F5841"/>
    <w:rsid w:val="007F7CF4"/>
    <w:rsid w:val="007F7F12"/>
    <w:rsid w:val="008012F4"/>
    <w:rsid w:val="00803D3C"/>
    <w:rsid w:val="008041A0"/>
    <w:rsid w:val="00805449"/>
    <w:rsid w:val="00805DA9"/>
    <w:rsid w:val="008064A5"/>
    <w:rsid w:val="00806570"/>
    <w:rsid w:val="008079E4"/>
    <w:rsid w:val="00810837"/>
    <w:rsid w:val="00811B9B"/>
    <w:rsid w:val="00814643"/>
    <w:rsid w:val="00814E25"/>
    <w:rsid w:val="00814EE6"/>
    <w:rsid w:val="008155E1"/>
    <w:rsid w:val="00817A27"/>
    <w:rsid w:val="008249A1"/>
    <w:rsid w:val="00826428"/>
    <w:rsid w:val="00827D71"/>
    <w:rsid w:val="00827D94"/>
    <w:rsid w:val="00830472"/>
    <w:rsid w:val="00832DCD"/>
    <w:rsid w:val="00834A48"/>
    <w:rsid w:val="008365B5"/>
    <w:rsid w:val="00836C40"/>
    <w:rsid w:val="00837616"/>
    <w:rsid w:val="0083777E"/>
    <w:rsid w:val="00837D7D"/>
    <w:rsid w:val="0084016A"/>
    <w:rsid w:val="00842C43"/>
    <w:rsid w:val="00846BDE"/>
    <w:rsid w:val="00846F9A"/>
    <w:rsid w:val="00847206"/>
    <w:rsid w:val="0085334F"/>
    <w:rsid w:val="008544F5"/>
    <w:rsid w:val="0085563E"/>
    <w:rsid w:val="00856108"/>
    <w:rsid w:val="008571C5"/>
    <w:rsid w:val="00860A4F"/>
    <w:rsid w:val="00861221"/>
    <w:rsid w:val="00861EA5"/>
    <w:rsid w:val="008633D0"/>
    <w:rsid w:val="0086381D"/>
    <w:rsid w:val="00871B01"/>
    <w:rsid w:val="00874420"/>
    <w:rsid w:val="008752D0"/>
    <w:rsid w:val="008753F7"/>
    <w:rsid w:val="00875978"/>
    <w:rsid w:val="008761EF"/>
    <w:rsid w:val="008777B6"/>
    <w:rsid w:val="00880914"/>
    <w:rsid w:val="00880BF3"/>
    <w:rsid w:val="00881045"/>
    <w:rsid w:val="00887294"/>
    <w:rsid w:val="00890C21"/>
    <w:rsid w:val="008912A9"/>
    <w:rsid w:val="0089173F"/>
    <w:rsid w:val="00892664"/>
    <w:rsid w:val="00892984"/>
    <w:rsid w:val="008934FA"/>
    <w:rsid w:val="008A073D"/>
    <w:rsid w:val="008A1838"/>
    <w:rsid w:val="008A30D9"/>
    <w:rsid w:val="008A5D8B"/>
    <w:rsid w:val="008A7711"/>
    <w:rsid w:val="008B0AE8"/>
    <w:rsid w:val="008B2181"/>
    <w:rsid w:val="008B2465"/>
    <w:rsid w:val="008B2FC8"/>
    <w:rsid w:val="008B604D"/>
    <w:rsid w:val="008B6B85"/>
    <w:rsid w:val="008B7D1C"/>
    <w:rsid w:val="008C09C0"/>
    <w:rsid w:val="008C0E2D"/>
    <w:rsid w:val="008C253E"/>
    <w:rsid w:val="008C28B1"/>
    <w:rsid w:val="008C2EFD"/>
    <w:rsid w:val="008C3573"/>
    <w:rsid w:val="008C3863"/>
    <w:rsid w:val="008C534B"/>
    <w:rsid w:val="008C553A"/>
    <w:rsid w:val="008C5D47"/>
    <w:rsid w:val="008D0AA7"/>
    <w:rsid w:val="008D10F3"/>
    <w:rsid w:val="008D366F"/>
    <w:rsid w:val="008D5D8D"/>
    <w:rsid w:val="008D64E7"/>
    <w:rsid w:val="008D7631"/>
    <w:rsid w:val="008D7AF2"/>
    <w:rsid w:val="008E06CF"/>
    <w:rsid w:val="008E3ECE"/>
    <w:rsid w:val="008E51CE"/>
    <w:rsid w:val="008E5F71"/>
    <w:rsid w:val="008E625F"/>
    <w:rsid w:val="008F119C"/>
    <w:rsid w:val="008F724D"/>
    <w:rsid w:val="009041DD"/>
    <w:rsid w:val="00905B3B"/>
    <w:rsid w:val="00905E07"/>
    <w:rsid w:val="00911524"/>
    <w:rsid w:val="00916FE3"/>
    <w:rsid w:val="00917825"/>
    <w:rsid w:val="00917ECF"/>
    <w:rsid w:val="00921530"/>
    <w:rsid w:val="00924A2D"/>
    <w:rsid w:val="0092549B"/>
    <w:rsid w:val="00926692"/>
    <w:rsid w:val="00926C68"/>
    <w:rsid w:val="00926D15"/>
    <w:rsid w:val="00927F9A"/>
    <w:rsid w:val="009330D4"/>
    <w:rsid w:val="00933BDF"/>
    <w:rsid w:val="00933E0D"/>
    <w:rsid w:val="00933F42"/>
    <w:rsid w:val="0093597F"/>
    <w:rsid w:val="00940F00"/>
    <w:rsid w:val="009410E5"/>
    <w:rsid w:val="0094397D"/>
    <w:rsid w:val="0094621B"/>
    <w:rsid w:val="00946786"/>
    <w:rsid w:val="00951CF5"/>
    <w:rsid w:val="009543B6"/>
    <w:rsid w:val="00954DA6"/>
    <w:rsid w:val="00955A98"/>
    <w:rsid w:val="00960168"/>
    <w:rsid w:val="00962A33"/>
    <w:rsid w:val="00964CB0"/>
    <w:rsid w:val="00966B18"/>
    <w:rsid w:val="00967712"/>
    <w:rsid w:val="00970B8B"/>
    <w:rsid w:val="00970F62"/>
    <w:rsid w:val="0097293A"/>
    <w:rsid w:val="00972C01"/>
    <w:rsid w:val="00972F16"/>
    <w:rsid w:val="0097339C"/>
    <w:rsid w:val="00973AF6"/>
    <w:rsid w:val="00973E2A"/>
    <w:rsid w:val="00974FBB"/>
    <w:rsid w:val="00976704"/>
    <w:rsid w:val="00977709"/>
    <w:rsid w:val="009832B5"/>
    <w:rsid w:val="00984843"/>
    <w:rsid w:val="00985BA5"/>
    <w:rsid w:val="009869B0"/>
    <w:rsid w:val="009922FA"/>
    <w:rsid w:val="00992BC6"/>
    <w:rsid w:val="0099320D"/>
    <w:rsid w:val="009962D0"/>
    <w:rsid w:val="00996DA7"/>
    <w:rsid w:val="00996E60"/>
    <w:rsid w:val="009970E4"/>
    <w:rsid w:val="009A0167"/>
    <w:rsid w:val="009A1329"/>
    <w:rsid w:val="009A23A3"/>
    <w:rsid w:val="009A2B3D"/>
    <w:rsid w:val="009A5834"/>
    <w:rsid w:val="009A652B"/>
    <w:rsid w:val="009A73CF"/>
    <w:rsid w:val="009B02ED"/>
    <w:rsid w:val="009B0365"/>
    <w:rsid w:val="009B0DD7"/>
    <w:rsid w:val="009B52A3"/>
    <w:rsid w:val="009B7914"/>
    <w:rsid w:val="009C18D2"/>
    <w:rsid w:val="009C2372"/>
    <w:rsid w:val="009C3826"/>
    <w:rsid w:val="009C38F6"/>
    <w:rsid w:val="009C51A2"/>
    <w:rsid w:val="009C6921"/>
    <w:rsid w:val="009D3436"/>
    <w:rsid w:val="009D43FB"/>
    <w:rsid w:val="009D57A0"/>
    <w:rsid w:val="009E05CF"/>
    <w:rsid w:val="009E0BBC"/>
    <w:rsid w:val="009E27D2"/>
    <w:rsid w:val="009E3BDA"/>
    <w:rsid w:val="009E5565"/>
    <w:rsid w:val="009E55AC"/>
    <w:rsid w:val="009F1210"/>
    <w:rsid w:val="009F144D"/>
    <w:rsid w:val="009F18C2"/>
    <w:rsid w:val="009F1905"/>
    <w:rsid w:val="009F2350"/>
    <w:rsid w:val="009F3F4F"/>
    <w:rsid w:val="009F407A"/>
    <w:rsid w:val="009F5102"/>
    <w:rsid w:val="009F605B"/>
    <w:rsid w:val="009F6085"/>
    <w:rsid w:val="009F6A5A"/>
    <w:rsid w:val="009F6C62"/>
    <w:rsid w:val="009F6D23"/>
    <w:rsid w:val="009F775F"/>
    <w:rsid w:val="00A007F5"/>
    <w:rsid w:val="00A024A1"/>
    <w:rsid w:val="00A043E4"/>
    <w:rsid w:val="00A0630B"/>
    <w:rsid w:val="00A066D1"/>
    <w:rsid w:val="00A078E7"/>
    <w:rsid w:val="00A104FD"/>
    <w:rsid w:val="00A11FBB"/>
    <w:rsid w:val="00A1503E"/>
    <w:rsid w:val="00A1672E"/>
    <w:rsid w:val="00A17CA7"/>
    <w:rsid w:val="00A218E1"/>
    <w:rsid w:val="00A21EEE"/>
    <w:rsid w:val="00A226D3"/>
    <w:rsid w:val="00A23536"/>
    <w:rsid w:val="00A23D34"/>
    <w:rsid w:val="00A25FA5"/>
    <w:rsid w:val="00A26261"/>
    <w:rsid w:val="00A2737E"/>
    <w:rsid w:val="00A30D3C"/>
    <w:rsid w:val="00A3231B"/>
    <w:rsid w:val="00A33399"/>
    <w:rsid w:val="00A33B18"/>
    <w:rsid w:val="00A4032C"/>
    <w:rsid w:val="00A43369"/>
    <w:rsid w:val="00A45CB8"/>
    <w:rsid w:val="00A50835"/>
    <w:rsid w:val="00A51428"/>
    <w:rsid w:val="00A529C4"/>
    <w:rsid w:val="00A53912"/>
    <w:rsid w:val="00A55950"/>
    <w:rsid w:val="00A56272"/>
    <w:rsid w:val="00A56BBC"/>
    <w:rsid w:val="00A578C8"/>
    <w:rsid w:val="00A64DB0"/>
    <w:rsid w:val="00A67BC2"/>
    <w:rsid w:val="00A7139B"/>
    <w:rsid w:val="00A715FD"/>
    <w:rsid w:val="00A71A00"/>
    <w:rsid w:val="00A72771"/>
    <w:rsid w:val="00A7285C"/>
    <w:rsid w:val="00A72AFA"/>
    <w:rsid w:val="00A730C7"/>
    <w:rsid w:val="00A75D63"/>
    <w:rsid w:val="00A77325"/>
    <w:rsid w:val="00A81F32"/>
    <w:rsid w:val="00A82BB0"/>
    <w:rsid w:val="00A82BC9"/>
    <w:rsid w:val="00A91BBA"/>
    <w:rsid w:val="00A92FFD"/>
    <w:rsid w:val="00A94CEA"/>
    <w:rsid w:val="00A95817"/>
    <w:rsid w:val="00A9697E"/>
    <w:rsid w:val="00AA2B34"/>
    <w:rsid w:val="00AA301F"/>
    <w:rsid w:val="00AA53BC"/>
    <w:rsid w:val="00AB000F"/>
    <w:rsid w:val="00AB00DF"/>
    <w:rsid w:val="00AB0BA2"/>
    <w:rsid w:val="00AB44B1"/>
    <w:rsid w:val="00AB4701"/>
    <w:rsid w:val="00AB6EEF"/>
    <w:rsid w:val="00AB781C"/>
    <w:rsid w:val="00AC0B79"/>
    <w:rsid w:val="00AC4FF9"/>
    <w:rsid w:val="00AC6B8D"/>
    <w:rsid w:val="00AD06D4"/>
    <w:rsid w:val="00AD1127"/>
    <w:rsid w:val="00AD20F8"/>
    <w:rsid w:val="00AD39C3"/>
    <w:rsid w:val="00AD3F1D"/>
    <w:rsid w:val="00AD4964"/>
    <w:rsid w:val="00AD626E"/>
    <w:rsid w:val="00AD6739"/>
    <w:rsid w:val="00AD7D03"/>
    <w:rsid w:val="00AE0089"/>
    <w:rsid w:val="00AE06EF"/>
    <w:rsid w:val="00AE20B5"/>
    <w:rsid w:val="00AE3FAD"/>
    <w:rsid w:val="00AF19AC"/>
    <w:rsid w:val="00AF48D0"/>
    <w:rsid w:val="00AF7660"/>
    <w:rsid w:val="00AF78AE"/>
    <w:rsid w:val="00B0116B"/>
    <w:rsid w:val="00B01E44"/>
    <w:rsid w:val="00B0262E"/>
    <w:rsid w:val="00B02C53"/>
    <w:rsid w:val="00B03BAF"/>
    <w:rsid w:val="00B04B6D"/>
    <w:rsid w:val="00B079F4"/>
    <w:rsid w:val="00B12B08"/>
    <w:rsid w:val="00B12D29"/>
    <w:rsid w:val="00B13940"/>
    <w:rsid w:val="00B14EF4"/>
    <w:rsid w:val="00B159A4"/>
    <w:rsid w:val="00B24FB6"/>
    <w:rsid w:val="00B25DD9"/>
    <w:rsid w:val="00B2615D"/>
    <w:rsid w:val="00B3389C"/>
    <w:rsid w:val="00B3476A"/>
    <w:rsid w:val="00B348A3"/>
    <w:rsid w:val="00B35431"/>
    <w:rsid w:val="00B36A64"/>
    <w:rsid w:val="00B43483"/>
    <w:rsid w:val="00B43E43"/>
    <w:rsid w:val="00B45616"/>
    <w:rsid w:val="00B472C2"/>
    <w:rsid w:val="00B47B6B"/>
    <w:rsid w:val="00B47E58"/>
    <w:rsid w:val="00B518E8"/>
    <w:rsid w:val="00B54B84"/>
    <w:rsid w:val="00B55946"/>
    <w:rsid w:val="00B569D2"/>
    <w:rsid w:val="00B57A5E"/>
    <w:rsid w:val="00B63C8F"/>
    <w:rsid w:val="00B6483B"/>
    <w:rsid w:val="00B65E55"/>
    <w:rsid w:val="00B66798"/>
    <w:rsid w:val="00B6685D"/>
    <w:rsid w:val="00B73411"/>
    <w:rsid w:val="00B74F7F"/>
    <w:rsid w:val="00B7709F"/>
    <w:rsid w:val="00B817BE"/>
    <w:rsid w:val="00B8291F"/>
    <w:rsid w:val="00B83622"/>
    <w:rsid w:val="00B84B19"/>
    <w:rsid w:val="00B85324"/>
    <w:rsid w:val="00B8605E"/>
    <w:rsid w:val="00B863BB"/>
    <w:rsid w:val="00B86F05"/>
    <w:rsid w:val="00B92DE1"/>
    <w:rsid w:val="00B961D3"/>
    <w:rsid w:val="00B96CD4"/>
    <w:rsid w:val="00BA2CA5"/>
    <w:rsid w:val="00BA3992"/>
    <w:rsid w:val="00BA3D27"/>
    <w:rsid w:val="00BA3D91"/>
    <w:rsid w:val="00BA4CD8"/>
    <w:rsid w:val="00BA7383"/>
    <w:rsid w:val="00BB0EF8"/>
    <w:rsid w:val="00BB214B"/>
    <w:rsid w:val="00BB2389"/>
    <w:rsid w:val="00BB4EFA"/>
    <w:rsid w:val="00BB7F15"/>
    <w:rsid w:val="00BC1C07"/>
    <w:rsid w:val="00BC1C77"/>
    <w:rsid w:val="00BC3D2C"/>
    <w:rsid w:val="00BC547F"/>
    <w:rsid w:val="00BC5D70"/>
    <w:rsid w:val="00BC6EEF"/>
    <w:rsid w:val="00BD0685"/>
    <w:rsid w:val="00BD0C4C"/>
    <w:rsid w:val="00BD1E2C"/>
    <w:rsid w:val="00BD38BF"/>
    <w:rsid w:val="00BD65FA"/>
    <w:rsid w:val="00BD6AFF"/>
    <w:rsid w:val="00BE4456"/>
    <w:rsid w:val="00BE5233"/>
    <w:rsid w:val="00BE574E"/>
    <w:rsid w:val="00BE5DFB"/>
    <w:rsid w:val="00BE638B"/>
    <w:rsid w:val="00BF2477"/>
    <w:rsid w:val="00BF3AAC"/>
    <w:rsid w:val="00BF6ECE"/>
    <w:rsid w:val="00BF7CBE"/>
    <w:rsid w:val="00C00293"/>
    <w:rsid w:val="00C0173E"/>
    <w:rsid w:val="00C01E69"/>
    <w:rsid w:val="00C038E1"/>
    <w:rsid w:val="00C04199"/>
    <w:rsid w:val="00C07FCD"/>
    <w:rsid w:val="00C148D0"/>
    <w:rsid w:val="00C159AB"/>
    <w:rsid w:val="00C16199"/>
    <w:rsid w:val="00C177A4"/>
    <w:rsid w:val="00C1785D"/>
    <w:rsid w:val="00C17A5C"/>
    <w:rsid w:val="00C203AA"/>
    <w:rsid w:val="00C26D4F"/>
    <w:rsid w:val="00C30565"/>
    <w:rsid w:val="00C3146B"/>
    <w:rsid w:val="00C32648"/>
    <w:rsid w:val="00C34BC4"/>
    <w:rsid w:val="00C361A3"/>
    <w:rsid w:val="00C40B33"/>
    <w:rsid w:val="00C40F7B"/>
    <w:rsid w:val="00C44EF5"/>
    <w:rsid w:val="00C45342"/>
    <w:rsid w:val="00C4641B"/>
    <w:rsid w:val="00C51145"/>
    <w:rsid w:val="00C5424C"/>
    <w:rsid w:val="00C54D67"/>
    <w:rsid w:val="00C57BAA"/>
    <w:rsid w:val="00C57EDD"/>
    <w:rsid w:val="00C60208"/>
    <w:rsid w:val="00C607A5"/>
    <w:rsid w:val="00C60D30"/>
    <w:rsid w:val="00C618FB"/>
    <w:rsid w:val="00C61FB7"/>
    <w:rsid w:val="00C63103"/>
    <w:rsid w:val="00C63ACE"/>
    <w:rsid w:val="00C65B72"/>
    <w:rsid w:val="00C67518"/>
    <w:rsid w:val="00C70B87"/>
    <w:rsid w:val="00C7104B"/>
    <w:rsid w:val="00C71ADD"/>
    <w:rsid w:val="00C73051"/>
    <w:rsid w:val="00C7482A"/>
    <w:rsid w:val="00C77536"/>
    <w:rsid w:val="00C82A5D"/>
    <w:rsid w:val="00C85AA1"/>
    <w:rsid w:val="00C85D08"/>
    <w:rsid w:val="00C903E4"/>
    <w:rsid w:val="00C937F8"/>
    <w:rsid w:val="00C94A4C"/>
    <w:rsid w:val="00C96737"/>
    <w:rsid w:val="00C97CB0"/>
    <w:rsid w:val="00CA137A"/>
    <w:rsid w:val="00CA27D2"/>
    <w:rsid w:val="00CA5EE1"/>
    <w:rsid w:val="00CA73E3"/>
    <w:rsid w:val="00CA73FC"/>
    <w:rsid w:val="00CB1551"/>
    <w:rsid w:val="00CB31F5"/>
    <w:rsid w:val="00CB517B"/>
    <w:rsid w:val="00CB73CC"/>
    <w:rsid w:val="00CC0131"/>
    <w:rsid w:val="00CC03E6"/>
    <w:rsid w:val="00CC1282"/>
    <w:rsid w:val="00CC2243"/>
    <w:rsid w:val="00CC27D7"/>
    <w:rsid w:val="00CC2FE0"/>
    <w:rsid w:val="00CC441F"/>
    <w:rsid w:val="00CC630D"/>
    <w:rsid w:val="00CC74D3"/>
    <w:rsid w:val="00CC7B87"/>
    <w:rsid w:val="00CC7EFD"/>
    <w:rsid w:val="00CD2FAC"/>
    <w:rsid w:val="00CD3285"/>
    <w:rsid w:val="00CD39F5"/>
    <w:rsid w:val="00CD664A"/>
    <w:rsid w:val="00CE0D06"/>
    <w:rsid w:val="00CE35EF"/>
    <w:rsid w:val="00CE3E12"/>
    <w:rsid w:val="00CE4519"/>
    <w:rsid w:val="00CE6246"/>
    <w:rsid w:val="00CF0DBC"/>
    <w:rsid w:val="00CF1A7C"/>
    <w:rsid w:val="00CF23D0"/>
    <w:rsid w:val="00CF2B7E"/>
    <w:rsid w:val="00CF2F30"/>
    <w:rsid w:val="00CF3C28"/>
    <w:rsid w:val="00CF67DB"/>
    <w:rsid w:val="00CF6CFC"/>
    <w:rsid w:val="00CF6D2A"/>
    <w:rsid w:val="00D046E0"/>
    <w:rsid w:val="00D051F2"/>
    <w:rsid w:val="00D0577E"/>
    <w:rsid w:val="00D05D1E"/>
    <w:rsid w:val="00D05E68"/>
    <w:rsid w:val="00D06228"/>
    <w:rsid w:val="00D06273"/>
    <w:rsid w:val="00D06738"/>
    <w:rsid w:val="00D12687"/>
    <w:rsid w:val="00D14A51"/>
    <w:rsid w:val="00D16195"/>
    <w:rsid w:val="00D16E2D"/>
    <w:rsid w:val="00D17A89"/>
    <w:rsid w:val="00D20317"/>
    <w:rsid w:val="00D20C75"/>
    <w:rsid w:val="00D20D68"/>
    <w:rsid w:val="00D21828"/>
    <w:rsid w:val="00D21D28"/>
    <w:rsid w:val="00D233CC"/>
    <w:rsid w:val="00D25695"/>
    <w:rsid w:val="00D3202D"/>
    <w:rsid w:val="00D3324B"/>
    <w:rsid w:val="00D35866"/>
    <w:rsid w:val="00D35EF6"/>
    <w:rsid w:val="00D40C83"/>
    <w:rsid w:val="00D4120D"/>
    <w:rsid w:val="00D427C7"/>
    <w:rsid w:val="00D4511D"/>
    <w:rsid w:val="00D4596C"/>
    <w:rsid w:val="00D46FE3"/>
    <w:rsid w:val="00D51FE7"/>
    <w:rsid w:val="00D5337F"/>
    <w:rsid w:val="00D53395"/>
    <w:rsid w:val="00D54688"/>
    <w:rsid w:val="00D5632F"/>
    <w:rsid w:val="00D617B0"/>
    <w:rsid w:val="00D61F1D"/>
    <w:rsid w:val="00D634F7"/>
    <w:rsid w:val="00D64860"/>
    <w:rsid w:val="00D6642B"/>
    <w:rsid w:val="00D66A46"/>
    <w:rsid w:val="00D677B2"/>
    <w:rsid w:val="00D74F37"/>
    <w:rsid w:val="00D75143"/>
    <w:rsid w:val="00D76924"/>
    <w:rsid w:val="00D8020E"/>
    <w:rsid w:val="00D8080F"/>
    <w:rsid w:val="00D8130E"/>
    <w:rsid w:val="00D81B0B"/>
    <w:rsid w:val="00D81B14"/>
    <w:rsid w:val="00D85656"/>
    <w:rsid w:val="00D86499"/>
    <w:rsid w:val="00D86CC2"/>
    <w:rsid w:val="00D87219"/>
    <w:rsid w:val="00D87FB1"/>
    <w:rsid w:val="00D92755"/>
    <w:rsid w:val="00D94414"/>
    <w:rsid w:val="00D95AA1"/>
    <w:rsid w:val="00D95C9C"/>
    <w:rsid w:val="00DA064C"/>
    <w:rsid w:val="00DA1B0D"/>
    <w:rsid w:val="00DA27E7"/>
    <w:rsid w:val="00DA2E69"/>
    <w:rsid w:val="00DA3014"/>
    <w:rsid w:val="00DA49D9"/>
    <w:rsid w:val="00DA6504"/>
    <w:rsid w:val="00DA6DDF"/>
    <w:rsid w:val="00DA798D"/>
    <w:rsid w:val="00DB0A5D"/>
    <w:rsid w:val="00DB1527"/>
    <w:rsid w:val="00DB2D6D"/>
    <w:rsid w:val="00DB3762"/>
    <w:rsid w:val="00DB3C8D"/>
    <w:rsid w:val="00DB773D"/>
    <w:rsid w:val="00DC05EC"/>
    <w:rsid w:val="00DC07F3"/>
    <w:rsid w:val="00DC37C7"/>
    <w:rsid w:val="00DD0C8A"/>
    <w:rsid w:val="00DD20AF"/>
    <w:rsid w:val="00DD2BC7"/>
    <w:rsid w:val="00DD5354"/>
    <w:rsid w:val="00DD579F"/>
    <w:rsid w:val="00DE08D9"/>
    <w:rsid w:val="00DE33FC"/>
    <w:rsid w:val="00DE45AF"/>
    <w:rsid w:val="00DE4A4B"/>
    <w:rsid w:val="00DE4F0E"/>
    <w:rsid w:val="00DE78B2"/>
    <w:rsid w:val="00DF25C2"/>
    <w:rsid w:val="00DF3C44"/>
    <w:rsid w:val="00DF423A"/>
    <w:rsid w:val="00DF520D"/>
    <w:rsid w:val="00E01046"/>
    <w:rsid w:val="00E04DD3"/>
    <w:rsid w:val="00E04F31"/>
    <w:rsid w:val="00E04F9C"/>
    <w:rsid w:val="00E12B41"/>
    <w:rsid w:val="00E13CF3"/>
    <w:rsid w:val="00E14163"/>
    <w:rsid w:val="00E166C7"/>
    <w:rsid w:val="00E22478"/>
    <w:rsid w:val="00E23FC0"/>
    <w:rsid w:val="00E27744"/>
    <w:rsid w:val="00E314D8"/>
    <w:rsid w:val="00E318B4"/>
    <w:rsid w:val="00E34A01"/>
    <w:rsid w:val="00E35749"/>
    <w:rsid w:val="00E35D8F"/>
    <w:rsid w:val="00E377E6"/>
    <w:rsid w:val="00E4411C"/>
    <w:rsid w:val="00E44AE1"/>
    <w:rsid w:val="00E47627"/>
    <w:rsid w:val="00E54A94"/>
    <w:rsid w:val="00E55977"/>
    <w:rsid w:val="00E56475"/>
    <w:rsid w:val="00E571C2"/>
    <w:rsid w:val="00E630AA"/>
    <w:rsid w:val="00E6311C"/>
    <w:rsid w:val="00E63D50"/>
    <w:rsid w:val="00E65B0D"/>
    <w:rsid w:val="00E71D1C"/>
    <w:rsid w:val="00E73DB3"/>
    <w:rsid w:val="00E8122E"/>
    <w:rsid w:val="00E81E6C"/>
    <w:rsid w:val="00E84E51"/>
    <w:rsid w:val="00E85BFD"/>
    <w:rsid w:val="00E85EB0"/>
    <w:rsid w:val="00E87A84"/>
    <w:rsid w:val="00E9407B"/>
    <w:rsid w:val="00E95057"/>
    <w:rsid w:val="00E96E9E"/>
    <w:rsid w:val="00EA0777"/>
    <w:rsid w:val="00EA2A4B"/>
    <w:rsid w:val="00EA2B4A"/>
    <w:rsid w:val="00EA3A98"/>
    <w:rsid w:val="00EA3C99"/>
    <w:rsid w:val="00EA4BE8"/>
    <w:rsid w:val="00EA75A2"/>
    <w:rsid w:val="00EA775E"/>
    <w:rsid w:val="00EB2BF9"/>
    <w:rsid w:val="00EB39B1"/>
    <w:rsid w:val="00EB43AB"/>
    <w:rsid w:val="00EB5CDA"/>
    <w:rsid w:val="00EB611D"/>
    <w:rsid w:val="00EB6D6F"/>
    <w:rsid w:val="00EC4ABA"/>
    <w:rsid w:val="00EC5A02"/>
    <w:rsid w:val="00ED08A8"/>
    <w:rsid w:val="00ED1172"/>
    <w:rsid w:val="00ED1251"/>
    <w:rsid w:val="00ED1DD4"/>
    <w:rsid w:val="00ED3526"/>
    <w:rsid w:val="00ED3BCB"/>
    <w:rsid w:val="00ED4FB1"/>
    <w:rsid w:val="00ED547C"/>
    <w:rsid w:val="00ED705E"/>
    <w:rsid w:val="00EE0CA4"/>
    <w:rsid w:val="00EE0D98"/>
    <w:rsid w:val="00EE52A5"/>
    <w:rsid w:val="00EE57B0"/>
    <w:rsid w:val="00EF179B"/>
    <w:rsid w:val="00EF193A"/>
    <w:rsid w:val="00EF3F04"/>
    <w:rsid w:val="00EF5075"/>
    <w:rsid w:val="00EF5080"/>
    <w:rsid w:val="00EF50CC"/>
    <w:rsid w:val="00EF549A"/>
    <w:rsid w:val="00F01745"/>
    <w:rsid w:val="00F06341"/>
    <w:rsid w:val="00F063D9"/>
    <w:rsid w:val="00F067ED"/>
    <w:rsid w:val="00F10717"/>
    <w:rsid w:val="00F118E4"/>
    <w:rsid w:val="00F123DC"/>
    <w:rsid w:val="00F12CD4"/>
    <w:rsid w:val="00F14A74"/>
    <w:rsid w:val="00F15ECF"/>
    <w:rsid w:val="00F206B1"/>
    <w:rsid w:val="00F231D6"/>
    <w:rsid w:val="00F24B95"/>
    <w:rsid w:val="00F26909"/>
    <w:rsid w:val="00F27013"/>
    <w:rsid w:val="00F335BE"/>
    <w:rsid w:val="00F340D3"/>
    <w:rsid w:val="00F3490E"/>
    <w:rsid w:val="00F36AEF"/>
    <w:rsid w:val="00F4667E"/>
    <w:rsid w:val="00F47E6A"/>
    <w:rsid w:val="00F52A6B"/>
    <w:rsid w:val="00F5361D"/>
    <w:rsid w:val="00F53D44"/>
    <w:rsid w:val="00F54E4D"/>
    <w:rsid w:val="00F55001"/>
    <w:rsid w:val="00F5589D"/>
    <w:rsid w:val="00F60AE9"/>
    <w:rsid w:val="00F628DB"/>
    <w:rsid w:val="00F62B5B"/>
    <w:rsid w:val="00F64A20"/>
    <w:rsid w:val="00F66201"/>
    <w:rsid w:val="00F67653"/>
    <w:rsid w:val="00F67E10"/>
    <w:rsid w:val="00F700B5"/>
    <w:rsid w:val="00F80D3E"/>
    <w:rsid w:val="00F8171A"/>
    <w:rsid w:val="00F81D39"/>
    <w:rsid w:val="00F85996"/>
    <w:rsid w:val="00F86B71"/>
    <w:rsid w:val="00F86FCA"/>
    <w:rsid w:val="00F870D3"/>
    <w:rsid w:val="00F87891"/>
    <w:rsid w:val="00F91812"/>
    <w:rsid w:val="00F93A1A"/>
    <w:rsid w:val="00FA1093"/>
    <w:rsid w:val="00FA273F"/>
    <w:rsid w:val="00FA2CE1"/>
    <w:rsid w:val="00FA62E2"/>
    <w:rsid w:val="00FA6CD7"/>
    <w:rsid w:val="00FA6D57"/>
    <w:rsid w:val="00FB0E13"/>
    <w:rsid w:val="00FB19EB"/>
    <w:rsid w:val="00FB3D6E"/>
    <w:rsid w:val="00FB5701"/>
    <w:rsid w:val="00FB5DA5"/>
    <w:rsid w:val="00FB5E5D"/>
    <w:rsid w:val="00FB7AA3"/>
    <w:rsid w:val="00FC10AB"/>
    <w:rsid w:val="00FC5595"/>
    <w:rsid w:val="00FC6992"/>
    <w:rsid w:val="00FD0262"/>
    <w:rsid w:val="00FD06EC"/>
    <w:rsid w:val="00FD269B"/>
    <w:rsid w:val="00FD2829"/>
    <w:rsid w:val="00FD2A14"/>
    <w:rsid w:val="00FD5BCF"/>
    <w:rsid w:val="00FD5D4A"/>
    <w:rsid w:val="00FD65FA"/>
    <w:rsid w:val="00FD6B5D"/>
    <w:rsid w:val="00FE2C86"/>
    <w:rsid w:val="00FE3198"/>
    <w:rsid w:val="00FE3AB2"/>
    <w:rsid w:val="00FE5BAD"/>
    <w:rsid w:val="00FE6A3B"/>
    <w:rsid w:val="00FF36AB"/>
    <w:rsid w:val="00FF647E"/>
    <w:rsid w:val="00FF6E09"/>
    <w:rsid w:val="00FF6E1B"/>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1478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pPr>
      <w:autoSpaceDE w:val="0"/>
      <w:autoSpaceDN w:val="0"/>
      <w:textAlignment w:val="auto"/>
    </w:pPr>
    <w:rPr>
      <w:rFonts w:ascii="Mincho" w:hAnsi="Times New Roman"/>
      <w:sz w:val="24"/>
    </w:rPr>
  </w:style>
  <w:style w:type="paragraph" w:styleId="a5">
    <w:name w:val="Document Map"/>
    <w:basedOn w:val="a"/>
    <w:semiHidden/>
    <w:pPr>
      <w:shd w:val="clear" w:color="auto" w:fill="000080"/>
    </w:pPr>
    <w:rPr>
      <w:rFonts w:ascii="Arial" w:eastAsia="ＭＳ ゴシック" w:hAnsi="Arial"/>
    </w:rPr>
  </w:style>
  <w:style w:type="paragraph" w:styleId="a6">
    <w:name w:val="Closing"/>
    <w:basedOn w:val="a"/>
    <w:next w:val="a"/>
    <w:pPr>
      <w:jc w:val="right"/>
    </w:pPr>
    <w:rPr>
      <w:rFonts w:ascii="Times New Roman" w:hAnsi="Times New Roman"/>
      <w:sz w:val="24"/>
    </w:rPr>
  </w:style>
  <w:style w:type="paragraph" w:styleId="a7">
    <w:name w:val="Body Text"/>
    <w:basedOn w:val="a"/>
    <w:pPr>
      <w:autoSpaceDE w:val="0"/>
      <w:autoSpaceDN w:val="0"/>
    </w:pPr>
    <w:rPr>
      <w:rFonts w:ascii="ＭＳ 明朝" w:hAnsi="Times New Roman"/>
      <w:color w:val="000000"/>
    </w:rPr>
  </w:style>
  <w:style w:type="paragraph" w:styleId="a8">
    <w:name w:val="Body Text Indent"/>
    <w:basedOn w:val="a"/>
    <w:pPr>
      <w:autoSpaceDE w:val="0"/>
      <w:autoSpaceDN w:val="0"/>
      <w:ind w:left="945"/>
    </w:pPr>
    <w:rPr>
      <w:rFonts w:ascii="ＭＳ 明朝" w:hAnsi="Times New Roman"/>
      <w:color w:val="00000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A7D3B"/>
    <w:rPr>
      <w:rFonts w:ascii="Arial" w:eastAsia="ＭＳ ゴシック" w:hAnsi="Arial"/>
      <w:sz w:val="18"/>
      <w:szCs w:val="18"/>
    </w:rPr>
  </w:style>
  <w:style w:type="table" w:styleId="ad">
    <w:name w:val="Table Grid"/>
    <w:basedOn w:val="a1"/>
    <w:rsid w:val="00BC54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rsid w:val="006209D0"/>
    <w:pPr>
      <w:tabs>
        <w:tab w:val="right" w:leader="dot" w:pos="8778"/>
      </w:tabs>
      <w:ind w:rightChars="-68" w:right="-143"/>
      <w:jc w:val="center"/>
    </w:pPr>
  </w:style>
  <w:style w:type="paragraph" w:styleId="2">
    <w:name w:val="toc 2"/>
    <w:basedOn w:val="a"/>
    <w:next w:val="a"/>
    <w:autoRedefine/>
    <w:uiPriority w:val="39"/>
    <w:rsid w:val="0065778E"/>
    <w:pPr>
      <w:ind w:leftChars="100" w:left="210"/>
    </w:pPr>
  </w:style>
  <w:style w:type="character" w:styleId="ae">
    <w:name w:val="Hyperlink"/>
    <w:uiPriority w:val="99"/>
    <w:rsid w:val="0065778E"/>
    <w:rPr>
      <w:color w:val="0000FF"/>
      <w:u w:val="single"/>
    </w:rPr>
  </w:style>
  <w:style w:type="paragraph" w:customStyle="1" w:styleId="Default">
    <w:name w:val="Default"/>
    <w:rsid w:val="000328FD"/>
    <w:pPr>
      <w:widowControl w:val="0"/>
      <w:autoSpaceDE w:val="0"/>
      <w:autoSpaceDN w:val="0"/>
      <w:adjustRightInd w:val="0"/>
    </w:pPr>
    <w:rPr>
      <w:rFonts w:ascii="Times New Roman" w:hAnsi="Times New Roman"/>
      <w:color w:val="000000"/>
      <w:sz w:val="24"/>
      <w:szCs w:val="24"/>
    </w:rPr>
  </w:style>
  <w:style w:type="numbering" w:customStyle="1" w:styleId="10">
    <w:name w:val="リストなし1"/>
    <w:next w:val="a2"/>
    <w:semiHidden/>
    <w:rsid w:val="002F5F34"/>
  </w:style>
  <w:style w:type="table" w:customStyle="1" w:styleId="11">
    <w:name w:val="表 (格子)1"/>
    <w:basedOn w:val="a1"/>
    <w:next w:val="ad"/>
    <w:rsid w:val="002F5F3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F5F34"/>
    <w:rPr>
      <w:sz w:val="21"/>
    </w:rPr>
  </w:style>
  <w:style w:type="character" w:styleId="af0">
    <w:name w:val="annotation reference"/>
    <w:rsid w:val="002F5F34"/>
    <w:rPr>
      <w:sz w:val="18"/>
      <w:szCs w:val="18"/>
    </w:rPr>
  </w:style>
  <w:style w:type="paragraph" w:styleId="af1">
    <w:name w:val="annotation text"/>
    <w:basedOn w:val="a"/>
    <w:link w:val="af2"/>
    <w:rsid w:val="002F5F34"/>
    <w:pPr>
      <w:jc w:val="left"/>
    </w:pPr>
  </w:style>
  <w:style w:type="character" w:customStyle="1" w:styleId="af2">
    <w:name w:val="コメント文字列 (文字)"/>
    <w:basedOn w:val="a0"/>
    <w:link w:val="af1"/>
    <w:rsid w:val="002F5F34"/>
    <w:rPr>
      <w:sz w:val="21"/>
    </w:rPr>
  </w:style>
  <w:style w:type="paragraph" w:styleId="af3">
    <w:name w:val="annotation subject"/>
    <w:basedOn w:val="af1"/>
    <w:next w:val="af1"/>
    <w:link w:val="af4"/>
    <w:rsid w:val="002F5F34"/>
    <w:rPr>
      <w:b/>
      <w:bCs/>
    </w:rPr>
  </w:style>
  <w:style w:type="character" w:customStyle="1" w:styleId="af4">
    <w:name w:val="コメント内容 (文字)"/>
    <w:basedOn w:val="af2"/>
    <w:link w:val="af3"/>
    <w:rsid w:val="002F5F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7151">
      <w:bodyDiv w:val="1"/>
      <w:marLeft w:val="0"/>
      <w:marRight w:val="0"/>
      <w:marTop w:val="0"/>
      <w:marBottom w:val="0"/>
      <w:divBdr>
        <w:top w:val="none" w:sz="0" w:space="0" w:color="auto"/>
        <w:left w:val="none" w:sz="0" w:space="0" w:color="auto"/>
        <w:bottom w:val="none" w:sz="0" w:space="0" w:color="auto"/>
        <w:right w:val="none" w:sz="0" w:space="0" w:color="auto"/>
      </w:divBdr>
    </w:div>
    <w:div w:id="435255599">
      <w:bodyDiv w:val="1"/>
      <w:marLeft w:val="0"/>
      <w:marRight w:val="0"/>
      <w:marTop w:val="0"/>
      <w:marBottom w:val="0"/>
      <w:divBdr>
        <w:top w:val="none" w:sz="0" w:space="0" w:color="auto"/>
        <w:left w:val="none" w:sz="0" w:space="0" w:color="auto"/>
        <w:bottom w:val="none" w:sz="0" w:space="0" w:color="auto"/>
        <w:right w:val="none" w:sz="0" w:space="0" w:color="auto"/>
      </w:divBdr>
    </w:div>
    <w:div w:id="1024286005">
      <w:bodyDiv w:val="1"/>
      <w:marLeft w:val="0"/>
      <w:marRight w:val="0"/>
      <w:marTop w:val="0"/>
      <w:marBottom w:val="0"/>
      <w:divBdr>
        <w:top w:val="none" w:sz="0" w:space="0" w:color="auto"/>
        <w:left w:val="none" w:sz="0" w:space="0" w:color="auto"/>
        <w:bottom w:val="none" w:sz="0" w:space="0" w:color="auto"/>
        <w:right w:val="none" w:sz="0" w:space="0" w:color="auto"/>
      </w:divBdr>
      <w:divsChild>
        <w:div w:id="337656419">
          <w:marLeft w:val="0"/>
          <w:marRight w:val="0"/>
          <w:marTop w:val="0"/>
          <w:marBottom w:val="0"/>
          <w:divBdr>
            <w:top w:val="none" w:sz="0" w:space="0" w:color="auto"/>
            <w:left w:val="none" w:sz="0" w:space="0" w:color="auto"/>
            <w:bottom w:val="none" w:sz="0" w:space="0" w:color="auto"/>
            <w:right w:val="none" w:sz="0" w:space="0" w:color="auto"/>
          </w:divBdr>
        </w:div>
        <w:div w:id="597638012">
          <w:marLeft w:val="0"/>
          <w:marRight w:val="0"/>
          <w:marTop w:val="0"/>
          <w:marBottom w:val="0"/>
          <w:divBdr>
            <w:top w:val="none" w:sz="0" w:space="0" w:color="auto"/>
            <w:left w:val="none" w:sz="0" w:space="0" w:color="auto"/>
            <w:bottom w:val="none" w:sz="0" w:space="0" w:color="auto"/>
            <w:right w:val="none" w:sz="0" w:space="0" w:color="auto"/>
          </w:divBdr>
        </w:div>
        <w:div w:id="881941098">
          <w:marLeft w:val="0"/>
          <w:marRight w:val="0"/>
          <w:marTop w:val="0"/>
          <w:marBottom w:val="0"/>
          <w:divBdr>
            <w:top w:val="none" w:sz="0" w:space="0" w:color="auto"/>
            <w:left w:val="none" w:sz="0" w:space="0" w:color="auto"/>
            <w:bottom w:val="none" w:sz="0" w:space="0" w:color="auto"/>
            <w:right w:val="none" w:sz="0" w:space="0" w:color="auto"/>
          </w:divBdr>
        </w:div>
        <w:div w:id="1861356573">
          <w:marLeft w:val="0"/>
          <w:marRight w:val="0"/>
          <w:marTop w:val="0"/>
          <w:marBottom w:val="0"/>
          <w:divBdr>
            <w:top w:val="none" w:sz="0" w:space="0" w:color="auto"/>
            <w:left w:val="none" w:sz="0" w:space="0" w:color="auto"/>
            <w:bottom w:val="none" w:sz="0" w:space="0" w:color="auto"/>
            <w:right w:val="none" w:sz="0" w:space="0" w:color="auto"/>
          </w:divBdr>
        </w:div>
      </w:divsChild>
    </w:div>
    <w:div w:id="1136799813">
      <w:bodyDiv w:val="1"/>
      <w:marLeft w:val="0"/>
      <w:marRight w:val="0"/>
      <w:marTop w:val="0"/>
      <w:marBottom w:val="0"/>
      <w:divBdr>
        <w:top w:val="none" w:sz="0" w:space="0" w:color="auto"/>
        <w:left w:val="none" w:sz="0" w:space="0" w:color="auto"/>
        <w:bottom w:val="none" w:sz="0" w:space="0" w:color="auto"/>
        <w:right w:val="none" w:sz="0" w:space="0" w:color="auto"/>
      </w:divBdr>
    </w:div>
    <w:div w:id="1224559995">
      <w:bodyDiv w:val="1"/>
      <w:marLeft w:val="0"/>
      <w:marRight w:val="0"/>
      <w:marTop w:val="0"/>
      <w:marBottom w:val="0"/>
      <w:divBdr>
        <w:top w:val="none" w:sz="0" w:space="0" w:color="auto"/>
        <w:left w:val="none" w:sz="0" w:space="0" w:color="auto"/>
        <w:bottom w:val="none" w:sz="0" w:space="0" w:color="auto"/>
        <w:right w:val="none" w:sz="0" w:space="0" w:color="auto"/>
      </w:divBdr>
    </w:div>
    <w:div w:id="1537157266">
      <w:bodyDiv w:val="1"/>
      <w:marLeft w:val="0"/>
      <w:marRight w:val="0"/>
      <w:marTop w:val="0"/>
      <w:marBottom w:val="0"/>
      <w:divBdr>
        <w:top w:val="none" w:sz="0" w:space="0" w:color="auto"/>
        <w:left w:val="none" w:sz="0" w:space="0" w:color="auto"/>
        <w:bottom w:val="none" w:sz="0" w:space="0" w:color="auto"/>
        <w:right w:val="none" w:sz="0" w:space="0" w:color="auto"/>
      </w:divBdr>
    </w:div>
    <w:div w:id="1600406853">
      <w:bodyDiv w:val="1"/>
      <w:marLeft w:val="0"/>
      <w:marRight w:val="0"/>
      <w:marTop w:val="0"/>
      <w:marBottom w:val="0"/>
      <w:divBdr>
        <w:top w:val="none" w:sz="0" w:space="0" w:color="auto"/>
        <w:left w:val="none" w:sz="0" w:space="0" w:color="auto"/>
        <w:bottom w:val="none" w:sz="0" w:space="0" w:color="auto"/>
        <w:right w:val="none" w:sz="0" w:space="0" w:color="auto"/>
      </w:divBdr>
    </w:div>
    <w:div w:id="1634947443">
      <w:bodyDiv w:val="1"/>
      <w:marLeft w:val="0"/>
      <w:marRight w:val="0"/>
      <w:marTop w:val="0"/>
      <w:marBottom w:val="0"/>
      <w:divBdr>
        <w:top w:val="none" w:sz="0" w:space="0" w:color="auto"/>
        <w:left w:val="none" w:sz="0" w:space="0" w:color="auto"/>
        <w:bottom w:val="none" w:sz="0" w:space="0" w:color="auto"/>
        <w:right w:val="none" w:sz="0" w:space="0" w:color="auto"/>
      </w:divBdr>
    </w:div>
    <w:div w:id="1960792971">
      <w:bodyDiv w:val="1"/>
      <w:marLeft w:val="0"/>
      <w:marRight w:val="0"/>
      <w:marTop w:val="0"/>
      <w:marBottom w:val="0"/>
      <w:divBdr>
        <w:top w:val="none" w:sz="0" w:space="0" w:color="auto"/>
        <w:left w:val="none" w:sz="0" w:space="0" w:color="auto"/>
        <w:bottom w:val="none" w:sz="0" w:space="0" w:color="auto"/>
        <w:right w:val="none" w:sz="0" w:space="0" w:color="auto"/>
      </w:divBdr>
    </w:div>
    <w:div w:id="20131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0DDA-FF92-454C-B160-1D8202DC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14007</Words>
  <Characters>19582</Characters>
  <Application>Microsoft Office Word</Application>
  <DocSecurity>0</DocSecurity>
  <Lines>163</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33522</CharactersWithSpaces>
  <SharedDoc>false</SharedDoc>
  <HLinks>
    <vt:vector size="96" baseType="variant">
      <vt:variant>
        <vt:i4>1638456</vt:i4>
      </vt:variant>
      <vt:variant>
        <vt:i4>92</vt:i4>
      </vt:variant>
      <vt:variant>
        <vt:i4>0</vt:i4>
      </vt:variant>
      <vt:variant>
        <vt:i4>5</vt:i4>
      </vt:variant>
      <vt:variant>
        <vt:lpwstr/>
      </vt:variant>
      <vt:variant>
        <vt:lpwstr>_Toc54099645</vt:lpwstr>
      </vt:variant>
      <vt:variant>
        <vt:i4>1572920</vt:i4>
      </vt:variant>
      <vt:variant>
        <vt:i4>86</vt:i4>
      </vt:variant>
      <vt:variant>
        <vt:i4>0</vt:i4>
      </vt:variant>
      <vt:variant>
        <vt:i4>5</vt:i4>
      </vt:variant>
      <vt:variant>
        <vt:lpwstr/>
      </vt:variant>
      <vt:variant>
        <vt:lpwstr>_Toc54099644</vt:lpwstr>
      </vt:variant>
      <vt:variant>
        <vt:i4>2031672</vt:i4>
      </vt:variant>
      <vt:variant>
        <vt:i4>80</vt:i4>
      </vt:variant>
      <vt:variant>
        <vt:i4>0</vt:i4>
      </vt:variant>
      <vt:variant>
        <vt:i4>5</vt:i4>
      </vt:variant>
      <vt:variant>
        <vt:lpwstr/>
      </vt:variant>
      <vt:variant>
        <vt:lpwstr>_Toc54099643</vt:lpwstr>
      </vt:variant>
      <vt:variant>
        <vt:i4>1966136</vt:i4>
      </vt:variant>
      <vt:variant>
        <vt:i4>74</vt:i4>
      </vt:variant>
      <vt:variant>
        <vt:i4>0</vt:i4>
      </vt:variant>
      <vt:variant>
        <vt:i4>5</vt:i4>
      </vt:variant>
      <vt:variant>
        <vt:lpwstr/>
      </vt:variant>
      <vt:variant>
        <vt:lpwstr>_Toc54099642</vt:lpwstr>
      </vt:variant>
      <vt:variant>
        <vt:i4>1900600</vt:i4>
      </vt:variant>
      <vt:variant>
        <vt:i4>68</vt:i4>
      </vt:variant>
      <vt:variant>
        <vt:i4>0</vt:i4>
      </vt:variant>
      <vt:variant>
        <vt:i4>5</vt:i4>
      </vt:variant>
      <vt:variant>
        <vt:lpwstr/>
      </vt:variant>
      <vt:variant>
        <vt:lpwstr>_Toc54099641</vt:lpwstr>
      </vt:variant>
      <vt:variant>
        <vt:i4>1835064</vt:i4>
      </vt:variant>
      <vt:variant>
        <vt:i4>62</vt:i4>
      </vt:variant>
      <vt:variant>
        <vt:i4>0</vt:i4>
      </vt:variant>
      <vt:variant>
        <vt:i4>5</vt:i4>
      </vt:variant>
      <vt:variant>
        <vt:lpwstr/>
      </vt:variant>
      <vt:variant>
        <vt:lpwstr>_Toc54099640</vt:lpwstr>
      </vt:variant>
      <vt:variant>
        <vt:i4>1376319</vt:i4>
      </vt:variant>
      <vt:variant>
        <vt:i4>56</vt:i4>
      </vt:variant>
      <vt:variant>
        <vt:i4>0</vt:i4>
      </vt:variant>
      <vt:variant>
        <vt:i4>5</vt:i4>
      </vt:variant>
      <vt:variant>
        <vt:lpwstr/>
      </vt:variant>
      <vt:variant>
        <vt:lpwstr>_Toc54099639</vt:lpwstr>
      </vt:variant>
      <vt:variant>
        <vt:i4>1310783</vt:i4>
      </vt:variant>
      <vt:variant>
        <vt:i4>50</vt:i4>
      </vt:variant>
      <vt:variant>
        <vt:i4>0</vt:i4>
      </vt:variant>
      <vt:variant>
        <vt:i4>5</vt:i4>
      </vt:variant>
      <vt:variant>
        <vt:lpwstr/>
      </vt:variant>
      <vt:variant>
        <vt:lpwstr>_Toc54099638</vt:lpwstr>
      </vt:variant>
      <vt:variant>
        <vt:i4>1769535</vt:i4>
      </vt:variant>
      <vt:variant>
        <vt:i4>44</vt:i4>
      </vt:variant>
      <vt:variant>
        <vt:i4>0</vt:i4>
      </vt:variant>
      <vt:variant>
        <vt:i4>5</vt:i4>
      </vt:variant>
      <vt:variant>
        <vt:lpwstr/>
      </vt:variant>
      <vt:variant>
        <vt:lpwstr>_Toc54099637</vt:lpwstr>
      </vt:variant>
      <vt:variant>
        <vt:i4>1703999</vt:i4>
      </vt:variant>
      <vt:variant>
        <vt:i4>38</vt:i4>
      </vt:variant>
      <vt:variant>
        <vt:i4>0</vt:i4>
      </vt:variant>
      <vt:variant>
        <vt:i4>5</vt:i4>
      </vt:variant>
      <vt:variant>
        <vt:lpwstr/>
      </vt:variant>
      <vt:variant>
        <vt:lpwstr>_Toc54099636</vt:lpwstr>
      </vt:variant>
      <vt:variant>
        <vt:i4>1638463</vt:i4>
      </vt:variant>
      <vt:variant>
        <vt:i4>32</vt:i4>
      </vt:variant>
      <vt:variant>
        <vt:i4>0</vt:i4>
      </vt:variant>
      <vt:variant>
        <vt:i4>5</vt:i4>
      </vt:variant>
      <vt:variant>
        <vt:lpwstr/>
      </vt:variant>
      <vt:variant>
        <vt:lpwstr>_Toc54099635</vt:lpwstr>
      </vt:variant>
      <vt:variant>
        <vt:i4>1572927</vt:i4>
      </vt:variant>
      <vt:variant>
        <vt:i4>26</vt:i4>
      </vt:variant>
      <vt:variant>
        <vt:i4>0</vt:i4>
      </vt:variant>
      <vt:variant>
        <vt:i4>5</vt:i4>
      </vt:variant>
      <vt:variant>
        <vt:lpwstr/>
      </vt:variant>
      <vt:variant>
        <vt:lpwstr>_Toc54099634</vt:lpwstr>
      </vt:variant>
      <vt:variant>
        <vt:i4>2031679</vt:i4>
      </vt:variant>
      <vt:variant>
        <vt:i4>20</vt:i4>
      </vt:variant>
      <vt:variant>
        <vt:i4>0</vt:i4>
      </vt:variant>
      <vt:variant>
        <vt:i4>5</vt:i4>
      </vt:variant>
      <vt:variant>
        <vt:lpwstr/>
      </vt:variant>
      <vt:variant>
        <vt:lpwstr>_Toc54099633</vt:lpwstr>
      </vt:variant>
      <vt:variant>
        <vt:i4>1966143</vt:i4>
      </vt:variant>
      <vt:variant>
        <vt:i4>14</vt:i4>
      </vt:variant>
      <vt:variant>
        <vt:i4>0</vt:i4>
      </vt:variant>
      <vt:variant>
        <vt:i4>5</vt:i4>
      </vt:variant>
      <vt:variant>
        <vt:lpwstr/>
      </vt:variant>
      <vt:variant>
        <vt:lpwstr>_Toc54099632</vt:lpwstr>
      </vt:variant>
      <vt:variant>
        <vt:i4>1900607</vt:i4>
      </vt:variant>
      <vt:variant>
        <vt:i4>8</vt:i4>
      </vt:variant>
      <vt:variant>
        <vt:i4>0</vt:i4>
      </vt:variant>
      <vt:variant>
        <vt:i4>5</vt:i4>
      </vt:variant>
      <vt:variant>
        <vt:lpwstr/>
      </vt:variant>
      <vt:variant>
        <vt:lpwstr>_Toc54099631</vt:lpwstr>
      </vt:variant>
      <vt:variant>
        <vt:i4>1835071</vt:i4>
      </vt:variant>
      <vt:variant>
        <vt:i4>2</vt:i4>
      </vt:variant>
      <vt:variant>
        <vt:i4>0</vt:i4>
      </vt:variant>
      <vt:variant>
        <vt:i4>5</vt:i4>
      </vt:variant>
      <vt:variant>
        <vt:lpwstr/>
      </vt:variant>
      <vt:variant>
        <vt:lpwstr>_Toc54099630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2023-03-16T00:34:00Z</dcterms:created>
  <dcterms:modified xsi:type="dcterms:W3CDTF">2023-03-16T01:58:00Z</dcterms:modified>
</cp:coreProperties>
</file>